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3C0" w:rsidRDefault="004503C0" w:rsidP="004503C0">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4503C0" w:rsidRDefault="004503C0" w:rsidP="004503C0">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4503C0" w:rsidRDefault="004503C0" w:rsidP="004503C0">
      <w:pPr>
        <w:rPr>
          <w:lang w:val="en-US"/>
        </w:rPr>
      </w:pPr>
      <w:r>
        <w:rPr>
          <w:noProof/>
          <w:lang w:val="en-US"/>
        </w:rPr>
        <w:drawing>
          <wp:anchor distT="0" distB="0" distL="114300" distR="114300" simplePos="0" relativeHeight="251658240" behindDoc="0" locked="0" layoutInCell="1" allowOverlap="1">
            <wp:simplePos x="0" y="0"/>
            <wp:positionH relativeFrom="column">
              <wp:posOffset>2314575</wp:posOffset>
            </wp:positionH>
            <wp:positionV relativeFrom="paragraph">
              <wp:align>top</wp:align>
            </wp:positionV>
            <wp:extent cx="1895475" cy="1933575"/>
            <wp:effectExtent l="0" t="0" r="0" b="0"/>
            <wp:wrapSquare wrapText="bothSides"/>
            <wp:docPr id="2"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5" cstate="print"/>
                    <a:srcRect/>
                    <a:stretch>
                      <a:fillRect/>
                    </a:stretch>
                  </pic:blipFill>
                  <pic:spPr bwMode="auto">
                    <a:xfrm>
                      <a:off x="0" y="0"/>
                      <a:ext cx="1895475" cy="1933575"/>
                    </a:xfrm>
                    <a:prstGeom prst="rect">
                      <a:avLst/>
                    </a:prstGeom>
                    <a:noFill/>
                  </pic:spPr>
                </pic:pic>
              </a:graphicData>
            </a:graphic>
          </wp:anchor>
        </w:drawing>
      </w:r>
      <w:r>
        <w:rPr>
          <w:lang w:val="en-US"/>
        </w:rPr>
        <w:br w:type="textWrapping" w:clear="all"/>
      </w:r>
    </w:p>
    <w:p w:rsidR="004503C0" w:rsidRDefault="004503C0" w:rsidP="004503C0">
      <w:pPr>
        <w:rPr>
          <w:lang w:val="en-US"/>
        </w:rPr>
      </w:pPr>
    </w:p>
    <w:p w:rsidR="004503C0" w:rsidRDefault="004503C0" w:rsidP="004503C0">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4503C0" w:rsidTr="004503C0">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4503C0" w:rsidRDefault="004503C0">
            <w:pPr>
              <w:spacing w:line="276" w:lineRule="auto"/>
              <w:jc w:val="center"/>
              <w:rPr>
                <w:rFonts w:asciiTheme="majorHAnsi" w:hAnsiTheme="majorHAnsi"/>
                <w:b/>
                <w:bCs/>
                <w:lang w:val="mk-MK"/>
              </w:rPr>
            </w:pPr>
            <w:hyperlink r:id="rId6" w:history="1">
              <w:r>
                <w:rPr>
                  <w:rStyle w:val="Hyperlink"/>
                  <w:rFonts w:eastAsia="MAC C Times"/>
                  <w:lang w:val="mk-MK"/>
                </w:rPr>
                <w:t>СЛУЖБЕН</w:t>
              </w:r>
            </w:hyperlink>
            <w:r>
              <w:rPr>
                <w:rFonts w:asciiTheme="majorHAnsi" w:hAnsiTheme="majorHAnsi"/>
                <w:b/>
                <w:bCs/>
                <w:lang w:val="pl-PL"/>
              </w:rPr>
              <w:t xml:space="preserve">   </w:t>
            </w:r>
            <w:r>
              <w:rPr>
                <w:rFonts w:asciiTheme="majorHAnsi" w:hAnsiTheme="majorHAnsi"/>
                <w:b/>
                <w:bCs/>
                <w:lang w:val="mk-MK"/>
              </w:rPr>
              <w:t>ГЛАСНИК</w:t>
            </w:r>
            <w:r>
              <w:rPr>
                <w:rFonts w:asciiTheme="majorHAnsi" w:hAnsiTheme="majorHAnsi"/>
                <w:b/>
                <w:bCs/>
                <w:lang w:val="pl-PL"/>
              </w:rPr>
              <w:t xml:space="preserve">  </w:t>
            </w:r>
            <w:r>
              <w:rPr>
                <w:rFonts w:asciiTheme="majorHAnsi" w:hAnsiTheme="majorHAnsi"/>
                <w:b/>
                <w:bCs/>
                <w:lang w:val="mk-MK"/>
              </w:rPr>
              <w:t>НА ОПШТИНА ДЕБРЦА</w:t>
            </w:r>
          </w:p>
          <w:p w:rsidR="004503C0" w:rsidRDefault="004503C0">
            <w:pPr>
              <w:spacing w:line="276" w:lineRule="auto"/>
              <w:jc w:val="center"/>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4503C0" w:rsidRDefault="004503C0">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4503C0" w:rsidRDefault="00EF32E9">
            <w:pPr>
              <w:spacing w:line="276" w:lineRule="auto"/>
              <w:jc w:val="center"/>
              <w:rPr>
                <w:rFonts w:asciiTheme="majorHAnsi" w:hAnsiTheme="majorHAnsi" w:cstheme="minorHAnsi"/>
                <w:b/>
                <w:bCs/>
                <w:lang w:val="it-IT"/>
              </w:rPr>
            </w:pPr>
            <w:r>
              <w:rPr>
                <w:rFonts w:asciiTheme="majorHAnsi" w:hAnsiTheme="majorHAnsi" w:cstheme="minorHAnsi"/>
                <w:b/>
                <w:bCs/>
                <w:lang w:val="mk-MK"/>
              </w:rPr>
              <w:t>05</w:t>
            </w:r>
            <w:r w:rsidR="004503C0">
              <w:rPr>
                <w:rFonts w:asciiTheme="majorHAnsi" w:hAnsiTheme="majorHAnsi" w:cstheme="minorHAnsi"/>
                <w:b/>
                <w:bCs/>
                <w:lang w:val="mk-MK"/>
              </w:rPr>
              <w:t>.0</w:t>
            </w:r>
            <w:r>
              <w:rPr>
                <w:rFonts w:asciiTheme="majorHAnsi" w:hAnsiTheme="majorHAnsi" w:cstheme="minorHAnsi"/>
                <w:b/>
                <w:bCs/>
                <w:lang w:val="mk-MK"/>
              </w:rPr>
              <w:t>5</w:t>
            </w:r>
            <w:r w:rsidR="004503C0">
              <w:rPr>
                <w:rFonts w:asciiTheme="majorHAnsi" w:hAnsiTheme="majorHAnsi" w:cstheme="minorHAnsi"/>
                <w:b/>
                <w:bCs/>
                <w:lang w:val="it-IT"/>
              </w:rPr>
              <w:t>.20</w:t>
            </w:r>
            <w:r w:rsidR="004503C0">
              <w:rPr>
                <w:rFonts w:asciiTheme="majorHAnsi" w:hAnsiTheme="majorHAnsi" w:cstheme="minorHAnsi"/>
                <w:b/>
                <w:bCs/>
                <w:lang w:val="mk-MK"/>
              </w:rPr>
              <w:t>26</w:t>
            </w:r>
            <w:r w:rsidR="004503C0">
              <w:rPr>
                <w:rFonts w:asciiTheme="majorHAnsi" w:hAnsiTheme="majorHAnsi" w:cstheme="minorHAnsi"/>
                <w:b/>
                <w:bCs/>
                <w:lang w:val="it-IT"/>
              </w:rPr>
              <w:t xml:space="preserve"> </w:t>
            </w:r>
            <w:r w:rsidR="004503C0">
              <w:rPr>
                <w:rFonts w:asciiTheme="majorHAnsi" w:hAnsiTheme="majorHAnsi" w:cstheme="minorHAnsi"/>
                <w:b/>
                <w:bCs/>
                <w:lang w:val="mk-MK"/>
              </w:rPr>
              <w:t>година</w:t>
            </w:r>
            <w:r w:rsidR="004503C0">
              <w:rPr>
                <w:rFonts w:asciiTheme="majorHAnsi" w:hAnsiTheme="majorHAnsi" w:cstheme="minorHAnsi"/>
                <w:b/>
                <w:bCs/>
                <w:lang w:val="it-IT"/>
              </w:rPr>
              <w:t>.</w:t>
            </w:r>
          </w:p>
          <w:p w:rsidR="004503C0" w:rsidRDefault="004503C0">
            <w:pPr>
              <w:spacing w:line="276" w:lineRule="auto"/>
              <w:jc w:val="center"/>
              <w:rPr>
                <w:rFonts w:asciiTheme="majorHAnsi" w:hAnsiTheme="majorHAnsi" w:cstheme="minorHAnsi"/>
                <w:b/>
                <w:bCs/>
                <w:lang w:val="it-IT"/>
              </w:rPr>
            </w:pPr>
          </w:p>
          <w:p w:rsidR="004503C0" w:rsidRDefault="004503C0" w:rsidP="00EF32E9">
            <w:pPr>
              <w:spacing w:line="276" w:lineRule="auto"/>
              <w:rPr>
                <w:rFonts w:asciiTheme="minorHAnsi" w:hAnsiTheme="minorHAnsi"/>
                <w:lang w:val="en-US"/>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mk-MK"/>
              </w:rPr>
              <w:t>0</w:t>
            </w:r>
            <w:r w:rsidR="00EF32E9">
              <w:rPr>
                <w:rFonts w:asciiTheme="majorHAnsi" w:hAnsiTheme="majorHAnsi" w:cstheme="minorHAnsi"/>
                <w:b/>
                <w:bCs/>
                <w:lang w:val="mk-MK"/>
              </w:rPr>
              <w:t>5</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Pr>
                <w:rFonts w:asciiTheme="majorHAnsi" w:hAnsiTheme="majorHAnsi" w:cstheme="minorHAnsi"/>
                <w:b/>
                <w:bCs/>
                <w:lang w:val="mk-MK"/>
              </w:rPr>
              <w:t>2</w:t>
            </w:r>
            <w:r>
              <w:rPr>
                <w:rFonts w:asciiTheme="majorHAnsi" w:hAnsiTheme="majorHAnsi" w:cstheme="minorHAnsi"/>
                <w:b/>
                <w:bCs/>
                <w:lang w:val="en-US"/>
              </w:rPr>
              <w:t>6</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4503C0" w:rsidRDefault="004503C0">
            <w:pPr>
              <w:spacing w:line="276" w:lineRule="auto"/>
              <w:jc w:val="center"/>
              <w:rPr>
                <w:rFonts w:asciiTheme="majorHAnsi" w:hAnsiTheme="majorHAnsi"/>
                <w:b/>
                <w:bCs/>
                <w:lang w:val="mk-MK"/>
              </w:rPr>
            </w:pPr>
            <w:r>
              <w:rPr>
                <w:rFonts w:asciiTheme="majorHAnsi" w:hAnsiTheme="majorHAnsi"/>
                <w:b/>
                <w:bCs/>
                <w:lang w:val="mk-MK"/>
              </w:rPr>
              <w:t>ЕДБ:4020004141925</w:t>
            </w:r>
          </w:p>
          <w:p w:rsidR="004503C0" w:rsidRDefault="004503C0">
            <w:pPr>
              <w:spacing w:line="276" w:lineRule="auto"/>
              <w:jc w:val="center"/>
              <w:rPr>
                <w:rFonts w:asciiTheme="majorHAnsi" w:hAnsiTheme="majorHAnsi"/>
                <w:b/>
                <w:bCs/>
                <w:lang w:val="mk-MK"/>
              </w:rPr>
            </w:pPr>
            <w:r>
              <w:rPr>
                <w:rFonts w:asciiTheme="majorHAnsi" w:hAnsiTheme="majorHAnsi"/>
                <w:b/>
                <w:bCs/>
                <w:lang w:val="mk-MK"/>
              </w:rPr>
              <w:t>КОНТАКТ:</w:t>
            </w:r>
          </w:p>
          <w:p w:rsidR="004503C0" w:rsidRDefault="004503C0">
            <w:pPr>
              <w:spacing w:line="276" w:lineRule="auto"/>
              <w:rPr>
                <w:b/>
                <w:lang w:val="en-US"/>
              </w:rPr>
            </w:pPr>
            <w:r>
              <w:rPr>
                <w:b/>
                <w:lang w:val="mk-MK"/>
              </w:rPr>
              <w:t>Е-</w:t>
            </w:r>
            <w:r>
              <w:rPr>
                <w:b/>
                <w:lang w:val="en-US"/>
              </w:rPr>
              <w:t xml:space="preserve">mail </w:t>
            </w:r>
            <w:r>
              <w:rPr>
                <w:b/>
                <w:lang w:val="mk-MK"/>
              </w:rPr>
              <w:t>:</w:t>
            </w:r>
            <w:r>
              <w:rPr>
                <w:b/>
                <w:lang w:val="en-US"/>
              </w:rPr>
              <w:t>belcista@t-home.mk</w:t>
            </w:r>
            <w:r>
              <w:rPr>
                <w:b/>
                <w:lang w:val="mk-MK"/>
              </w:rPr>
              <w:t>,</w:t>
            </w:r>
            <w:r>
              <w:rPr>
                <w:b/>
                <w:lang w:val="en-US"/>
              </w:rPr>
              <w:t xml:space="preserve">             </w:t>
            </w:r>
            <w:r>
              <w:rPr>
                <w:b/>
                <w:lang w:val="mk-MK"/>
              </w:rPr>
              <w:t xml:space="preserve">    </w:t>
            </w:r>
            <w:r>
              <w:rPr>
                <w:b/>
                <w:lang w:val="en-US"/>
              </w:rPr>
              <w:t>contact@debrca.gov.mk</w:t>
            </w:r>
          </w:p>
          <w:p w:rsidR="004503C0" w:rsidRDefault="004503C0">
            <w:pPr>
              <w:spacing w:line="276" w:lineRule="auto"/>
              <w:rPr>
                <w:rFonts w:asciiTheme="minorHAnsi" w:hAnsiTheme="minorHAnsi"/>
                <w:b/>
                <w:bCs/>
                <w:lang w:val="mk-MK"/>
              </w:rPr>
            </w:pPr>
            <w:r>
              <w:rPr>
                <w:rFonts w:asciiTheme="minorHAnsi" w:hAnsiTheme="minorHAnsi"/>
                <w:b/>
                <w:bCs/>
                <w:lang w:val="mk-MK"/>
              </w:rPr>
              <w:t>Телефон :046/286-855</w:t>
            </w:r>
          </w:p>
        </w:tc>
      </w:tr>
    </w:tbl>
    <w:p w:rsidR="004503C0" w:rsidRDefault="004503C0" w:rsidP="004503C0">
      <w:pPr>
        <w:ind w:firstLine="720"/>
        <w:jc w:val="both"/>
        <w:rPr>
          <w:lang w:val="mk-MK"/>
        </w:rPr>
      </w:pPr>
    </w:p>
    <w:p w:rsidR="004503C0" w:rsidRPr="004503C0" w:rsidRDefault="004503C0" w:rsidP="004503C0">
      <w:pPr>
        <w:ind w:firstLine="720"/>
        <w:jc w:val="both"/>
      </w:pPr>
      <w:r w:rsidRPr="004503C0">
        <w:t>Врз основа на член 50, став 1, точка 3 од Законот за локална самоуправа („Службен Весник на РМ“ број 5/02), Градоначалникот на општина Дебрца, донесе :</w:t>
      </w:r>
    </w:p>
    <w:p w:rsidR="004503C0" w:rsidRPr="004503C0" w:rsidRDefault="004503C0" w:rsidP="004503C0">
      <w:pPr>
        <w:jc w:val="both"/>
      </w:pPr>
    </w:p>
    <w:p w:rsidR="004503C0" w:rsidRPr="004503C0" w:rsidRDefault="004503C0" w:rsidP="004503C0">
      <w:pPr>
        <w:jc w:val="center"/>
        <w:rPr>
          <w:b/>
          <w:bCs/>
        </w:rPr>
      </w:pPr>
      <w:r w:rsidRPr="004503C0">
        <w:rPr>
          <w:b/>
          <w:bCs/>
        </w:rPr>
        <w:t>З А К Л У Ч О К</w:t>
      </w:r>
    </w:p>
    <w:p w:rsidR="004503C0" w:rsidRPr="004503C0" w:rsidRDefault="004503C0" w:rsidP="004503C0">
      <w:pPr>
        <w:jc w:val="center"/>
        <w:rPr>
          <w:b/>
        </w:rPr>
      </w:pPr>
      <w:r w:rsidRPr="004503C0">
        <w:rPr>
          <w:b/>
        </w:rPr>
        <w:t>За прогласување на</w:t>
      </w:r>
      <w:r w:rsidRPr="004503C0">
        <w:rPr>
          <w:b/>
          <w:lang w:val="ru-RU"/>
        </w:rPr>
        <w:t xml:space="preserve"> Одлуката за усвојување на Годишен извештај за реализација на Програмата за развој на Југозападниот плански регион за 2025 година</w:t>
      </w:r>
    </w:p>
    <w:p w:rsidR="004503C0" w:rsidRPr="004503C0" w:rsidRDefault="004503C0" w:rsidP="004503C0">
      <w:pPr>
        <w:rPr>
          <w:rFonts w:ascii="StobiSerif Regular" w:hAnsi="StobiSerif Regular"/>
          <w:b/>
        </w:rPr>
      </w:pPr>
    </w:p>
    <w:p w:rsidR="004503C0" w:rsidRPr="004503C0" w:rsidRDefault="004503C0" w:rsidP="004503C0">
      <w:pPr>
        <w:jc w:val="both"/>
        <w:rPr>
          <w:b/>
        </w:rPr>
      </w:pPr>
      <w:r w:rsidRPr="004503C0">
        <w:rPr>
          <w:b/>
          <w:lang w:val="ru-RU"/>
        </w:rPr>
        <w:t>СЕ ПРОГЛАСУВА</w:t>
      </w:r>
      <w:r w:rsidRPr="004503C0">
        <w:rPr>
          <w:lang w:val="ru-RU"/>
        </w:rPr>
        <w:t xml:space="preserve"> Одлуката за усвојување на Годишен извештај за реализација на Програмата за развој на Југозападниот плански регион за 2025 година</w:t>
      </w:r>
      <w:r w:rsidRPr="004503C0">
        <w:rPr>
          <w:rFonts w:ascii="MAC C Times" w:hAnsi="MAC C Times"/>
          <w:lang w:val="ru-RU"/>
        </w:rPr>
        <w:t>,</w:t>
      </w:r>
      <w:r w:rsidRPr="004503C0">
        <w:rPr>
          <w:rFonts w:ascii="MAC C Times" w:hAnsi="MAC C Times"/>
          <w:b/>
          <w:lang w:val="ru-RU"/>
        </w:rPr>
        <w:t xml:space="preserve">  </w:t>
      </w:r>
      <w:r w:rsidRPr="004503C0">
        <w:rPr>
          <w:lang w:val="ru-RU"/>
        </w:rPr>
        <w:t xml:space="preserve">што општина Дебрца ја донесе на седницата одржана на ден 30.04.2026 година. </w:t>
      </w:r>
    </w:p>
    <w:p w:rsidR="004503C0" w:rsidRPr="004503C0" w:rsidRDefault="004503C0" w:rsidP="004503C0">
      <w:pPr>
        <w:jc w:val="both"/>
      </w:pPr>
    </w:p>
    <w:p w:rsidR="004503C0" w:rsidRPr="004503C0" w:rsidRDefault="004503C0" w:rsidP="004503C0">
      <w:pPr>
        <w:rPr>
          <w:rFonts w:ascii="M_Times" w:hAnsi="M_Times"/>
          <w:b/>
          <w:bCs/>
          <w:lang w:val="pl-PL"/>
        </w:rPr>
      </w:pPr>
      <w:proofErr w:type="gramStart"/>
      <w:r w:rsidRPr="004503C0">
        <w:rPr>
          <w:b/>
          <w:bCs/>
        </w:rPr>
        <w:t>Број</w:t>
      </w:r>
      <w:r w:rsidRPr="004503C0">
        <w:rPr>
          <w:rFonts w:ascii="M_Times" w:hAnsi="M_Times"/>
          <w:b/>
          <w:bCs/>
          <w:lang w:val="pl-PL"/>
        </w:rPr>
        <w:t xml:space="preserve">  </w:t>
      </w:r>
      <w:r>
        <w:rPr>
          <w:b/>
          <w:bCs/>
        </w:rPr>
        <w:t>09</w:t>
      </w:r>
      <w:proofErr w:type="gramEnd"/>
      <w:r>
        <w:rPr>
          <w:b/>
          <w:bCs/>
        </w:rPr>
        <w:t>-603/1</w:t>
      </w:r>
      <w:r w:rsidRPr="004503C0">
        <w:rPr>
          <w:b/>
          <w:bCs/>
        </w:rPr>
        <w:t xml:space="preserve">    </w:t>
      </w:r>
      <w:r w:rsidRPr="004503C0">
        <w:rPr>
          <w:rFonts w:ascii="M_Times" w:hAnsi="M_Times"/>
          <w:b/>
          <w:bCs/>
          <w:lang w:val="pl-PL"/>
        </w:rPr>
        <w:tab/>
      </w:r>
      <w:r w:rsidRPr="004503C0">
        <w:rPr>
          <w:rFonts w:ascii="M_Times" w:hAnsi="M_Times"/>
          <w:b/>
          <w:bCs/>
          <w:lang w:val="pl-PL"/>
        </w:rPr>
        <w:tab/>
      </w:r>
      <w:r w:rsidRPr="004503C0">
        <w:rPr>
          <w:rFonts w:ascii="M_Times" w:hAnsi="M_Times"/>
          <w:b/>
          <w:bCs/>
          <w:lang w:val="pl-PL"/>
        </w:rPr>
        <w:tab/>
      </w:r>
      <w:r w:rsidRPr="004503C0">
        <w:rPr>
          <w:rFonts w:ascii="M_Times" w:hAnsi="M_Times"/>
          <w:b/>
          <w:bCs/>
          <w:lang w:val="pl-PL"/>
        </w:rPr>
        <w:tab/>
      </w:r>
    </w:p>
    <w:p w:rsidR="004503C0" w:rsidRPr="004503C0" w:rsidRDefault="004503C0" w:rsidP="004503C0">
      <w:pPr>
        <w:rPr>
          <w:rFonts w:ascii="M_Times" w:hAnsi="M_Times"/>
          <w:b/>
          <w:bCs/>
          <w:lang w:val="pl-PL"/>
        </w:rPr>
      </w:pPr>
      <w:proofErr w:type="gramStart"/>
      <w:r>
        <w:rPr>
          <w:b/>
          <w:bCs/>
        </w:rPr>
        <w:t>04.05</w:t>
      </w:r>
      <w:r w:rsidRPr="004503C0">
        <w:rPr>
          <w:b/>
          <w:bCs/>
        </w:rPr>
        <w:t>.2026</w:t>
      </w:r>
      <w:r w:rsidRPr="004503C0">
        <w:rPr>
          <w:rFonts w:ascii="M_Times" w:hAnsi="M_Times"/>
          <w:b/>
          <w:bCs/>
          <w:lang w:val="pl-PL"/>
        </w:rPr>
        <w:t xml:space="preserve"> </w:t>
      </w:r>
      <w:r w:rsidRPr="004503C0">
        <w:rPr>
          <w:b/>
          <w:bCs/>
        </w:rPr>
        <w:t>год</w:t>
      </w:r>
      <w:r w:rsidRPr="004503C0">
        <w:rPr>
          <w:rFonts w:ascii="M_Times" w:hAnsi="M_Times"/>
          <w:b/>
          <w:bCs/>
          <w:lang w:val="pl-PL"/>
        </w:rPr>
        <w:t>.</w:t>
      </w:r>
      <w:proofErr w:type="gramEnd"/>
      <w:r w:rsidRPr="004503C0">
        <w:rPr>
          <w:rFonts w:ascii="M_Times" w:hAnsi="M_Times"/>
          <w:b/>
          <w:bCs/>
          <w:lang w:val="pl-PL"/>
        </w:rPr>
        <w:tab/>
      </w:r>
      <w:r w:rsidRPr="004503C0">
        <w:rPr>
          <w:rFonts w:ascii="M_Times" w:hAnsi="M_Times"/>
          <w:b/>
          <w:bCs/>
          <w:lang w:val="pl-PL"/>
        </w:rPr>
        <w:tab/>
      </w:r>
      <w:r w:rsidRPr="004503C0">
        <w:rPr>
          <w:rFonts w:ascii="M_Times" w:hAnsi="M_Times"/>
          <w:b/>
          <w:bCs/>
          <w:lang w:val="pl-PL"/>
        </w:rPr>
        <w:tab/>
      </w:r>
      <w:r w:rsidRPr="004503C0">
        <w:rPr>
          <w:rFonts w:ascii="M_Times" w:hAnsi="M_Times"/>
          <w:b/>
          <w:bCs/>
          <w:lang w:val="pl-PL"/>
        </w:rPr>
        <w:tab/>
      </w:r>
      <w:r w:rsidRPr="004503C0">
        <w:rPr>
          <w:rFonts w:ascii="M_Times" w:hAnsi="M_Times"/>
          <w:b/>
          <w:bCs/>
          <w:lang w:val="pl-PL"/>
        </w:rPr>
        <w:tab/>
      </w:r>
    </w:p>
    <w:p w:rsidR="004503C0" w:rsidRPr="004503C0" w:rsidRDefault="004503C0" w:rsidP="004503C0">
      <w:pPr>
        <w:rPr>
          <w:b/>
          <w:bCs/>
        </w:rPr>
      </w:pPr>
      <w:proofErr w:type="gramStart"/>
      <w:r w:rsidRPr="004503C0">
        <w:rPr>
          <w:b/>
          <w:bCs/>
        </w:rPr>
        <w:t>Белчишта</w:t>
      </w:r>
      <w:r w:rsidRPr="004503C0">
        <w:rPr>
          <w:rFonts w:ascii="M_Times" w:hAnsi="M_Times"/>
          <w:b/>
          <w:bCs/>
          <w:lang w:val="pl-PL"/>
        </w:rPr>
        <w:t>.</w:t>
      </w:r>
      <w:proofErr w:type="gramEnd"/>
      <w:r w:rsidRPr="004503C0">
        <w:rPr>
          <w:rFonts w:ascii="M_Times" w:hAnsi="M_Times"/>
          <w:b/>
          <w:bCs/>
          <w:lang w:val="pl-PL"/>
        </w:rPr>
        <w:tab/>
      </w:r>
    </w:p>
    <w:p w:rsidR="004503C0" w:rsidRPr="004503C0" w:rsidRDefault="004503C0" w:rsidP="004503C0">
      <w:pPr>
        <w:rPr>
          <w:b/>
          <w:bCs/>
        </w:rPr>
      </w:pPr>
      <w:r w:rsidRPr="004503C0">
        <w:rPr>
          <w:rFonts w:ascii="M_Times" w:hAnsi="M_Times"/>
          <w:b/>
          <w:bCs/>
          <w:lang w:val="pl-PL"/>
        </w:rPr>
        <w:tab/>
      </w:r>
      <w:r w:rsidRPr="004503C0">
        <w:rPr>
          <w:rFonts w:ascii="M_Times" w:hAnsi="M_Times"/>
          <w:b/>
          <w:bCs/>
          <w:lang w:val="pl-PL"/>
        </w:rPr>
        <w:tab/>
        <w:t xml:space="preserve">                       </w:t>
      </w:r>
    </w:p>
    <w:p w:rsidR="004503C0" w:rsidRPr="004503C0" w:rsidRDefault="004503C0" w:rsidP="004503C0"/>
    <w:p w:rsidR="004503C0" w:rsidRPr="004503C0" w:rsidRDefault="004503C0" w:rsidP="004503C0">
      <w:pPr>
        <w:jc w:val="both"/>
      </w:pPr>
      <w:r w:rsidRPr="004503C0">
        <w:rPr>
          <w:b/>
          <w:bCs/>
        </w:rPr>
        <w:tab/>
      </w:r>
      <w:r w:rsidRPr="004503C0">
        <w:rPr>
          <w:b/>
          <w:bCs/>
        </w:rPr>
        <w:tab/>
      </w:r>
      <w:r w:rsidRPr="004503C0">
        <w:rPr>
          <w:b/>
          <w:bCs/>
        </w:rPr>
        <w:tab/>
      </w:r>
      <w:r w:rsidRPr="004503C0">
        <w:rPr>
          <w:b/>
          <w:bCs/>
        </w:rPr>
        <w:tab/>
      </w:r>
      <w:r w:rsidRPr="004503C0">
        <w:rPr>
          <w:b/>
          <w:bCs/>
        </w:rPr>
        <w:tab/>
      </w:r>
      <w:r w:rsidRPr="004503C0">
        <w:rPr>
          <w:b/>
          <w:bCs/>
        </w:rPr>
        <w:tab/>
      </w:r>
      <w:r w:rsidRPr="004503C0">
        <w:rPr>
          <w:b/>
          <w:bCs/>
        </w:rPr>
        <w:tab/>
        <w:t>ОПШТИНА ДЕБРЦА</w:t>
      </w:r>
    </w:p>
    <w:p w:rsidR="004503C0" w:rsidRPr="004503C0" w:rsidRDefault="004503C0" w:rsidP="004503C0">
      <w:r w:rsidRPr="004503C0">
        <w:rPr>
          <w:b/>
          <w:bCs/>
        </w:rPr>
        <w:tab/>
      </w:r>
      <w:r w:rsidRPr="004503C0">
        <w:rPr>
          <w:b/>
          <w:bCs/>
        </w:rPr>
        <w:tab/>
      </w:r>
      <w:r w:rsidRPr="004503C0">
        <w:rPr>
          <w:b/>
          <w:bCs/>
        </w:rPr>
        <w:tab/>
      </w:r>
      <w:r w:rsidRPr="004503C0">
        <w:rPr>
          <w:b/>
          <w:bCs/>
        </w:rPr>
        <w:tab/>
      </w:r>
      <w:r w:rsidRPr="004503C0">
        <w:rPr>
          <w:b/>
          <w:bCs/>
        </w:rPr>
        <w:tab/>
      </w:r>
      <w:r w:rsidRPr="004503C0">
        <w:rPr>
          <w:b/>
          <w:bCs/>
        </w:rPr>
        <w:tab/>
        <w:t xml:space="preserve">         </w:t>
      </w:r>
      <w:r w:rsidRPr="004503C0">
        <w:rPr>
          <w:b/>
          <w:bCs/>
        </w:rPr>
        <w:tab/>
        <w:t xml:space="preserve">         Градоначалник</w:t>
      </w:r>
      <w:r w:rsidRPr="004503C0">
        <w:rPr>
          <w:rFonts w:ascii="M_Times" w:hAnsi="M_Times"/>
          <w:b/>
          <w:bCs/>
        </w:rPr>
        <w:t>,</w:t>
      </w:r>
    </w:p>
    <w:p w:rsidR="004503C0" w:rsidRPr="004503C0" w:rsidRDefault="004503C0" w:rsidP="004503C0">
      <w:pPr>
        <w:rPr>
          <w:b/>
          <w:bCs/>
          <w:lang w:val="mk-MK"/>
        </w:rPr>
      </w:pPr>
      <w:r w:rsidRPr="004503C0">
        <w:rPr>
          <w:b/>
          <w:bCs/>
        </w:rPr>
        <w:t xml:space="preserve">     </w:t>
      </w:r>
      <w:r w:rsidRPr="004503C0">
        <w:rPr>
          <w:b/>
          <w:bCs/>
        </w:rPr>
        <w:tab/>
      </w:r>
      <w:r w:rsidRPr="004503C0">
        <w:rPr>
          <w:b/>
          <w:bCs/>
        </w:rPr>
        <w:tab/>
      </w:r>
      <w:r w:rsidRPr="004503C0">
        <w:rPr>
          <w:b/>
          <w:bCs/>
        </w:rPr>
        <w:tab/>
      </w:r>
      <w:r w:rsidRPr="004503C0">
        <w:rPr>
          <w:b/>
          <w:bCs/>
        </w:rPr>
        <w:tab/>
      </w:r>
      <w:r w:rsidRPr="004503C0">
        <w:rPr>
          <w:b/>
          <w:bCs/>
        </w:rPr>
        <w:tab/>
      </w:r>
      <w:r w:rsidRPr="004503C0">
        <w:rPr>
          <w:b/>
          <w:bCs/>
        </w:rPr>
        <w:tab/>
      </w:r>
      <w:r w:rsidRPr="004503C0">
        <w:rPr>
          <w:b/>
          <w:bCs/>
        </w:rPr>
        <w:tab/>
        <w:t xml:space="preserve">    </w:t>
      </w:r>
      <w:proofErr w:type="gramStart"/>
      <w:r w:rsidRPr="004503C0">
        <w:rPr>
          <w:b/>
          <w:bCs/>
        </w:rPr>
        <w:t>Златко Сиљаноски</w:t>
      </w:r>
      <w:r>
        <w:rPr>
          <w:b/>
          <w:bCs/>
        </w:rPr>
        <w:t xml:space="preserve"> </w:t>
      </w:r>
      <w:r>
        <w:rPr>
          <w:b/>
          <w:bCs/>
          <w:lang w:val="mk-MK"/>
        </w:rPr>
        <w:t>с.р.</w:t>
      </w:r>
      <w:proofErr w:type="gramEnd"/>
    </w:p>
    <w:p w:rsidR="004503C0" w:rsidRDefault="004503C0" w:rsidP="004503C0">
      <w:pPr>
        <w:rPr>
          <w:b/>
          <w:bCs/>
          <w:lang w:val="mk-MK"/>
        </w:rPr>
      </w:pPr>
    </w:p>
    <w:p w:rsidR="004503C0" w:rsidRDefault="00AB029A" w:rsidP="004503C0">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rPr>
          <w:b/>
          <w:lang w:val="mk-MK"/>
        </w:rPr>
        <w:lastRenderedPageBreak/>
        <w:t>05</w:t>
      </w:r>
      <w:r w:rsidR="004503C0">
        <w:rPr>
          <w:b/>
          <w:lang w:val="mk-MK"/>
        </w:rPr>
        <w:t>.0</w:t>
      </w:r>
      <w:r>
        <w:rPr>
          <w:b/>
          <w:lang w:val="mk-MK"/>
        </w:rPr>
        <w:t>5</w:t>
      </w:r>
      <w:r w:rsidR="004503C0">
        <w:rPr>
          <w:b/>
          <w:lang w:val="mk-MK"/>
        </w:rPr>
        <w:t>.2026</w:t>
      </w:r>
      <w:r w:rsidR="004503C0">
        <w:rPr>
          <w:rFonts w:ascii="MAC C Times" w:hAnsi="MAC C Times"/>
          <w:b/>
          <w:lang w:val="mk-MK"/>
        </w:rPr>
        <w:t xml:space="preserve"> god.</w:t>
      </w:r>
      <w:r w:rsidR="004503C0">
        <w:rPr>
          <w:rFonts w:ascii="MAC C Times" w:hAnsi="MAC C Times"/>
          <w:b/>
          <w:lang w:val="mk-MK"/>
        </w:rPr>
        <w:tab/>
        <w:t xml:space="preserve">       </w:t>
      </w:r>
      <w:r w:rsidR="004503C0">
        <w:rPr>
          <w:rFonts w:ascii="MAC C Times" w:hAnsi="MAC C Times"/>
          <w:b/>
        </w:rPr>
        <w:t>SLU@BEN   GLASNIK</w:t>
      </w:r>
      <w:r w:rsidR="004503C0">
        <w:rPr>
          <w:rFonts w:ascii="MAC C Times" w:hAnsi="MAC C Times"/>
          <w:b/>
        </w:rPr>
        <w:tab/>
        <w:t xml:space="preserve">   </w:t>
      </w:r>
      <w:proofErr w:type="gramStart"/>
      <w:r w:rsidR="004503C0">
        <w:rPr>
          <w:rFonts w:ascii="MAC C Times" w:hAnsi="MAC C Times"/>
          <w:b/>
        </w:rPr>
        <w:t xml:space="preserve">Broj  </w:t>
      </w:r>
      <w:r w:rsidR="004503C0">
        <w:rPr>
          <w:rFonts w:asciiTheme="minorHAnsi" w:hAnsiTheme="minorHAnsi"/>
          <w:b/>
          <w:lang w:val="mk-MK"/>
        </w:rPr>
        <w:t>0</w:t>
      </w:r>
      <w:r>
        <w:rPr>
          <w:rFonts w:asciiTheme="minorHAnsi" w:hAnsiTheme="minorHAnsi"/>
          <w:b/>
          <w:lang w:val="mk-MK"/>
        </w:rPr>
        <w:t>5</w:t>
      </w:r>
      <w:proofErr w:type="gramEnd"/>
      <w:r w:rsidR="004503C0">
        <w:rPr>
          <w:rFonts w:asciiTheme="minorHAnsi" w:hAnsiTheme="minorHAnsi"/>
          <w:b/>
          <w:lang w:val="mk-MK"/>
        </w:rPr>
        <w:t>/26</w:t>
      </w:r>
      <w:r w:rsidR="004503C0">
        <w:rPr>
          <w:rFonts w:ascii="MAC C Times" w:hAnsi="MAC C Times"/>
          <w:b/>
        </w:rPr>
        <w:t xml:space="preserve">.        str. </w:t>
      </w:r>
      <w:proofErr w:type="gramStart"/>
      <w:r w:rsidR="004503C0">
        <w:rPr>
          <w:rFonts w:asciiTheme="minorHAnsi" w:hAnsiTheme="minorHAnsi"/>
          <w:b/>
          <w:lang w:val="mk-MK"/>
        </w:rPr>
        <w:t>2</w:t>
      </w:r>
      <w:r w:rsidR="004503C0">
        <w:rPr>
          <w:rFonts w:ascii="MAC C Times" w:hAnsi="MAC C Times"/>
          <w:b/>
        </w:rPr>
        <w:t xml:space="preserve"> .</w:t>
      </w:r>
      <w:proofErr w:type="gramEnd"/>
    </w:p>
    <w:p w:rsidR="004503C0" w:rsidRDefault="004503C0" w:rsidP="004503C0">
      <w:pPr>
        <w:ind w:firstLine="720"/>
        <w:jc w:val="both"/>
      </w:pPr>
    </w:p>
    <w:p w:rsidR="004503C0" w:rsidRDefault="004503C0" w:rsidP="004503C0">
      <w:pPr>
        <w:jc w:val="both"/>
      </w:pPr>
      <w:r>
        <w:tab/>
        <w:t xml:space="preserve">Врз основа на член 36 од Законот за локалната самоуправа („Службен весник на РМ“ број 5/2002) и член 21 од Статутот на општина Дебрца („Службен гласник на општина Дебрца“ број 3/2005), Советот на општината Дебрца, на седницата одржана на ден </w:t>
      </w:r>
      <w:r>
        <w:rPr>
          <w:lang w:val="en-US"/>
        </w:rPr>
        <w:t>30.04.</w:t>
      </w:r>
      <w:r>
        <w:t>2026 година, донесе :</w:t>
      </w:r>
    </w:p>
    <w:p w:rsidR="004503C0" w:rsidRDefault="004503C0" w:rsidP="004503C0">
      <w:pPr>
        <w:jc w:val="center"/>
        <w:rPr>
          <w:b/>
          <w:lang w:val="mk-MK"/>
        </w:rPr>
      </w:pPr>
    </w:p>
    <w:p w:rsidR="004503C0" w:rsidRDefault="004503C0" w:rsidP="004503C0">
      <w:pPr>
        <w:jc w:val="center"/>
        <w:rPr>
          <w:b/>
        </w:rPr>
      </w:pPr>
      <w:r>
        <w:rPr>
          <w:b/>
        </w:rPr>
        <w:t>ОДЛУКА</w:t>
      </w:r>
    </w:p>
    <w:p w:rsidR="004503C0" w:rsidRDefault="004503C0" w:rsidP="004503C0">
      <w:pPr>
        <w:jc w:val="center"/>
        <w:rPr>
          <w:b/>
        </w:rPr>
      </w:pPr>
      <w:proofErr w:type="gramStart"/>
      <w:r>
        <w:rPr>
          <w:b/>
        </w:rPr>
        <w:t>за</w:t>
      </w:r>
      <w:proofErr w:type="gramEnd"/>
      <w:r>
        <w:rPr>
          <w:b/>
        </w:rPr>
        <w:t xml:space="preserve"> усвојување на Годишен извештај за реализација на Програмата за развој на Југозападен плански регион за 2025 година</w:t>
      </w:r>
    </w:p>
    <w:p w:rsidR="004503C0" w:rsidRDefault="004503C0" w:rsidP="004503C0"/>
    <w:p w:rsidR="004503C0" w:rsidRDefault="004503C0" w:rsidP="004503C0">
      <w:pPr>
        <w:jc w:val="center"/>
        <w:rPr>
          <w:b/>
          <w:lang w:val="mk-MK"/>
        </w:rPr>
      </w:pPr>
    </w:p>
    <w:p w:rsidR="004503C0" w:rsidRDefault="004503C0" w:rsidP="004503C0">
      <w:pPr>
        <w:jc w:val="center"/>
        <w:rPr>
          <w:b/>
        </w:rPr>
      </w:pPr>
      <w:r>
        <w:rPr>
          <w:b/>
        </w:rPr>
        <w:t>Член 1</w:t>
      </w:r>
    </w:p>
    <w:p w:rsidR="004503C0" w:rsidRDefault="004503C0" w:rsidP="004503C0">
      <w:pPr>
        <w:jc w:val="both"/>
      </w:pPr>
      <w:r>
        <w:tab/>
      </w:r>
      <w:proofErr w:type="gramStart"/>
      <w:r>
        <w:t>Советот на општина Дебрца го разгледа и усвои Годишниот извештај за реализација на Програмата за развој на Југозападниот плански регион за 2025 година.</w:t>
      </w:r>
      <w:proofErr w:type="gramEnd"/>
    </w:p>
    <w:p w:rsidR="004503C0" w:rsidRDefault="004503C0" w:rsidP="004503C0"/>
    <w:p w:rsidR="004503C0" w:rsidRDefault="004503C0" w:rsidP="004503C0">
      <w:pPr>
        <w:jc w:val="center"/>
        <w:rPr>
          <w:b/>
          <w:lang w:val="mk-MK"/>
        </w:rPr>
      </w:pPr>
    </w:p>
    <w:p w:rsidR="004503C0" w:rsidRDefault="004503C0" w:rsidP="004503C0">
      <w:pPr>
        <w:jc w:val="center"/>
        <w:rPr>
          <w:b/>
          <w:lang w:val="mk-MK"/>
        </w:rPr>
      </w:pPr>
    </w:p>
    <w:p w:rsidR="004503C0" w:rsidRDefault="004503C0" w:rsidP="004503C0">
      <w:pPr>
        <w:jc w:val="center"/>
        <w:rPr>
          <w:b/>
          <w:lang w:val="mk-MK"/>
        </w:rPr>
      </w:pPr>
    </w:p>
    <w:p w:rsidR="004503C0" w:rsidRDefault="004503C0" w:rsidP="004503C0">
      <w:pPr>
        <w:jc w:val="center"/>
        <w:rPr>
          <w:b/>
        </w:rPr>
      </w:pPr>
      <w:r>
        <w:rPr>
          <w:b/>
        </w:rPr>
        <w:t>Член 2</w:t>
      </w:r>
    </w:p>
    <w:p w:rsidR="004503C0" w:rsidRDefault="004503C0" w:rsidP="004503C0">
      <w:pPr>
        <w:jc w:val="both"/>
      </w:pPr>
      <w:r>
        <w:tab/>
      </w:r>
      <w:proofErr w:type="gramStart"/>
      <w:r>
        <w:t>Оваа Одлука влегува во сила наредниот ден од денот на објавувањето во „Службен гласник на општината Дебрца“.</w:t>
      </w:r>
      <w:proofErr w:type="gramEnd"/>
    </w:p>
    <w:p w:rsidR="004503C0" w:rsidRDefault="004503C0" w:rsidP="004503C0"/>
    <w:p w:rsidR="004503C0" w:rsidRDefault="004503C0" w:rsidP="004503C0"/>
    <w:p w:rsidR="004503C0" w:rsidRDefault="004503C0" w:rsidP="004503C0"/>
    <w:p w:rsidR="004503C0" w:rsidRDefault="004503C0" w:rsidP="004503C0">
      <w:pPr>
        <w:rPr>
          <w:lang w:val="mk-MK"/>
        </w:rPr>
      </w:pPr>
    </w:p>
    <w:p w:rsidR="004503C0" w:rsidRDefault="004503C0" w:rsidP="004503C0">
      <w:pPr>
        <w:rPr>
          <w:lang w:val="mk-MK"/>
        </w:rPr>
      </w:pPr>
    </w:p>
    <w:p w:rsidR="004503C0" w:rsidRDefault="004503C0" w:rsidP="004503C0">
      <w:pPr>
        <w:rPr>
          <w:lang w:val="mk-MK"/>
        </w:rPr>
      </w:pPr>
    </w:p>
    <w:p w:rsidR="004503C0" w:rsidRDefault="004503C0" w:rsidP="004503C0">
      <w:pPr>
        <w:rPr>
          <w:lang w:val="mk-MK"/>
        </w:rPr>
      </w:pPr>
    </w:p>
    <w:p w:rsidR="004503C0" w:rsidRDefault="004503C0" w:rsidP="004503C0">
      <w:pPr>
        <w:rPr>
          <w:lang w:val="mk-MK"/>
        </w:rPr>
      </w:pPr>
    </w:p>
    <w:p w:rsidR="004503C0" w:rsidRDefault="004503C0" w:rsidP="004503C0">
      <w:pPr>
        <w:rPr>
          <w:lang w:val="mk-MK"/>
        </w:rPr>
      </w:pPr>
    </w:p>
    <w:p w:rsidR="004503C0" w:rsidRDefault="004503C0" w:rsidP="004503C0">
      <w:pPr>
        <w:rPr>
          <w:lang w:val="mk-MK"/>
        </w:rPr>
      </w:pPr>
    </w:p>
    <w:p w:rsidR="004503C0" w:rsidRDefault="004503C0" w:rsidP="004503C0">
      <w:pPr>
        <w:rPr>
          <w:lang w:val="mk-MK"/>
        </w:rPr>
      </w:pPr>
    </w:p>
    <w:p w:rsidR="004503C0" w:rsidRDefault="004503C0" w:rsidP="004503C0">
      <w:pPr>
        <w:rPr>
          <w:lang w:val="mk-MK"/>
        </w:rPr>
      </w:pPr>
    </w:p>
    <w:p w:rsidR="004503C0" w:rsidRDefault="004503C0" w:rsidP="004503C0">
      <w:pPr>
        <w:rPr>
          <w:lang w:val="mk-MK"/>
        </w:rPr>
      </w:pPr>
    </w:p>
    <w:p w:rsidR="004503C0" w:rsidRDefault="004503C0" w:rsidP="004503C0">
      <w:pPr>
        <w:rPr>
          <w:lang w:val="mk-MK"/>
        </w:rPr>
      </w:pPr>
    </w:p>
    <w:p w:rsidR="004503C0" w:rsidRPr="004503C0" w:rsidRDefault="004503C0" w:rsidP="004503C0">
      <w:pPr>
        <w:rPr>
          <w:lang w:val="mk-MK"/>
        </w:rPr>
      </w:pPr>
    </w:p>
    <w:p w:rsidR="004503C0" w:rsidRDefault="004503C0" w:rsidP="004503C0">
      <w:pPr>
        <w:rPr>
          <w:b/>
        </w:rPr>
      </w:pPr>
      <w:r>
        <w:rPr>
          <w:b/>
        </w:rPr>
        <w:t xml:space="preserve">Број </w:t>
      </w:r>
      <w:r w:rsidR="009A376D">
        <w:rPr>
          <w:b/>
          <w:lang w:val="mk-MK"/>
        </w:rPr>
        <w:t>08-561/4</w:t>
      </w:r>
      <w:r>
        <w:rPr>
          <w:b/>
        </w:rPr>
        <w:tab/>
      </w:r>
      <w:r>
        <w:rPr>
          <w:b/>
        </w:rPr>
        <w:tab/>
      </w:r>
      <w:r>
        <w:rPr>
          <w:b/>
        </w:rPr>
        <w:tab/>
      </w:r>
      <w:r>
        <w:rPr>
          <w:b/>
        </w:rPr>
        <w:tab/>
      </w:r>
      <w:r>
        <w:rPr>
          <w:b/>
        </w:rPr>
        <w:tab/>
        <w:t xml:space="preserve"> </w:t>
      </w:r>
      <w:r w:rsidR="009A376D">
        <w:rPr>
          <w:b/>
          <w:lang w:val="mk-MK"/>
        </w:rPr>
        <w:t xml:space="preserve">       </w:t>
      </w:r>
      <w:r>
        <w:rPr>
          <w:b/>
        </w:rPr>
        <w:t>СОВЕТ НА ОПШТИНА ДЕБРЦА</w:t>
      </w:r>
    </w:p>
    <w:p w:rsidR="004503C0" w:rsidRDefault="004503C0" w:rsidP="004503C0">
      <w:pPr>
        <w:rPr>
          <w:b/>
        </w:rPr>
      </w:pPr>
      <w:r>
        <w:rPr>
          <w:b/>
        </w:rPr>
        <w:t>30</w:t>
      </w:r>
      <w:r>
        <w:rPr>
          <w:b/>
          <w:lang w:val="en-US"/>
        </w:rPr>
        <w:t>.04.</w:t>
      </w:r>
      <w:r>
        <w:rPr>
          <w:b/>
        </w:rPr>
        <w:t>2026 година</w:t>
      </w:r>
      <w:r>
        <w:rPr>
          <w:b/>
        </w:rPr>
        <w:tab/>
      </w:r>
      <w:r>
        <w:rPr>
          <w:b/>
        </w:rPr>
        <w:tab/>
      </w:r>
      <w:r>
        <w:rPr>
          <w:b/>
        </w:rPr>
        <w:tab/>
      </w:r>
      <w:r>
        <w:rPr>
          <w:b/>
        </w:rPr>
        <w:tab/>
      </w:r>
      <w:r>
        <w:rPr>
          <w:b/>
        </w:rPr>
        <w:tab/>
      </w:r>
      <w:r>
        <w:rPr>
          <w:b/>
        </w:rPr>
        <w:tab/>
        <w:t xml:space="preserve">     ПРЕТСЕДАТЕЛ</w:t>
      </w:r>
    </w:p>
    <w:p w:rsidR="004503C0" w:rsidRPr="004503C0" w:rsidRDefault="004503C0" w:rsidP="004503C0">
      <w:pPr>
        <w:rPr>
          <w:b/>
          <w:lang w:val="mk-MK"/>
        </w:rPr>
      </w:pPr>
      <w:proofErr w:type="gramStart"/>
      <w:r>
        <w:rPr>
          <w:b/>
        </w:rPr>
        <w:t>Белчишта</w:t>
      </w:r>
      <w:r>
        <w:rPr>
          <w:b/>
        </w:rPr>
        <w:tab/>
      </w:r>
      <w:r>
        <w:rPr>
          <w:b/>
        </w:rPr>
        <w:tab/>
      </w:r>
      <w:r>
        <w:rPr>
          <w:b/>
        </w:rPr>
        <w:tab/>
      </w:r>
      <w:r>
        <w:rPr>
          <w:b/>
        </w:rPr>
        <w:tab/>
      </w:r>
      <w:r>
        <w:rPr>
          <w:b/>
        </w:rPr>
        <w:tab/>
      </w:r>
      <w:r>
        <w:rPr>
          <w:b/>
        </w:rPr>
        <w:tab/>
        <w:t xml:space="preserve">               Иван Стрезоски</w:t>
      </w:r>
      <w:r>
        <w:rPr>
          <w:b/>
          <w:lang w:val="mk-MK"/>
        </w:rPr>
        <w:t xml:space="preserve"> с.р.</w:t>
      </w:r>
      <w:proofErr w:type="gramEnd"/>
    </w:p>
    <w:p w:rsidR="004503C0" w:rsidRDefault="004503C0" w:rsidP="004503C0">
      <w:pPr>
        <w:rPr>
          <w:lang w:val="mk-MK"/>
        </w:rPr>
      </w:pPr>
    </w:p>
    <w:p w:rsidR="004503C0" w:rsidRDefault="004503C0" w:rsidP="004503C0">
      <w:pPr>
        <w:rPr>
          <w:lang w:val="mk-MK"/>
        </w:rPr>
      </w:pPr>
    </w:p>
    <w:p w:rsidR="004503C0" w:rsidRDefault="004503C0" w:rsidP="004503C0">
      <w:pPr>
        <w:rPr>
          <w:lang w:val="mk-MK"/>
        </w:rPr>
      </w:pPr>
    </w:p>
    <w:p w:rsidR="004503C0" w:rsidRDefault="004503C0" w:rsidP="004503C0">
      <w:pPr>
        <w:rPr>
          <w:lang w:val="mk-MK"/>
        </w:rPr>
      </w:pPr>
    </w:p>
    <w:p w:rsidR="004503C0" w:rsidRDefault="004503C0" w:rsidP="004503C0">
      <w:pPr>
        <w:rPr>
          <w:lang w:val="mk-MK"/>
        </w:rPr>
      </w:pPr>
    </w:p>
    <w:p w:rsidR="004503C0" w:rsidRDefault="004503C0" w:rsidP="004503C0">
      <w:pPr>
        <w:rPr>
          <w:lang w:val="mk-MK"/>
        </w:rPr>
      </w:pPr>
    </w:p>
    <w:p w:rsidR="004503C0" w:rsidRDefault="00AB029A" w:rsidP="004503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05</w:t>
      </w:r>
      <w:r w:rsidR="004503C0">
        <w:rPr>
          <w:b/>
          <w:lang w:val="mk-MK"/>
        </w:rPr>
        <w:t>.0</w:t>
      </w:r>
      <w:r>
        <w:rPr>
          <w:b/>
          <w:lang w:val="mk-MK"/>
        </w:rPr>
        <w:t>5</w:t>
      </w:r>
      <w:r w:rsidR="004503C0">
        <w:rPr>
          <w:b/>
          <w:lang w:val="mk-MK"/>
        </w:rPr>
        <w:t xml:space="preserve">.2026 </w:t>
      </w:r>
      <w:r w:rsidR="004503C0">
        <w:rPr>
          <w:rFonts w:ascii="MAC C Times" w:hAnsi="MAC C Times"/>
          <w:b/>
          <w:lang w:val="mk-MK"/>
        </w:rPr>
        <w:t xml:space="preserve"> god.</w:t>
      </w:r>
      <w:r w:rsidR="004503C0">
        <w:rPr>
          <w:rFonts w:ascii="MAC C Times" w:hAnsi="MAC C Times"/>
          <w:b/>
        </w:rPr>
        <w:tab/>
        <w:t xml:space="preserve">       SLU@BEN   GLASNIK</w:t>
      </w:r>
      <w:r w:rsidR="004503C0">
        <w:rPr>
          <w:rFonts w:ascii="MAC C Times" w:hAnsi="MAC C Times"/>
          <w:b/>
        </w:rPr>
        <w:tab/>
        <w:t xml:space="preserve">   </w:t>
      </w:r>
      <w:proofErr w:type="gramStart"/>
      <w:r w:rsidR="004503C0">
        <w:rPr>
          <w:rFonts w:ascii="MAC C Times" w:hAnsi="MAC C Times"/>
          <w:b/>
        </w:rPr>
        <w:t xml:space="preserve">Broj  </w:t>
      </w:r>
      <w:r w:rsidR="004503C0">
        <w:rPr>
          <w:rFonts w:asciiTheme="minorHAnsi" w:hAnsiTheme="minorHAnsi"/>
          <w:b/>
          <w:lang w:val="mk-MK"/>
        </w:rPr>
        <w:t>0</w:t>
      </w:r>
      <w:r>
        <w:rPr>
          <w:rFonts w:asciiTheme="minorHAnsi" w:hAnsiTheme="minorHAnsi"/>
          <w:b/>
          <w:lang w:val="mk-MK"/>
        </w:rPr>
        <w:t>5</w:t>
      </w:r>
      <w:proofErr w:type="gramEnd"/>
      <w:r w:rsidR="004503C0">
        <w:rPr>
          <w:rFonts w:ascii="MAC C Times" w:hAnsi="MAC C Times"/>
          <w:b/>
        </w:rPr>
        <w:t>/</w:t>
      </w:r>
      <w:r w:rsidR="004503C0">
        <w:rPr>
          <w:rFonts w:asciiTheme="minorHAnsi" w:hAnsiTheme="minorHAnsi"/>
          <w:b/>
          <w:lang w:val="mk-MK"/>
        </w:rPr>
        <w:t>26</w:t>
      </w:r>
      <w:r w:rsidR="004503C0">
        <w:rPr>
          <w:rFonts w:ascii="MAC C Times" w:hAnsi="MAC C Times"/>
          <w:b/>
        </w:rPr>
        <w:t xml:space="preserve">.        </w:t>
      </w:r>
      <w:r w:rsidR="004503C0">
        <w:rPr>
          <w:rFonts w:asciiTheme="minorHAnsi" w:hAnsiTheme="minorHAnsi"/>
          <w:b/>
          <w:lang w:val="mk-MK"/>
        </w:rPr>
        <w:t xml:space="preserve"> </w:t>
      </w:r>
      <w:r w:rsidR="004503C0">
        <w:rPr>
          <w:rFonts w:ascii="MAC C Times" w:hAnsi="MAC C Times"/>
          <w:b/>
        </w:rPr>
        <w:t xml:space="preserve">str. </w:t>
      </w:r>
      <w:proofErr w:type="gramStart"/>
      <w:r w:rsidR="004503C0">
        <w:rPr>
          <w:rFonts w:asciiTheme="minorHAnsi" w:hAnsiTheme="minorHAnsi"/>
          <w:b/>
          <w:lang w:val="mk-MK"/>
        </w:rPr>
        <w:t>3</w:t>
      </w:r>
      <w:r w:rsidR="004503C0">
        <w:rPr>
          <w:rFonts w:ascii="MAC C Times" w:hAnsi="MAC C Times"/>
          <w:b/>
        </w:rPr>
        <w:t xml:space="preserve"> .</w:t>
      </w:r>
      <w:proofErr w:type="gramEnd"/>
    </w:p>
    <w:p w:rsidR="004503C0" w:rsidRDefault="004503C0" w:rsidP="004503C0">
      <w:pPr>
        <w:ind w:left="360"/>
        <w:rPr>
          <w:sz w:val="20"/>
          <w:szCs w:val="20"/>
          <w:lang w:val="mk-MK"/>
        </w:rPr>
      </w:pPr>
    </w:p>
    <w:p w:rsidR="004503C0" w:rsidRDefault="004503C0" w:rsidP="004503C0">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503C0" w:rsidRDefault="004503C0" w:rsidP="004503C0">
      <w:pPr>
        <w:jc w:val="center"/>
        <w:rPr>
          <w:b/>
          <w:bCs/>
          <w:sz w:val="32"/>
          <w:lang w:val="mk-MK"/>
        </w:rPr>
      </w:pPr>
    </w:p>
    <w:p w:rsidR="004503C0" w:rsidRDefault="004503C0" w:rsidP="004503C0">
      <w:pPr>
        <w:jc w:val="center"/>
        <w:rPr>
          <w:b/>
          <w:bCs/>
          <w:sz w:val="32"/>
          <w:lang w:val="mk-MK"/>
        </w:rPr>
      </w:pPr>
    </w:p>
    <w:p w:rsidR="004503C0" w:rsidRDefault="004503C0" w:rsidP="004503C0">
      <w:pPr>
        <w:jc w:val="center"/>
        <w:rPr>
          <w:b/>
          <w:bCs/>
          <w:sz w:val="32"/>
        </w:rPr>
      </w:pPr>
      <w:r>
        <w:rPr>
          <w:b/>
          <w:bCs/>
          <w:sz w:val="32"/>
        </w:rPr>
        <w:t>З А К Л У Ч О К</w:t>
      </w:r>
    </w:p>
    <w:p w:rsidR="004503C0" w:rsidRDefault="004503C0" w:rsidP="004503C0">
      <w:pPr>
        <w:jc w:val="center"/>
        <w:rPr>
          <w:b/>
          <w:sz w:val="32"/>
          <w:szCs w:val="32"/>
        </w:rPr>
      </w:pPr>
      <w:r>
        <w:rPr>
          <w:b/>
          <w:sz w:val="32"/>
          <w:szCs w:val="32"/>
        </w:rPr>
        <w:t>За прогласување на</w:t>
      </w:r>
      <w:r>
        <w:rPr>
          <w:b/>
          <w:sz w:val="32"/>
          <w:szCs w:val="32"/>
          <w:lang w:val="ru-RU"/>
        </w:rPr>
        <w:t xml:space="preserve"> Одлуката за усвојување на Завршни сметки за 2025 година за Центарот за развој на Југозападен плански регион и шест сметки за реализираните проекти во 2025 година</w:t>
      </w:r>
    </w:p>
    <w:p w:rsidR="004503C0" w:rsidRDefault="004503C0" w:rsidP="004503C0">
      <w:pPr>
        <w:rPr>
          <w:rFonts w:ascii="StobiSerif Regular" w:hAnsi="StobiSerif Regular"/>
          <w:b/>
          <w:lang w:val="mk-MK"/>
        </w:rPr>
      </w:pPr>
    </w:p>
    <w:p w:rsidR="004503C0" w:rsidRDefault="004503C0" w:rsidP="004503C0">
      <w:pPr>
        <w:rPr>
          <w:rFonts w:ascii="StobiSerif Regular" w:hAnsi="StobiSerif Regular"/>
          <w:b/>
          <w:lang w:val="mk-MK"/>
        </w:rPr>
      </w:pPr>
    </w:p>
    <w:p w:rsidR="004503C0" w:rsidRDefault="004503C0" w:rsidP="004503C0">
      <w:pPr>
        <w:rPr>
          <w:rFonts w:ascii="StobiSerif Regular" w:hAnsi="StobiSerif Regular"/>
          <w:b/>
          <w:lang w:val="mk-MK"/>
        </w:rPr>
      </w:pPr>
    </w:p>
    <w:p w:rsidR="004503C0" w:rsidRPr="004503C0" w:rsidRDefault="004503C0" w:rsidP="004503C0">
      <w:pPr>
        <w:rPr>
          <w:rFonts w:ascii="StobiSerif Regular" w:hAnsi="StobiSerif Regular"/>
          <w:b/>
          <w:lang w:val="mk-MK"/>
        </w:rPr>
      </w:pPr>
    </w:p>
    <w:p w:rsidR="004503C0" w:rsidRDefault="004503C0" w:rsidP="004503C0">
      <w:pPr>
        <w:jc w:val="both"/>
        <w:rPr>
          <w:b/>
          <w:sz w:val="32"/>
          <w:szCs w:val="32"/>
        </w:rPr>
      </w:pPr>
      <w:r>
        <w:rPr>
          <w:b/>
          <w:sz w:val="32"/>
          <w:szCs w:val="32"/>
          <w:lang w:val="ru-RU"/>
        </w:rPr>
        <w:t>СЕ ПРОГЛАСУВА</w:t>
      </w:r>
      <w:r>
        <w:rPr>
          <w:sz w:val="28"/>
          <w:lang w:val="ru-RU"/>
        </w:rPr>
        <w:t xml:space="preserve"> </w:t>
      </w:r>
      <w:r w:rsidRPr="00852FCD">
        <w:rPr>
          <w:sz w:val="32"/>
          <w:szCs w:val="32"/>
          <w:lang w:val="ru-RU"/>
        </w:rPr>
        <w:t>Одлуката за усвојување на Завршни сметки за 2025 година за Центарот за развој на Југозападен плански регион и шест сметки за реализираните проекти во 2025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30.04.2026 година</w:t>
      </w:r>
      <w:r>
        <w:rPr>
          <w:sz w:val="28"/>
          <w:szCs w:val="28"/>
          <w:lang w:val="ru-RU"/>
        </w:rPr>
        <w:t xml:space="preserve">. </w:t>
      </w:r>
    </w:p>
    <w:p w:rsidR="004503C0" w:rsidRDefault="004503C0" w:rsidP="004503C0">
      <w:pPr>
        <w:jc w:val="both"/>
        <w:rPr>
          <w:lang w:val="mk-MK"/>
        </w:rPr>
      </w:pPr>
    </w:p>
    <w:p w:rsidR="004503C0" w:rsidRPr="004503C0" w:rsidRDefault="004503C0" w:rsidP="004503C0">
      <w:pPr>
        <w:jc w:val="both"/>
        <w:rPr>
          <w:lang w:val="mk-MK"/>
        </w:rPr>
      </w:pPr>
    </w:p>
    <w:p w:rsidR="004503C0" w:rsidRDefault="004503C0" w:rsidP="004503C0">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A376D">
        <w:rPr>
          <w:b/>
          <w:bCs/>
          <w:sz w:val="32"/>
          <w:lang w:val="mk-MK"/>
        </w:rPr>
        <w:t>09</w:t>
      </w:r>
      <w:proofErr w:type="gramEnd"/>
      <w:r w:rsidR="009A376D">
        <w:rPr>
          <w:b/>
          <w:bCs/>
          <w:sz w:val="32"/>
          <w:lang w:val="mk-MK"/>
        </w:rPr>
        <w:t>-603/2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503C0" w:rsidRDefault="009A376D" w:rsidP="004503C0">
      <w:pPr>
        <w:rPr>
          <w:rFonts w:ascii="M_Times" w:hAnsi="M_Times"/>
          <w:b/>
          <w:bCs/>
          <w:sz w:val="32"/>
          <w:lang w:val="pl-PL"/>
        </w:rPr>
      </w:pPr>
      <w:r>
        <w:rPr>
          <w:b/>
          <w:bCs/>
          <w:sz w:val="32"/>
          <w:lang w:val="mk-MK"/>
        </w:rPr>
        <w:t>04.05</w:t>
      </w:r>
      <w:r w:rsidR="004503C0">
        <w:rPr>
          <w:b/>
          <w:bCs/>
          <w:sz w:val="32"/>
        </w:rPr>
        <w:t>.2026</w:t>
      </w:r>
      <w:r w:rsidR="004503C0">
        <w:rPr>
          <w:rFonts w:ascii="M_Times" w:hAnsi="M_Times"/>
          <w:b/>
          <w:bCs/>
          <w:sz w:val="32"/>
          <w:lang w:val="pl-PL"/>
        </w:rPr>
        <w:t xml:space="preserve"> </w:t>
      </w:r>
      <w:r w:rsidR="004503C0">
        <w:rPr>
          <w:b/>
          <w:bCs/>
          <w:sz w:val="32"/>
        </w:rPr>
        <w:t>год</w:t>
      </w:r>
      <w:r w:rsidR="004503C0">
        <w:rPr>
          <w:rFonts w:ascii="M_Times" w:hAnsi="M_Times"/>
          <w:b/>
          <w:bCs/>
          <w:sz w:val="32"/>
          <w:lang w:val="pl-PL"/>
        </w:rPr>
        <w:t>.</w:t>
      </w:r>
      <w:r w:rsidR="004503C0">
        <w:rPr>
          <w:rFonts w:ascii="M_Times" w:hAnsi="M_Times"/>
          <w:b/>
          <w:bCs/>
          <w:sz w:val="32"/>
          <w:lang w:val="pl-PL"/>
        </w:rPr>
        <w:tab/>
      </w:r>
      <w:r w:rsidR="004503C0">
        <w:rPr>
          <w:rFonts w:ascii="M_Times" w:hAnsi="M_Times"/>
          <w:b/>
          <w:bCs/>
          <w:sz w:val="32"/>
          <w:lang w:val="pl-PL"/>
        </w:rPr>
        <w:tab/>
      </w:r>
      <w:r w:rsidR="004503C0">
        <w:rPr>
          <w:rFonts w:ascii="M_Times" w:hAnsi="M_Times"/>
          <w:b/>
          <w:bCs/>
          <w:sz w:val="32"/>
          <w:lang w:val="pl-PL"/>
        </w:rPr>
        <w:tab/>
      </w:r>
      <w:r w:rsidR="004503C0">
        <w:rPr>
          <w:rFonts w:ascii="M_Times" w:hAnsi="M_Times"/>
          <w:b/>
          <w:bCs/>
          <w:sz w:val="32"/>
          <w:lang w:val="pl-PL"/>
        </w:rPr>
        <w:tab/>
      </w:r>
      <w:r w:rsidR="004503C0">
        <w:rPr>
          <w:rFonts w:ascii="M_Times" w:hAnsi="M_Times"/>
          <w:b/>
          <w:bCs/>
          <w:sz w:val="32"/>
          <w:lang w:val="pl-PL"/>
        </w:rPr>
        <w:tab/>
      </w:r>
    </w:p>
    <w:p w:rsidR="004503C0" w:rsidRDefault="004503C0" w:rsidP="004503C0">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p>
    <w:p w:rsidR="004503C0" w:rsidRDefault="004503C0" w:rsidP="004503C0">
      <w:pPr>
        <w:rPr>
          <w:b/>
          <w:bCs/>
          <w:sz w:val="32"/>
        </w:rPr>
      </w:pPr>
      <w:r>
        <w:rPr>
          <w:rFonts w:ascii="M_Times" w:hAnsi="M_Times"/>
          <w:b/>
          <w:bCs/>
          <w:sz w:val="32"/>
          <w:lang w:val="pl-PL"/>
        </w:rPr>
        <w:tab/>
      </w:r>
      <w:r>
        <w:rPr>
          <w:rFonts w:ascii="M_Times" w:hAnsi="M_Times"/>
          <w:b/>
          <w:bCs/>
          <w:sz w:val="32"/>
          <w:lang w:val="pl-PL"/>
        </w:rPr>
        <w:tab/>
        <w:t xml:space="preserve">                       </w:t>
      </w:r>
    </w:p>
    <w:p w:rsidR="004503C0" w:rsidRDefault="004503C0" w:rsidP="004503C0"/>
    <w:p w:rsidR="004503C0" w:rsidRDefault="004503C0" w:rsidP="004503C0"/>
    <w:p w:rsidR="004503C0" w:rsidRDefault="004503C0" w:rsidP="004503C0"/>
    <w:p w:rsidR="004503C0" w:rsidRDefault="004503C0" w:rsidP="004503C0">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4503C0" w:rsidRDefault="004503C0" w:rsidP="004503C0">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4503C0" w:rsidRPr="004503C0" w:rsidRDefault="004503C0" w:rsidP="004503C0">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4503C0" w:rsidRDefault="004503C0" w:rsidP="004503C0">
      <w:pPr>
        <w:rPr>
          <w:b/>
          <w:bCs/>
          <w:sz w:val="32"/>
          <w:lang w:val="mk-MK"/>
        </w:rPr>
      </w:pPr>
    </w:p>
    <w:p w:rsidR="004503C0" w:rsidRDefault="004503C0" w:rsidP="004503C0">
      <w:pPr>
        <w:rPr>
          <w:b/>
          <w:bCs/>
          <w:sz w:val="32"/>
          <w:lang w:val="mk-MK"/>
        </w:rPr>
      </w:pPr>
    </w:p>
    <w:p w:rsidR="004503C0" w:rsidRDefault="004503C0" w:rsidP="004503C0">
      <w:pPr>
        <w:rPr>
          <w:b/>
          <w:bCs/>
          <w:sz w:val="32"/>
          <w:lang w:val="mk-MK"/>
        </w:rPr>
      </w:pPr>
    </w:p>
    <w:p w:rsidR="004503C0" w:rsidRDefault="004503C0" w:rsidP="004503C0">
      <w:pPr>
        <w:rPr>
          <w:b/>
          <w:bCs/>
          <w:sz w:val="32"/>
          <w:lang w:val="mk-MK"/>
        </w:rPr>
      </w:pPr>
    </w:p>
    <w:p w:rsidR="004503C0" w:rsidRDefault="004503C0" w:rsidP="004503C0">
      <w:pPr>
        <w:rPr>
          <w:b/>
          <w:bCs/>
          <w:sz w:val="32"/>
          <w:lang w:val="mk-MK"/>
        </w:rPr>
      </w:pPr>
    </w:p>
    <w:p w:rsidR="004503C0" w:rsidRDefault="00AB029A" w:rsidP="004503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05</w:t>
      </w:r>
      <w:r w:rsidR="004503C0">
        <w:rPr>
          <w:b/>
          <w:lang w:val="mk-MK"/>
        </w:rPr>
        <w:t>.0</w:t>
      </w:r>
      <w:r>
        <w:rPr>
          <w:b/>
          <w:lang w:val="mk-MK"/>
        </w:rPr>
        <w:t>5</w:t>
      </w:r>
      <w:r w:rsidR="004503C0">
        <w:rPr>
          <w:b/>
          <w:lang w:val="mk-MK"/>
        </w:rPr>
        <w:t xml:space="preserve">.2026 </w:t>
      </w:r>
      <w:r w:rsidR="004503C0">
        <w:rPr>
          <w:rFonts w:ascii="MAC C Times" w:hAnsi="MAC C Times"/>
          <w:b/>
          <w:lang w:val="mk-MK"/>
        </w:rPr>
        <w:t xml:space="preserve"> god.</w:t>
      </w:r>
      <w:r w:rsidR="004503C0">
        <w:rPr>
          <w:rFonts w:ascii="MAC C Times" w:hAnsi="MAC C Times"/>
          <w:b/>
        </w:rPr>
        <w:tab/>
        <w:t xml:space="preserve">       SLU@BEN   GLASNIK</w:t>
      </w:r>
      <w:r w:rsidR="004503C0">
        <w:rPr>
          <w:rFonts w:ascii="MAC C Times" w:hAnsi="MAC C Times"/>
          <w:b/>
        </w:rPr>
        <w:tab/>
        <w:t xml:space="preserve">   </w:t>
      </w:r>
      <w:proofErr w:type="gramStart"/>
      <w:r w:rsidR="004503C0">
        <w:rPr>
          <w:rFonts w:ascii="MAC C Times" w:hAnsi="MAC C Times"/>
          <w:b/>
        </w:rPr>
        <w:t xml:space="preserve">Broj  </w:t>
      </w:r>
      <w:r w:rsidR="004503C0">
        <w:rPr>
          <w:rFonts w:asciiTheme="minorHAnsi" w:hAnsiTheme="minorHAnsi"/>
          <w:b/>
          <w:lang w:val="mk-MK"/>
        </w:rPr>
        <w:t>0</w:t>
      </w:r>
      <w:r>
        <w:rPr>
          <w:rFonts w:asciiTheme="minorHAnsi" w:hAnsiTheme="minorHAnsi"/>
          <w:b/>
          <w:lang w:val="mk-MK"/>
        </w:rPr>
        <w:t>5</w:t>
      </w:r>
      <w:proofErr w:type="gramEnd"/>
      <w:r w:rsidR="004503C0">
        <w:rPr>
          <w:rFonts w:ascii="MAC C Times" w:hAnsi="MAC C Times"/>
          <w:b/>
        </w:rPr>
        <w:t>/</w:t>
      </w:r>
      <w:r w:rsidR="004503C0">
        <w:rPr>
          <w:rFonts w:asciiTheme="minorHAnsi" w:hAnsiTheme="minorHAnsi"/>
          <w:b/>
          <w:lang w:val="mk-MK"/>
        </w:rPr>
        <w:t>26</w:t>
      </w:r>
      <w:r w:rsidR="004503C0">
        <w:rPr>
          <w:rFonts w:ascii="MAC C Times" w:hAnsi="MAC C Times"/>
          <w:b/>
        </w:rPr>
        <w:t xml:space="preserve">.        </w:t>
      </w:r>
      <w:r w:rsidR="004503C0">
        <w:rPr>
          <w:rFonts w:asciiTheme="minorHAnsi" w:hAnsiTheme="minorHAnsi"/>
          <w:b/>
          <w:lang w:val="mk-MK"/>
        </w:rPr>
        <w:t xml:space="preserve"> </w:t>
      </w:r>
      <w:r w:rsidR="004503C0">
        <w:rPr>
          <w:rFonts w:ascii="MAC C Times" w:hAnsi="MAC C Times"/>
          <w:b/>
        </w:rPr>
        <w:t xml:space="preserve">str. </w:t>
      </w:r>
      <w:proofErr w:type="gramStart"/>
      <w:r w:rsidR="00EF32E9">
        <w:rPr>
          <w:rFonts w:asciiTheme="minorHAnsi" w:hAnsiTheme="minorHAnsi"/>
          <w:b/>
          <w:lang w:val="mk-MK"/>
        </w:rPr>
        <w:t>4</w:t>
      </w:r>
      <w:r w:rsidR="004503C0">
        <w:rPr>
          <w:rFonts w:ascii="MAC C Times" w:hAnsi="MAC C Times"/>
          <w:b/>
        </w:rPr>
        <w:t xml:space="preserve"> .</w:t>
      </w:r>
      <w:proofErr w:type="gramEnd"/>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072113" w:rsidRDefault="00072113" w:rsidP="00072113">
      <w:pPr>
        <w:jc w:val="both"/>
      </w:pPr>
      <w:r>
        <w:tab/>
        <w:t>Врз основа на член 36 од Законот за локалната самоуправа („Службен весник на РМ“ број 5/2002) и член 21 од Статутот на општина Дебрца („Службен гласник на општина Дебрца“ број 3/2005), Советот на општината Дебрца, на седницата одржана на ден 30</w:t>
      </w:r>
      <w:r>
        <w:rPr>
          <w:lang w:val="en-US"/>
        </w:rPr>
        <w:t>.04.</w:t>
      </w:r>
      <w:r>
        <w:t>2026 година, донесе :</w:t>
      </w:r>
    </w:p>
    <w:p w:rsidR="00072113" w:rsidRDefault="00072113" w:rsidP="00072113">
      <w:pPr>
        <w:jc w:val="center"/>
        <w:rPr>
          <w:b/>
          <w:lang w:val="mk-MK"/>
        </w:rPr>
      </w:pPr>
    </w:p>
    <w:p w:rsidR="00072113" w:rsidRDefault="00072113" w:rsidP="00072113">
      <w:pPr>
        <w:jc w:val="center"/>
        <w:rPr>
          <w:b/>
        </w:rPr>
      </w:pPr>
      <w:r>
        <w:rPr>
          <w:b/>
        </w:rPr>
        <w:t>ОДЛУКА</w:t>
      </w:r>
    </w:p>
    <w:p w:rsidR="00072113" w:rsidRDefault="00072113" w:rsidP="00072113">
      <w:pPr>
        <w:jc w:val="center"/>
        <w:rPr>
          <w:b/>
        </w:rPr>
      </w:pPr>
      <w:proofErr w:type="gramStart"/>
      <w:r>
        <w:rPr>
          <w:b/>
        </w:rPr>
        <w:t>за</w:t>
      </w:r>
      <w:proofErr w:type="gramEnd"/>
      <w:r>
        <w:rPr>
          <w:b/>
        </w:rPr>
        <w:t xml:space="preserve"> усвојување на Завршни сметки за 2025 година за Центарот за развој на Југозападен плански регион и шест сметки за реализираните проекти во 2025 година</w:t>
      </w:r>
    </w:p>
    <w:p w:rsidR="00072113" w:rsidRDefault="00072113" w:rsidP="00072113"/>
    <w:p w:rsidR="00072113" w:rsidRDefault="00072113" w:rsidP="00072113">
      <w:pPr>
        <w:jc w:val="center"/>
        <w:rPr>
          <w:b/>
          <w:lang w:val="mk-MK"/>
        </w:rPr>
      </w:pPr>
    </w:p>
    <w:p w:rsidR="00072113" w:rsidRDefault="00072113" w:rsidP="00072113">
      <w:pPr>
        <w:jc w:val="center"/>
        <w:rPr>
          <w:b/>
        </w:rPr>
      </w:pPr>
      <w:r>
        <w:rPr>
          <w:b/>
        </w:rPr>
        <w:t>Член 1</w:t>
      </w:r>
    </w:p>
    <w:p w:rsidR="00072113" w:rsidRPr="00747496" w:rsidRDefault="00072113" w:rsidP="00072113">
      <w:pPr>
        <w:jc w:val="both"/>
      </w:pPr>
      <w:r>
        <w:tab/>
      </w:r>
      <w:proofErr w:type="gramStart"/>
      <w:r>
        <w:t xml:space="preserve">Советот на општина Дебрца ја разгледа и усвои </w:t>
      </w:r>
      <w:r w:rsidRPr="00747496">
        <w:t>Завршните сметки за 2025 година за Центарот за развој на Југозападен плански регион и шест сметки за реализираните проекти во 2025 година</w:t>
      </w:r>
      <w:r>
        <w:t>.</w:t>
      </w:r>
      <w:proofErr w:type="gramEnd"/>
    </w:p>
    <w:p w:rsidR="00072113" w:rsidRDefault="00072113" w:rsidP="00072113"/>
    <w:p w:rsidR="00072113" w:rsidRDefault="00072113" w:rsidP="00072113">
      <w:pPr>
        <w:jc w:val="center"/>
        <w:rPr>
          <w:b/>
          <w:lang w:val="mk-MK"/>
        </w:rPr>
      </w:pPr>
    </w:p>
    <w:p w:rsidR="00072113" w:rsidRDefault="00072113" w:rsidP="00072113">
      <w:pPr>
        <w:jc w:val="center"/>
        <w:rPr>
          <w:b/>
          <w:lang w:val="mk-MK"/>
        </w:rPr>
      </w:pPr>
    </w:p>
    <w:p w:rsidR="00072113" w:rsidRDefault="00072113" w:rsidP="00072113">
      <w:pPr>
        <w:jc w:val="center"/>
        <w:rPr>
          <w:b/>
          <w:lang w:val="mk-MK"/>
        </w:rPr>
      </w:pPr>
    </w:p>
    <w:p w:rsidR="00072113" w:rsidRDefault="00072113" w:rsidP="00072113">
      <w:pPr>
        <w:jc w:val="center"/>
        <w:rPr>
          <w:b/>
          <w:lang w:val="mk-MK"/>
        </w:rPr>
      </w:pPr>
    </w:p>
    <w:p w:rsidR="00072113" w:rsidRDefault="00072113" w:rsidP="00072113">
      <w:pPr>
        <w:jc w:val="center"/>
        <w:rPr>
          <w:b/>
        </w:rPr>
      </w:pPr>
      <w:r>
        <w:rPr>
          <w:b/>
        </w:rPr>
        <w:t>Член 2</w:t>
      </w:r>
    </w:p>
    <w:p w:rsidR="00072113" w:rsidRDefault="00072113" w:rsidP="00072113">
      <w:pPr>
        <w:jc w:val="both"/>
      </w:pPr>
      <w:r>
        <w:tab/>
      </w:r>
      <w:proofErr w:type="gramStart"/>
      <w:r>
        <w:t>Оваа Одлука влегува во сила наредниот ден од денот на објавувањето во „Службен гласник на општината Дебрца“.</w:t>
      </w:r>
      <w:proofErr w:type="gramEnd"/>
    </w:p>
    <w:p w:rsidR="00072113" w:rsidRDefault="00072113" w:rsidP="00072113"/>
    <w:p w:rsidR="00072113" w:rsidRDefault="00072113" w:rsidP="00072113"/>
    <w:p w:rsidR="00072113" w:rsidRDefault="00072113" w:rsidP="00072113">
      <w:pPr>
        <w:rPr>
          <w:lang w:val="mk-MK"/>
        </w:rPr>
      </w:pPr>
    </w:p>
    <w:p w:rsidR="00072113" w:rsidRDefault="00072113" w:rsidP="00072113">
      <w:pPr>
        <w:rPr>
          <w:lang w:val="mk-MK"/>
        </w:rPr>
      </w:pPr>
    </w:p>
    <w:p w:rsidR="00072113" w:rsidRDefault="00072113" w:rsidP="00072113">
      <w:pPr>
        <w:rPr>
          <w:lang w:val="mk-MK"/>
        </w:rPr>
      </w:pPr>
    </w:p>
    <w:p w:rsidR="00072113" w:rsidRDefault="00072113" w:rsidP="00072113">
      <w:pPr>
        <w:rPr>
          <w:lang w:val="mk-MK"/>
        </w:rPr>
      </w:pPr>
    </w:p>
    <w:p w:rsidR="00072113" w:rsidRDefault="00072113" w:rsidP="00072113">
      <w:pPr>
        <w:rPr>
          <w:lang w:val="mk-MK"/>
        </w:rPr>
      </w:pPr>
    </w:p>
    <w:p w:rsidR="00072113" w:rsidRPr="00072113" w:rsidRDefault="00072113" w:rsidP="00072113">
      <w:pPr>
        <w:rPr>
          <w:lang w:val="mk-MK"/>
        </w:rPr>
      </w:pPr>
    </w:p>
    <w:p w:rsidR="00072113" w:rsidRDefault="00072113" w:rsidP="00072113"/>
    <w:p w:rsidR="00072113" w:rsidRDefault="00072113" w:rsidP="00072113">
      <w:pPr>
        <w:rPr>
          <w:b/>
        </w:rPr>
      </w:pPr>
      <w:r>
        <w:rPr>
          <w:b/>
        </w:rPr>
        <w:t xml:space="preserve">Број </w:t>
      </w:r>
      <w:r w:rsidR="009A376D">
        <w:rPr>
          <w:b/>
          <w:lang w:val="mk-MK"/>
        </w:rPr>
        <w:t>08-561/5</w:t>
      </w:r>
      <w:r>
        <w:rPr>
          <w:b/>
        </w:rPr>
        <w:tab/>
      </w:r>
      <w:r>
        <w:rPr>
          <w:b/>
        </w:rPr>
        <w:tab/>
      </w:r>
      <w:r>
        <w:rPr>
          <w:b/>
        </w:rPr>
        <w:tab/>
      </w:r>
      <w:r>
        <w:rPr>
          <w:b/>
        </w:rPr>
        <w:tab/>
      </w:r>
      <w:r>
        <w:rPr>
          <w:b/>
        </w:rPr>
        <w:tab/>
        <w:t xml:space="preserve"> </w:t>
      </w:r>
      <w:r w:rsidR="009A376D">
        <w:rPr>
          <w:b/>
          <w:lang w:val="mk-MK"/>
        </w:rPr>
        <w:t xml:space="preserve">         </w:t>
      </w:r>
      <w:r>
        <w:rPr>
          <w:b/>
        </w:rPr>
        <w:t>СОВЕТ НА ОПШТИНА ДЕБРЦА</w:t>
      </w:r>
    </w:p>
    <w:p w:rsidR="00072113" w:rsidRDefault="00072113" w:rsidP="00072113">
      <w:pPr>
        <w:rPr>
          <w:b/>
        </w:rPr>
      </w:pPr>
      <w:r>
        <w:rPr>
          <w:b/>
        </w:rPr>
        <w:t>30</w:t>
      </w:r>
      <w:r>
        <w:rPr>
          <w:b/>
          <w:lang w:val="en-US"/>
        </w:rPr>
        <w:t>.04.</w:t>
      </w:r>
      <w:r>
        <w:rPr>
          <w:b/>
        </w:rPr>
        <w:t>2026 година</w:t>
      </w:r>
      <w:r>
        <w:rPr>
          <w:b/>
        </w:rPr>
        <w:tab/>
      </w:r>
      <w:r>
        <w:rPr>
          <w:b/>
        </w:rPr>
        <w:tab/>
      </w:r>
      <w:r>
        <w:rPr>
          <w:b/>
        </w:rPr>
        <w:tab/>
      </w:r>
      <w:r>
        <w:rPr>
          <w:b/>
        </w:rPr>
        <w:tab/>
      </w:r>
      <w:r>
        <w:rPr>
          <w:b/>
        </w:rPr>
        <w:tab/>
      </w:r>
      <w:r>
        <w:rPr>
          <w:b/>
        </w:rPr>
        <w:tab/>
        <w:t xml:space="preserve">     ПРЕТСЕДАТЕЛ</w:t>
      </w:r>
    </w:p>
    <w:p w:rsidR="00072113" w:rsidRPr="00A10F61" w:rsidRDefault="00072113" w:rsidP="00072113">
      <w:pPr>
        <w:rPr>
          <w:b/>
          <w:lang w:val="en-US"/>
        </w:rPr>
      </w:pPr>
      <w:proofErr w:type="gramStart"/>
      <w:r>
        <w:rPr>
          <w:b/>
        </w:rPr>
        <w:t>Белчишта</w:t>
      </w:r>
      <w:r>
        <w:rPr>
          <w:b/>
        </w:rPr>
        <w:tab/>
      </w:r>
      <w:r>
        <w:rPr>
          <w:b/>
        </w:rPr>
        <w:tab/>
      </w:r>
      <w:r>
        <w:rPr>
          <w:b/>
        </w:rPr>
        <w:tab/>
      </w:r>
      <w:r>
        <w:rPr>
          <w:b/>
        </w:rPr>
        <w:tab/>
      </w:r>
      <w:r>
        <w:rPr>
          <w:b/>
        </w:rPr>
        <w:tab/>
      </w:r>
      <w:r>
        <w:rPr>
          <w:b/>
        </w:rPr>
        <w:tab/>
        <w:t xml:space="preserve">               Иван Стрезоски</w:t>
      </w:r>
      <w:r>
        <w:rPr>
          <w:b/>
          <w:lang w:val="mk-MK"/>
        </w:rPr>
        <w:t xml:space="preserve"> с.р.</w:t>
      </w:r>
      <w:proofErr w:type="gramEnd"/>
    </w:p>
    <w:p w:rsidR="004503C0" w:rsidRDefault="004503C0" w:rsidP="004503C0">
      <w:pPr>
        <w:ind w:firstLine="720"/>
        <w:jc w:val="both"/>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Pr="00072113"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AB029A" w:rsidP="004503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05</w:t>
      </w:r>
      <w:r w:rsidR="004503C0">
        <w:rPr>
          <w:b/>
          <w:lang w:val="mk-MK"/>
        </w:rPr>
        <w:t>.0</w:t>
      </w:r>
      <w:r>
        <w:rPr>
          <w:b/>
          <w:lang w:val="mk-MK"/>
        </w:rPr>
        <w:t>5</w:t>
      </w:r>
      <w:r w:rsidR="004503C0">
        <w:rPr>
          <w:b/>
          <w:lang w:val="mk-MK"/>
        </w:rPr>
        <w:t xml:space="preserve">.2026 </w:t>
      </w:r>
      <w:r w:rsidR="004503C0">
        <w:rPr>
          <w:rFonts w:ascii="MAC C Times" w:hAnsi="MAC C Times"/>
          <w:b/>
          <w:lang w:val="mk-MK"/>
        </w:rPr>
        <w:t xml:space="preserve"> god.</w:t>
      </w:r>
      <w:r w:rsidR="004503C0">
        <w:rPr>
          <w:rFonts w:ascii="MAC C Times" w:hAnsi="MAC C Times"/>
          <w:b/>
        </w:rPr>
        <w:tab/>
        <w:t xml:space="preserve">       SLU@BEN   GLASNIK</w:t>
      </w:r>
      <w:r w:rsidR="004503C0">
        <w:rPr>
          <w:rFonts w:ascii="MAC C Times" w:hAnsi="MAC C Times"/>
          <w:b/>
        </w:rPr>
        <w:tab/>
        <w:t xml:space="preserve">   </w:t>
      </w:r>
      <w:proofErr w:type="gramStart"/>
      <w:r w:rsidR="004503C0">
        <w:rPr>
          <w:rFonts w:ascii="MAC C Times" w:hAnsi="MAC C Times"/>
          <w:b/>
        </w:rPr>
        <w:t xml:space="preserve">Broj  </w:t>
      </w:r>
      <w:r w:rsidR="004503C0">
        <w:rPr>
          <w:rFonts w:asciiTheme="minorHAnsi" w:hAnsiTheme="minorHAnsi"/>
          <w:b/>
          <w:lang w:val="mk-MK"/>
        </w:rPr>
        <w:t>0</w:t>
      </w:r>
      <w:r>
        <w:rPr>
          <w:rFonts w:asciiTheme="minorHAnsi" w:hAnsiTheme="minorHAnsi"/>
          <w:b/>
          <w:lang w:val="mk-MK"/>
        </w:rPr>
        <w:t>5</w:t>
      </w:r>
      <w:proofErr w:type="gramEnd"/>
      <w:r w:rsidR="004503C0">
        <w:rPr>
          <w:rFonts w:ascii="MAC C Times" w:hAnsi="MAC C Times"/>
          <w:b/>
        </w:rPr>
        <w:t>/</w:t>
      </w:r>
      <w:r w:rsidR="004503C0">
        <w:rPr>
          <w:rFonts w:asciiTheme="minorHAnsi" w:hAnsiTheme="minorHAnsi"/>
          <w:b/>
          <w:lang w:val="mk-MK"/>
        </w:rPr>
        <w:t>26</w:t>
      </w:r>
      <w:r w:rsidR="004503C0">
        <w:rPr>
          <w:rFonts w:ascii="MAC C Times" w:hAnsi="MAC C Times"/>
          <w:b/>
        </w:rPr>
        <w:t xml:space="preserve">.        </w:t>
      </w:r>
      <w:r w:rsidR="004503C0">
        <w:rPr>
          <w:rFonts w:asciiTheme="minorHAnsi" w:hAnsiTheme="minorHAnsi"/>
          <w:b/>
          <w:lang w:val="mk-MK"/>
        </w:rPr>
        <w:t xml:space="preserve"> </w:t>
      </w:r>
      <w:r w:rsidR="004503C0">
        <w:rPr>
          <w:rFonts w:ascii="MAC C Times" w:hAnsi="MAC C Times"/>
          <w:b/>
        </w:rPr>
        <w:t xml:space="preserve">str. </w:t>
      </w:r>
      <w:proofErr w:type="gramStart"/>
      <w:r w:rsidR="00EF32E9">
        <w:rPr>
          <w:rFonts w:asciiTheme="minorHAnsi" w:hAnsiTheme="minorHAnsi"/>
          <w:b/>
          <w:lang w:val="mk-MK"/>
        </w:rPr>
        <w:t>5</w:t>
      </w:r>
      <w:r w:rsidR="004503C0">
        <w:rPr>
          <w:rFonts w:ascii="MAC C Times" w:hAnsi="MAC C Times"/>
          <w:b/>
        </w:rPr>
        <w:t xml:space="preserve"> .</w:t>
      </w:r>
      <w:proofErr w:type="gramEnd"/>
    </w:p>
    <w:p w:rsidR="004503C0" w:rsidRDefault="004503C0" w:rsidP="004503C0">
      <w:pPr>
        <w:ind w:firstLine="720"/>
        <w:jc w:val="both"/>
      </w:pPr>
    </w:p>
    <w:p w:rsidR="00A10F61" w:rsidRDefault="00A10F61" w:rsidP="00A10F6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10F61" w:rsidRDefault="00A10F61" w:rsidP="00A10F61">
      <w:pPr>
        <w:jc w:val="both"/>
        <w:rPr>
          <w:sz w:val="28"/>
        </w:rPr>
      </w:pPr>
    </w:p>
    <w:p w:rsidR="00A10F61" w:rsidRDefault="00A10F61" w:rsidP="00A10F61">
      <w:pPr>
        <w:jc w:val="both"/>
        <w:rPr>
          <w:sz w:val="28"/>
          <w:lang w:val="mk-MK"/>
        </w:rPr>
      </w:pPr>
    </w:p>
    <w:p w:rsidR="00A10F61" w:rsidRPr="00A10F61" w:rsidRDefault="00A10F61" w:rsidP="00A10F61">
      <w:pPr>
        <w:jc w:val="both"/>
        <w:rPr>
          <w:sz w:val="28"/>
          <w:lang w:val="mk-MK"/>
        </w:rPr>
      </w:pPr>
    </w:p>
    <w:p w:rsidR="00A10F61" w:rsidRDefault="00A10F61" w:rsidP="00A10F61">
      <w:pPr>
        <w:jc w:val="center"/>
        <w:rPr>
          <w:b/>
          <w:bCs/>
          <w:sz w:val="32"/>
        </w:rPr>
      </w:pPr>
      <w:r>
        <w:rPr>
          <w:b/>
          <w:bCs/>
          <w:sz w:val="32"/>
        </w:rPr>
        <w:t>З А К Л У Ч О К</w:t>
      </w:r>
    </w:p>
    <w:p w:rsidR="00A10F61" w:rsidRDefault="00A10F61" w:rsidP="00A10F61">
      <w:pPr>
        <w:jc w:val="center"/>
        <w:rPr>
          <w:b/>
          <w:sz w:val="32"/>
          <w:szCs w:val="32"/>
        </w:rPr>
      </w:pPr>
      <w:r>
        <w:rPr>
          <w:b/>
          <w:sz w:val="32"/>
          <w:szCs w:val="32"/>
        </w:rPr>
        <w:t>За прогласување на</w:t>
      </w:r>
      <w:r>
        <w:rPr>
          <w:b/>
          <w:sz w:val="32"/>
          <w:szCs w:val="32"/>
          <w:lang w:val="ru-RU"/>
        </w:rPr>
        <w:t xml:space="preserve"> Годишната програма за развој на спортот во општина Дебрца за 2026 година</w:t>
      </w:r>
    </w:p>
    <w:p w:rsidR="00A10F61" w:rsidRDefault="00A10F61" w:rsidP="00A10F61">
      <w:pPr>
        <w:rPr>
          <w:rFonts w:ascii="StobiSerif Regular" w:hAnsi="StobiSerif Regular"/>
          <w:b/>
        </w:rPr>
      </w:pPr>
    </w:p>
    <w:p w:rsidR="00A10F61" w:rsidRDefault="00A10F61" w:rsidP="00A10F61">
      <w:pPr>
        <w:rPr>
          <w:rFonts w:ascii="StobiSerif Regular" w:hAnsi="StobiSerif Regular"/>
          <w:b/>
        </w:rPr>
      </w:pPr>
    </w:p>
    <w:p w:rsidR="00A10F61" w:rsidRDefault="00A10F61" w:rsidP="00A10F61">
      <w:pPr>
        <w:rPr>
          <w:rFonts w:ascii="StobiSerif Regular" w:hAnsi="StobiSerif Regular"/>
          <w:b/>
        </w:rPr>
      </w:pPr>
    </w:p>
    <w:p w:rsidR="00A10F61" w:rsidRDefault="00A10F61" w:rsidP="00A10F61">
      <w:pPr>
        <w:jc w:val="both"/>
        <w:rPr>
          <w:b/>
          <w:sz w:val="32"/>
          <w:szCs w:val="32"/>
        </w:rPr>
      </w:pPr>
      <w:r>
        <w:rPr>
          <w:b/>
          <w:sz w:val="32"/>
          <w:szCs w:val="32"/>
          <w:lang w:val="ru-RU"/>
        </w:rPr>
        <w:t>СЕ ПРОГЛАСУВА</w:t>
      </w:r>
      <w:r>
        <w:rPr>
          <w:sz w:val="28"/>
          <w:lang w:val="ru-RU"/>
        </w:rPr>
        <w:t xml:space="preserve"> </w:t>
      </w:r>
      <w:r w:rsidRPr="00852FCD">
        <w:rPr>
          <w:sz w:val="32"/>
          <w:szCs w:val="32"/>
          <w:lang w:val="ru-RU"/>
        </w:rPr>
        <w:t>Годишната програма за развој на спортот во општина Дебрца за 2026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30.04.2026 година</w:t>
      </w:r>
      <w:r>
        <w:rPr>
          <w:sz w:val="28"/>
          <w:szCs w:val="28"/>
          <w:lang w:val="ru-RU"/>
        </w:rPr>
        <w:t xml:space="preserve">. </w:t>
      </w:r>
    </w:p>
    <w:p w:rsidR="00A10F61" w:rsidRDefault="00A10F61" w:rsidP="00A10F61">
      <w:pPr>
        <w:jc w:val="both"/>
      </w:pPr>
    </w:p>
    <w:p w:rsidR="00A10F61" w:rsidRDefault="00A10F61" w:rsidP="00A10F61">
      <w:pPr>
        <w:jc w:val="both"/>
      </w:pPr>
    </w:p>
    <w:p w:rsidR="00A10F61" w:rsidRDefault="00A10F61" w:rsidP="00A10F61">
      <w:pPr>
        <w:jc w:val="both"/>
      </w:pPr>
    </w:p>
    <w:p w:rsidR="00A10F61" w:rsidRDefault="00A10F61" w:rsidP="00A10F6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A376D">
        <w:rPr>
          <w:b/>
          <w:bCs/>
          <w:sz w:val="32"/>
          <w:lang w:val="mk-MK"/>
        </w:rPr>
        <w:t>09</w:t>
      </w:r>
      <w:proofErr w:type="gramEnd"/>
      <w:r w:rsidR="009A376D">
        <w:rPr>
          <w:b/>
          <w:bCs/>
          <w:sz w:val="32"/>
          <w:lang w:val="mk-MK"/>
        </w:rPr>
        <w:t>-603/3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10F61" w:rsidRDefault="009A376D" w:rsidP="00A10F61">
      <w:pPr>
        <w:rPr>
          <w:rFonts w:ascii="M_Times" w:hAnsi="M_Times"/>
          <w:b/>
          <w:bCs/>
          <w:sz w:val="32"/>
          <w:lang w:val="pl-PL"/>
        </w:rPr>
      </w:pPr>
      <w:r>
        <w:rPr>
          <w:b/>
          <w:bCs/>
          <w:sz w:val="32"/>
          <w:lang w:val="mk-MK"/>
        </w:rPr>
        <w:t>04.05</w:t>
      </w:r>
      <w:r w:rsidR="00A10F61">
        <w:rPr>
          <w:b/>
          <w:bCs/>
          <w:sz w:val="32"/>
        </w:rPr>
        <w:t>.2026</w:t>
      </w:r>
      <w:r w:rsidR="00A10F61">
        <w:rPr>
          <w:rFonts w:ascii="M_Times" w:hAnsi="M_Times"/>
          <w:b/>
          <w:bCs/>
          <w:sz w:val="32"/>
          <w:lang w:val="pl-PL"/>
        </w:rPr>
        <w:t xml:space="preserve"> </w:t>
      </w:r>
      <w:r w:rsidR="00A10F61">
        <w:rPr>
          <w:b/>
          <w:bCs/>
          <w:sz w:val="32"/>
        </w:rPr>
        <w:t>год</w:t>
      </w:r>
      <w:r w:rsidR="00A10F61">
        <w:rPr>
          <w:rFonts w:ascii="M_Times" w:hAnsi="M_Times"/>
          <w:b/>
          <w:bCs/>
          <w:sz w:val="32"/>
          <w:lang w:val="pl-PL"/>
        </w:rPr>
        <w:t>.</w:t>
      </w:r>
      <w:r w:rsidR="00A10F61">
        <w:rPr>
          <w:rFonts w:ascii="M_Times" w:hAnsi="M_Times"/>
          <w:b/>
          <w:bCs/>
          <w:sz w:val="32"/>
          <w:lang w:val="pl-PL"/>
        </w:rPr>
        <w:tab/>
      </w:r>
      <w:r w:rsidR="00A10F61">
        <w:rPr>
          <w:rFonts w:ascii="M_Times" w:hAnsi="M_Times"/>
          <w:b/>
          <w:bCs/>
          <w:sz w:val="32"/>
          <w:lang w:val="pl-PL"/>
        </w:rPr>
        <w:tab/>
      </w:r>
      <w:r w:rsidR="00A10F61">
        <w:rPr>
          <w:rFonts w:ascii="M_Times" w:hAnsi="M_Times"/>
          <w:b/>
          <w:bCs/>
          <w:sz w:val="32"/>
          <w:lang w:val="pl-PL"/>
        </w:rPr>
        <w:tab/>
      </w:r>
      <w:r w:rsidR="00A10F61">
        <w:rPr>
          <w:rFonts w:ascii="M_Times" w:hAnsi="M_Times"/>
          <w:b/>
          <w:bCs/>
          <w:sz w:val="32"/>
          <w:lang w:val="pl-PL"/>
        </w:rPr>
        <w:tab/>
      </w:r>
      <w:r w:rsidR="00A10F61">
        <w:rPr>
          <w:rFonts w:ascii="M_Times" w:hAnsi="M_Times"/>
          <w:b/>
          <w:bCs/>
          <w:sz w:val="32"/>
          <w:lang w:val="pl-PL"/>
        </w:rPr>
        <w:tab/>
      </w:r>
    </w:p>
    <w:p w:rsidR="00A10F61" w:rsidRDefault="00A10F61" w:rsidP="00A10F6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p>
    <w:p w:rsidR="00A10F61" w:rsidRDefault="00A10F61" w:rsidP="00A10F61">
      <w:pPr>
        <w:rPr>
          <w:b/>
          <w:bCs/>
          <w:sz w:val="32"/>
        </w:rPr>
      </w:pPr>
      <w:r>
        <w:rPr>
          <w:rFonts w:ascii="M_Times" w:hAnsi="M_Times"/>
          <w:b/>
          <w:bCs/>
          <w:sz w:val="32"/>
          <w:lang w:val="pl-PL"/>
        </w:rPr>
        <w:tab/>
      </w:r>
      <w:r>
        <w:rPr>
          <w:rFonts w:ascii="M_Times" w:hAnsi="M_Times"/>
          <w:b/>
          <w:bCs/>
          <w:sz w:val="32"/>
          <w:lang w:val="pl-PL"/>
        </w:rPr>
        <w:tab/>
        <w:t xml:space="preserve">                       </w:t>
      </w:r>
    </w:p>
    <w:p w:rsidR="00A10F61" w:rsidRDefault="00A10F61" w:rsidP="00A10F61"/>
    <w:p w:rsidR="00A10F61" w:rsidRDefault="00A10F61" w:rsidP="00A10F61"/>
    <w:p w:rsidR="00A10F61" w:rsidRDefault="00A10F61" w:rsidP="00A10F61"/>
    <w:p w:rsidR="00A10F61" w:rsidRDefault="00A10F61" w:rsidP="00A10F61">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A10F61" w:rsidRDefault="00A10F61" w:rsidP="00A10F61">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A10F61" w:rsidRPr="00A10F61" w:rsidRDefault="00A10F61" w:rsidP="00A10F6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AB029A" w:rsidP="004503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05</w:t>
      </w:r>
      <w:r w:rsidR="004503C0">
        <w:rPr>
          <w:b/>
          <w:lang w:val="mk-MK"/>
        </w:rPr>
        <w:t>.0</w:t>
      </w:r>
      <w:r>
        <w:rPr>
          <w:b/>
          <w:lang w:val="mk-MK"/>
        </w:rPr>
        <w:t>5</w:t>
      </w:r>
      <w:r w:rsidR="004503C0">
        <w:rPr>
          <w:b/>
          <w:lang w:val="mk-MK"/>
        </w:rPr>
        <w:t xml:space="preserve">.2026 </w:t>
      </w:r>
      <w:r w:rsidR="004503C0">
        <w:rPr>
          <w:rFonts w:ascii="MAC C Times" w:hAnsi="MAC C Times"/>
          <w:b/>
          <w:lang w:val="mk-MK"/>
        </w:rPr>
        <w:t xml:space="preserve"> god.</w:t>
      </w:r>
      <w:r w:rsidR="004503C0">
        <w:rPr>
          <w:rFonts w:ascii="MAC C Times" w:hAnsi="MAC C Times"/>
          <w:b/>
        </w:rPr>
        <w:tab/>
        <w:t xml:space="preserve">       SLU@BEN   GLASNIK</w:t>
      </w:r>
      <w:r w:rsidR="004503C0">
        <w:rPr>
          <w:rFonts w:ascii="MAC C Times" w:hAnsi="MAC C Times"/>
          <w:b/>
        </w:rPr>
        <w:tab/>
        <w:t xml:space="preserve">   </w:t>
      </w:r>
      <w:proofErr w:type="gramStart"/>
      <w:r w:rsidR="004503C0">
        <w:rPr>
          <w:rFonts w:ascii="MAC C Times" w:hAnsi="MAC C Times"/>
          <w:b/>
        </w:rPr>
        <w:t xml:space="preserve">Broj  </w:t>
      </w:r>
      <w:r w:rsidR="004503C0">
        <w:rPr>
          <w:rFonts w:asciiTheme="minorHAnsi" w:hAnsiTheme="minorHAnsi"/>
          <w:b/>
          <w:lang w:val="mk-MK"/>
        </w:rPr>
        <w:t>0</w:t>
      </w:r>
      <w:r>
        <w:rPr>
          <w:rFonts w:asciiTheme="minorHAnsi" w:hAnsiTheme="minorHAnsi"/>
          <w:b/>
          <w:lang w:val="mk-MK"/>
        </w:rPr>
        <w:t>5</w:t>
      </w:r>
      <w:proofErr w:type="gramEnd"/>
      <w:r w:rsidR="004503C0">
        <w:rPr>
          <w:rFonts w:ascii="MAC C Times" w:hAnsi="MAC C Times"/>
          <w:b/>
        </w:rPr>
        <w:t>/</w:t>
      </w:r>
      <w:r w:rsidR="004503C0">
        <w:rPr>
          <w:rFonts w:asciiTheme="minorHAnsi" w:hAnsiTheme="minorHAnsi"/>
          <w:b/>
          <w:lang w:val="mk-MK"/>
        </w:rPr>
        <w:t>26</w:t>
      </w:r>
      <w:r w:rsidR="004503C0">
        <w:rPr>
          <w:rFonts w:ascii="MAC C Times" w:hAnsi="MAC C Times"/>
          <w:b/>
        </w:rPr>
        <w:t xml:space="preserve">.        </w:t>
      </w:r>
      <w:r w:rsidR="004503C0">
        <w:rPr>
          <w:rFonts w:asciiTheme="minorHAnsi" w:hAnsiTheme="minorHAnsi"/>
          <w:b/>
          <w:lang w:val="mk-MK"/>
        </w:rPr>
        <w:t xml:space="preserve"> </w:t>
      </w:r>
      <w:r w:rsidR="004503C0">
        <w:rPr>
          <w:rFonts w:ascii="MAC C Times" w:hAnsi="MAC C Times"/>
          <w:b/>
        </w:rPr>
        <w:t xml:space="preserve">str. </w:t>
      </w:r>
      <w:proofErr w:type="gramStart"/>
      <w:r w:rsidR="004503C0">
        <w:rPr>
          <w:rFonts w:asciiTheme="minorHAnsi" w:hAnsiTheme="minorHAnsi"/>
          <w:b/>
          <w:lang w:val="mk-MK"/>
        </w:rPr>
        <w:t>6</w:t>
      </w:r>
      <w:r w:rsidR="004503C0">
        <w:rPr>
          <w:rFonts w:ascii="MAC C Times" w:hAnsi="MAC C Times"/>
          <w:b/>
        </w:rPr>
        <w:t xml:space="preserve"> .</w:t>
      </w:r>
      <w:proofErr w:type="gramEnd"/>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10F61" w:rsidRDefault="00A10F61" w:rsidP="00A10F61">
      <w:pPr>
        <w:pBdr>
          <w:bottom w:val="single" w:sz="8" w:space="4" w:color="4F81BD"/>
        </w:pBdr>
        <w:spacing w:after="300"/>
        <w:ind w:firstLine="720"/>
        <w:contextualSpacing/>
        <w:jc w:val="both"/>
        <w:rPr>
          <w:color w:val="000000"/>
          <w:spacing w:val="5"/>
          <w:kern w:val="28"/>
          <w:lang w:val="mk-MK"/>
        </w:rPr>
      </w:pPr>
      <w:r w:rsidRPr="0053117F">
        <w:rPr>
          <w:color w:val="000000"/>
          <w:spacing w:val="5"/>
          <w:kern w:val="28"/>
          <w:lang w:val="mk-MK"/>
        </w:rPr>
        <w:t>Врз основа на член 36 од Законот за локалната самоуправа („Службен весник на РМ“, број5/2002</w:t>
      </w:r>
      <w:r w:rsidRPr="0053117F">
        <w:rPr>
          <w:color w:val="000000"/>
          <w:spacing w:val="5"/>
          <w:kern w:val="28"/>
        </w:rPr>
        <w:t>)</w:t>
      </w:r>
      <w:r w:rsidRPr="0053117F">
        <w:rPr>
          <w:color w:val="000000"/>
          <w:spacing w:val="5"/>
          <w:kern w:val="28"/>
          <w:lang w:val="mk-MK"/>
        </w:rPr>
        <w:t xml:space="preserve"> и член 21 од Статутот на општината Дебрца („Службен гласник на општината Дебрца“, број 3/2005), Советот на општината Дебрца, на седницата одржана на ден</w:t>
      </w:r>
      <w:r w:rsidRPr="0053117F">
        <w:rPr>
          <w:color w:val="000000"/>
          <w:spacing w:val="5"/>
          <w:kern w:val="28"/>
        </w:rPr>
        <w:t xml:space="preserve"> </w:t>
      </w:r>
      <w:r>
        <w:rPr>
          <w:color w:val="000000"/>
          <w:spacing w:val="5"/>
          <w:kern w:val="28"/>
          <w:lang w:val="mk-MK"/>
        </w:rPr>
        <w:t>30</w:t>
      </w:r>
      <w:r w:rsidRPr="0053117F">
        <w:rPr>
          <w:color w:val="000000"/>
          <w:spacing w:val="5"/>
          <w:kern w:val="28"/>
        </w:rPr>
        <w:t>.</w:t>
      </w:r>
      <w:r>
        <w:rPr>
          <w:color w:val="000000"/>
          <w:spacing w:val="5"/>
          <w:kern w:val="28"/>
          <w:lang w:val="mk-MK"/>
        </w:rPr>
        <w:t>04</w:t>
      </w:r>
      <w:r w:rsidRPr="0053117F">
        <w:rPr>
          <w:color w:val="000000"/>
          <w:spacing w:val="5"/>
          <w:kern w:val="28"/>
        </w:rPr>
        <w:t>.202</w:t>
      </w:r>
      <w:r>
        <w:rPr>
          <w:color w:val="000000"/>
          <w:spacing w:val="5"/>
          <w:kern w:val="28"/>
          <w:lang w:val="mk-MK"/>
        </w:rPr>
        <w:t>6</w:t>
      </w:r>
      <w:r w:rsidRPr="0053117F">
        <w:rPr>
          <w:color w:val="000000"/>
          <w:spacing w:val="5"/>
          <w:kern w:val="28"/>
          <w:lang w:val="mk-MK"/>
        </w:rPr>
        <w:t xml:space="preserve"> година, донесе :</w:t>
      </w:r>
    </w:p>
    <w:p w:rsidR="00A10F61" w:rsidRPr="0053117F" w:rsidRDefault="00A10F61" w:rsidP="00A10F61">
      <w:pPr>
        <w:pBdr>
          <w:bottom w:val="single" w:sz="8" w:space="4" w:color="4F81BD"/>
        </w:pBdr>
        <w:spacing w:after="300"/>
        <w:ind w:firstLine="720"/>
        <w:contextualSpacing/>
        <w:jc w:val="both"/>
        <w:rPr>
          <w:color w:val="000000"/>
          <w:spacing w:val="5"/>
          <w:kern w:val="28"/>
          <w:lang w:val="mk-MK"/>
        </w:rPr>
      </w:pPr>
    </w:p>
    <w:p w:rsidR="00A10F61" w:rsidRPr="0053117F" w:rsidRDefault="00A10F61" w:rsidP="00A10F61">
      <w:pPr>
        <w:jc w:val="center"/>
        <w:rPr>
          <w:b/>
          <w:lang w:val="mk-MK"/>
        </w:rPr>
      </w:pPr>
      <w:r w:rsidRPr="0053117F">
        <w:rPr>
          <w:b/>
          <w:lang w:val="mk-MK"/>
        </w:rPr>
        <w:t>ГОДИШНА ПРОГРАМА</w:t>
      </w:r>
    </w:p>
    <w:p w:rsidR="00A10F61" w:rsidRPr="0053117F" w:rsidRDefault="00A10F61" w:rsidP="00A10F61">
      <w:pPr>
        <w:jc w:val="center"/>
        <w:rPr>
          <w:b/>
          <w:lang w:val="mk-MK"/>
        </w:rPr>
      </w:pPr>
      <w:r w:rsidRPr="0053117F">
        <w:rPr>
          <w:b/>
          <w:lang w:val="mk-MK"/>
        </w:rPr>
        <w:t xml:space="preserve">за </w:t>
      </w:r>
      <w:r>
        <w:rPr>
          <w:b/>
          <w:lang w:val="mk-MK"/>
        </w:rPr>
        <w:t xml:space="preserve">изменување на Годишната програма за </w:t>
      </w:r>
      <w:r w:rsidRPr="0053117F">
        <w:rPr>
          <w:b/>
          <w:lang w:val="mk-MK"/>
        </w:rPr>
        <w:t>развој на спортот во општина Дебрца за 2026 година</w:t>
      </w:r>
    </w:p>
    <w:p w:rsidR="00A10F61" w:rsidRPr="0053117F" w:rsidRDefault="00A10F61" w:rsidP="00A10F61">
      <w:pPr>
        <w:jc w:val="center"/>
        <w:rPr>
          <w:b/>
          <w:lang w:val="mk-MK"/>
        </w:rPr>
      </w:pPr>
    </w:p>
    <w:p w:rsidR="00A10F61" w:rsidRPr="0053117F" w:rsidRDefault="00A10F61" w:rsidP="00AB029A">
      <w:pPr>
        <w:numPr>
          <w:ilvl w:val="0"/>
          <w:numId w:val="41"/>
        </w:numPr>
        <w:autoSpaceDN/>
        <w:contextualSpacing/>
        <w:jc w:val="center"/>
        <w:rPr>
          <w:b/>
        </w:rPr>
      </w:pPr>
    </w:p>
    <w:p w:rsidR="00A10F61" w:rsidRPr="0053117F" w:rsidRDefault="00A10F61" w:rsidP="00A10F61">
      <w:pPr>
        <w:jc w:val="both"/>
      </w:pPr>
      <w:r w:rsidRPr="0053117F">
        <w:tab/>
      </w:r>
    </w:p>
    <w:p w:rsidR="00A10F61" w:rsidRDefault="00A10F61" w:rsidP="00A10F61">
      <w:pPr>
        <w:ind w:firstLine="720"/>
        <w:jc w:val="both"/>
        <w:rPr>
          <w:lang w:val="mk-MK"/>
        </w:rPr>
      </w:pPr>
      <w:r>
        <w:rPr>
          <w:lang w:val="mk-MK"/>
        </w:rPr>
        <w:t xml:space="preserve">Во Годишната програма за развој на спортот во општина Дебрца за 2026 година („Службен гласник на општина Дебрца“ број 16/25), во делот </w:t>
      </w:r>
      <w:r>
        <w:t>III</w:t>
      </w:r>
      <w:r>
        <w:rPr>
          <w:lang w:val="mk-MK"/>
        </w:rPr>
        <w:t xml:space="preserve"> точка </w:t>
      </w:r>
      <w:r w:rsidRPr="00F64BE9">
        <w:rPr>
          <w:lang w:val="mk-MK"/>
        </w:rPr>
        <w:t xml:space="preserve">Ж. </w:t>
      </w:r>
      <w:r w:rsidRPr="00F64BE9">
        <w:t>“</w:t>
      </w:r>
      <w:r w:rsidRPr="00F64BE9">
        <w:rPr>
          <w:lang w:val="mk-MK"/>
        </w:rPr>
        <w:t>Живеј здраво – вози точак</w:t>
      </w:r>
      <w:r w:rsidRPr="00F64BE9">
        <w:t>”</w:t>
      </w:r>
      <w:r>
        <w:rPr>
          <w:lang w:val="mk-MK"/>
        </w:rPr>
        <w:t>, во ставот 1 износот од „60.000</w:t>
      </w:r>
      <w:proofErr w:type="gramStart"/>
      <w:r>
        <w:rPr>
          <w:lang w:val="mk-MK"/>
        </w:rPr>
        <w:t>“ се</w:t>
      </w:r>
      <w:proofErr w:type="gramEnd"/>
      <w:r>
        <w:rPr>
          <w:lang w:val="mk-MK"/>
        </w:rPr>
        <w:t xml:space="preserve"> заменува со „100.000“.</w:t>
      </w:r>
    </w:p>
    <w:p w:rsidR="00A10F61" w:rsidRDefault="00A10F61" w:rsidP="00A10F61">
      <w:pPr>
        <w:ind w:firstLine="720"/>
        <w:jc w:val="both"/>
        <w:rPr>
          <w:lang w:val="mk-MK"/>
        </w:rPr>
      </w:pPr>
      <w:r>
        <w:rPr>
          <w:lang w:val="mk-MK"/>
        </w:rPr>
        <w:t>Во ставот 2 од истата точка, износот „3.000,00 денари“ се заменува со „5.000,00 денари“</w:t>
      </w:r>
    </w:p>
    <w:p w:rsidR="00A10F61" w:rsidRPr="00F64BE9" w:rsidRDefault="00A10F61" w:rsidP="00A10F61">
      <w:pPr>
        <w:ind w:firstLine="720"/>
        <w:jc w:val="both"/>
        <w:rPr>
          <w:b/>
          <w:lang w:val="mk-MK"/>
        </w:rPr>
      </w:pPr>
    </w:p>
    <w:p w:rsidR="00A10F61" w:rsidRPr="00F64BE9" w:rsidRDefault="00A10F61" w:rsidP="00A10F61">
      <w:pPr>
        <w:ind w:firstLine="720"/>
        <w:jc w:val="both"/>
        <w:rPr>
          <w:lang w:val="mk-MK"/>
        </w:rPr>
      </w:pPr>
    </w:p>
    <w:p w:rsidR="00A10F61" w:rsidRPr="00A10F61" w:rsidRDefault="00A10F61" w:rsidP="00A10F61">
      <w:pPr>
        <w:jc w:val="center"/>
        <w:rPr>
          <w:b/>
          <w:lang w:val="mk-MK"/>
        </w:rPr>
      </w:pPr>
      <w:proofErr w:type="gramStart"/>
      <w:r>
        <w:rPr>
          <w:b/>
          <w:lang w:val="en-US"/>
        </w:rPr>
        <w:t>II.</w:t>
      </w:r>
      <w:proofErr w:type="gramEnd"/>
    </w:p>
    <w:p w:rsidR="00A10F61" w:rsidRDefault="00A10F61" w:rsidP="00A10F61">
      <w:pPr>
        <w:ind w:left="360"/>
        <w:jc w:val="both"/>
        <w:rPr>
          <w:lang w:val="mk-MK"/>
        </w:rPr>
      </w:pPr>
      <w:r w:rsidRPr="0053117F">
        <w:tab/>
      </w:r>
      <w:r w:rsidRPr="0053117F">
        <w:rPr>
          <w:lang w:val="mk-MK"/>
        </w:rPr>
        <w:t xml:space="preserve">Оваа програма влегува во сила </w:t>
      </w:r>
      <w:r>
        <w:rPr>
          <w:lang w:val="mk-MK"/>
        </w:rPr>
        <w:t>со денот на донесувањето</w:t>
      </w:r>
      <w:r w:rsidRPr="0053117F">
        <w:rPr>
          <w:lang w:val="mk-MK"/>
        </w:rPr>
        <w:t xml:space="preserve"> </w:t>
      </w:r>
      <w:r>
        <w:rPr>
          <w:lang w:val="mk-MK"/>
        </w:rPr>
        <w:t>а ќе се објави</w:t>
      </w:r>
      <w:r w:rsidRPr="0053117F">
        <w:rPr>
          <w:lang w:val="mk-MK"/>
        </w:rPr>
        <w:t xml:space="preserve"> во „Службен гласник на општината Дебрца</w:t>
      </w:r>
      <w:r w:rsidRPr="0053117F">
        <w:t>”</w:t>
      </w:r>
      <w:r w:rsidRPr="0053117F">
        <w:rPr>
          <w:lang w:val="mk-MK"/>
        </w:rPr>
        <w:t xml:space="preserve"> </w:t>
      </w:r>
      <w:r>
        <w:rPr>
          <w:lang w:val="mk-MK"/>
        </w:rPr>
        <w:t>.</w:t>
      </w:r>
    </w:p>
    <w:p w:rsidR="00A10F61" w:rsidRDefault="00A10F61" w:rsidP="00A10F61">
      <w:pPr>
        <w:ind w:left="360"/>
        <w:jc w:val="both"/>
        <w:rPr>
          <w:lang w:val="mk-MK"/>
        </w:rPr>
      </w:pPr>
    </w:p>
    <w:p w:rsidR="00A10F61" w:rsidRDefault="00A10F61" w:rsidP="00A10F61">
      <w:pPr>
        <w:ind w:left="360"/>
        <w:jc w:val="both"/>
        <w:rPr>
          <w:lang w:val="mk-MK"/>
        </w:rPr>
      </w:pPr>
    </w:p>
    <w:p w:rsidR="00A10F61" w:rsidRDefault="00A10F61" w:rsidP="00A10F61">
      <w:pPr>
        <w:ind w:left="360"/>
        <w:jc w:val="both"/>
        <w:rPr>
          <w:lang w:val="mk-MK"/>
        </w:rPr>
      </w:pPr>
    </w:p>
    <w:p w:rsidR="00A10F61" w:rsidRDefault="00A10F61" w:rsidP="00A10F61">
      <w:pPr>
        <w:ind w:left="360"/>
        <w:jc w:val="both"/>
        <w:rPr>
          <w:lang w:val="mk-MK"/>
        </w:rPr>
      </w:pPr>
    </w:p>
    <w:p w:rsidR="00A10F61" w:rsidRDefault="00A10F61" w:rsidP="00A10F61">
      <w:pPr>
        <w:ind w:left="360"/>
        <w:jc w:val="both"/>
        <w:rPr>
          <w:lang w:val="mk-MK"/>
        </w:rPr>
      </w:pPr>
    </w:p>
    <w:p w:rsidR="00A10F61" w:rsidRDefault="00A10F61" w:rsidP="00A10F61">
      <w:pPr>
        <w:ind w:left="360"/>
        <w:jc w:val="both"/>
        <w:rPr>
          <w:lang w:val="mk-MK"/>
        </w:rPr>
      </w:pPr>
    </w:p>
    <w:p w:rsidR="00A10F61" w:rsidRDefault="00A10F61" w:rsidP="00A10F61">
      <w:pPr>
        <w:ind w:left="360"/>
        <w:jc w:val="both"/>
        <w:rPr>
          <w:lang w:val="mk-MK"/>
        </w:rPr>
      </w:pPr>
    </w:p>
    <w:p w:rsidR="00A10F61" w:rsidRDefault="00A10F61" w:rsidP="00A10F61">
      <w:pPr>
        <w:ind w:left="360"/>
        <w:jc w:val="both"/>
        <w:rPr>
          <w:lang w:val="mk-MK"/>
        </w:rPr>
      </w:pPr>
    </w:p>
    <w:p w:rsidR="00A10F61" w:rsidRPr="0053117F" w:rsidRDefault="00A10F61" w:rsidP="00A10F61">
      <w:pPr>
        <w:ind w:left="360"/>
        <w:jc w:val="both"/>
        <w:rPr>
          <w:lang w:val="mk-MK"/>
        </w:rPr>
      </w:pPr>
    </w:p>
    <w:p w:rsidR="00A10F61" w:rsidRPr="0053117F" w:rsidRDefault="00A10F61" w:rsidP="00A10F61">
      <w:pPr>
        <w:ind w:left="360"/>
        <w:jc w:val="both"/>
        <w:rPr>
          <w:lang w:val="mk-MK"/>
        </w:rPr>
      </w:pPr>
    </w:p>
    <w:p w:rsidR="00A10F61" w:rsidRPr="0053117F" w:rsidRDefault="00A10F61" w:rsidP="00A10F61">
      <w:pPr>
        <w:ind w:left="360"/>
        <w:jc w:val="center"/>
        <w:rPr>
          <w:b/>
          <w:lang w:val="mk-MK"/>
        </w:rPr>
      </w:pPr>
      <w:r w:rsidRPr="0053117F">
        <w:rPr>
          <w:b/>
          <w:lang w:val="mk-MK"/>
        </w:rPr>
        <w:t>СОВЕТ НА ОПШТИНА ДЕБРЦА</w:t>
      </w:r>
    </w:p>
    <w:p w:rsidR="00A10F61" w:rsidRPr="0053117F" w:rsidRDefault="00A10F61" w:rsidP="00A10F61">
      <w:pPr>
        <w:ind w:left="360"/>
        <w:rPr>
          <w:b/>
          <w:lang w:val="mk-MK"/>
        </w:rPr>
      </w:pPr>
      <w:r w:rsidRPr="0053117F">
        <w:rPr>
          <w:b/>
          <w:lang w:val="mk-MK"/>
        </w:rPr>
        <w:t xml:space="preserve">Број </w:t>
      </w:r>
      <w:r w:rsidR="009A376D">
        <w:rPr>
          <w:b/>
          <w:lang w:val="mk-MK"/>
        </w:rPr>
        <w:t>01-561/6</w:t>
      </w:r>
      <w:r w:rsidRPr="0053117F">
        <w:rPr>
          <w:b/>
          <w:lang w:val="mk-MK"/>
        </w:rPr>
        <w:tab/>
      </w:r>
      <w:r w:rsidRPr="0053117F">
        <w:rPr>
          <w:b/>
          <w:lang w:val="mk-MK"/>
        </w:rPr>
        <w:tab/>
      </w:r>
      <w:r w:rsidRPr="0053117F">
        <w:rPr>
          <w:b/>
          <w:lang w:val="mk-MK"/>
        </w:rPr>
        <w:tab/>
      </w:r>
      <w:r w:rsidR="009A376D">
        <w:rPr>
          <w:b/>
          <w:lang w:val="mk-MK"/>
        </w:rPr>
        <w:t xml:space="preserve">       </w:t>
      </w:r>
      <w:r w:rsidRPr="0053117F">
        <w:rPr>
          <w:b/>
          <w:lang w:val="mk-MK"/>
        </w:rPr>
        <w:t xml:space="preserve">ПРЕТСЕДАТЕЛ НА СОВЕТ НА ОПШТИНА </w:t>
      </w:r>
    </w:p>
    <w:p w:rsidR="00A10F61" w:rsidRPr="0053117F" w:rsidRDefault="00A10F61" w:rsidP="00A10F61">
      <w:pPr>
        <w:ind w:left="360"/>
        <w:rPr>
          <w:b/>
          <w:lang w:val="mk-MK"/>
        </w:rPr>
      </w:pPr>
      <w:r>
        <w:rPr>
          <w:b/>
          <w:lang w:val="mk-MK"/>
        </w:rPr>
        <w:t>30.04.</w:t>
      </w:r>
      <w:r w:rsidRPr="0053117F">
        <w:rPr>
          <w:b/>
          <w:lang w:val="mk-MK"/>
        </w:rPr>
        <w:t>202</w:t>
      </w:r>
      <w:r>
        <w:rPr>
          <w:b/>
          <w:lang w:val="mk-MK"/>
        </w:rPr>
        <w:t>6 година</w:t>
      </w:r>
      <w:r>
        <w:rPr>
          <w:b/>
          <w:lang w:val="mk-MK"/>
        </w:rPr>
        <w:tab/>
      </w:r>
      <w:r>
        <w:rPr>
          <w:b/>
          <w:lang w:val="mk-MK"/>
        </w:rPr>
        <w:tab/>
      </w:r>
      <w:r>
        <w:rPr>
          <w:b/>
          <w:lang w:val="mk-MK"/>
        </w:rPr>
        <w:tab/>
      </w:r>
      <w:r>
        <w:rPr>
          <w:b/>
          <w:lang w:val="mk-MK"/>
        </w:rPr>
        <w:tab/>
        <w:t xml:space="preserve">        </w:t>
      </w:r>
      <w:r w:rsidRPr="0053117F">
        <w:rPr>
          <w:b/>
          <w:lang w:val="mk-MK"/>
        </w:rPr>
        <w:t>Иван Стрезоски</w:t>
      </w:r>
      <w:r>
        <w:rPr>
          <w:b/>
          <w:lang w:val="mk-MK"/>
        </w:rPr>
        <w:t xml:space="preserve"> с.р.</w:t>
      </w:r>
    </w:p>
    <w:p w:rsidR="00A10F61" w:rsidRPr="004B6F2B" w:rsidRDefault="00A10F61" w:rsidP="00A10F61">
      <w:pPr>
        <w:ind w:firstLine="720"/>
        <w:jc w:val="both"/>
        <w:rPr>
          <w:lang w:val="mk-MK"/>
        </w:rPr>
      </w:pPr>
      <w:r w:rsidRPr="0053117F">
        <w:rPr>
          <w:b/>
          <w:lang w:val="mk-MK"/>
        </w:rPr>
        <w:t>с.Белчишта</w:t>
      </w:r>
      <w:r w:rsidRPr="0053117F">
        <w:rPr>
          <w:b/>
          <w:lang w:val="mk-MK"/>
        </w:rPr>
        <w:tab/>
      </w: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10F61" w:rsidRDefault="00A10F61"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AB029A" w:rsidP="004503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05</w:t>
      </w:r>
      <w:r w:rsidR="004503C0">
        <w:rPr>
          <w:b/>
          <w:lang w:val="mk-MK"/>
        </w:rPr>
        <w:t>.0</w:t>
      </w:r>
      <w:r>
        <w:rPr>
          <w:b/>
          <w:lang w:val="mk-MK"/>
        </w:rPr>
        <w:t>5</w:t>
      </w:r>
      <w:r w:rsidR="004503C0">
        <w:rPr>
          <w:b/>
          <w:lang w:val="mk-MK"/>
        </w:rPr>
        <w:t xml:space="preserve">.2026 </w:t>
      </w:r>
      <w:r w:rsidR="004503C0">
        <w:rPr>
          <w:rFonts w:ascii="MAC C Times" w:hAnsi="MAC C Times"/>
          <w:b/>
          <w:lang w:val="mk-MK"/>
        </w:rPr>
        <w:t xml:space="preserve"> god.</w:t>
      </w:r>
      <w:r w:rsidR="004503C0">
        <w:rPr>
          <w:rFonts w:ascii="MAC C Times" w:hAnsi="MAC C Times"/>
          <w:b/>
        </w:rPr>
        <w:tab/>
        <w:t xml:space="preserve">       SLU@BEN   GLASNIK</w:t>
      </w:r>
      <w:r w:rsidR="004503C0">
        <w:rPr>
          <w:rFonts w:ascii="MAC C Times" w:hAnsi="MAC C Times"/>
          <w:b/>
        </w:rPr>
        <w:tab/>
        <w:t xml:space="preserve">   </w:t>
      </w:r>
      <w:proofErr w:type="gramStart"/>
      <w:r w:rsidR="004503C0">
        <w:rPr>
          <w:rFonts w:ascii="MAC C Times" w:hAnsi="MAC C Times"/>
          <w:b/>
        </w:rPr>
        <w:t xml:space="preserve">Broj  </w:t>
      </w:r>
      <w:r w:rsidR="004503C0">
        <w:rPr>
          <w:rFonts w:asciiTheme="minorHAnsi" w:hAnsiTheme="minorHAnsi"/>
          <w:b/>
          <w:lang w:val="mk-MK"/>
        </w:rPr>
        <w:t>0</w:t>
      </w:r>
      <w:r>
        <w:rPr>
          <w:rFonts w:asciiTheme="minorHAnsi" w:hAnsiTheme="minorHAnsi"/>
          <w:b/>
          <w:lang w:val="mk-MK"/>
        </w:rPr>
        <w:t>5</w:t>
      </w:r>
      <w:proofErr w:type="gramEnd"/>
      <w:r w:rsidR="004503C0">
        <w:rPr>
          <w:rFonts w:ascii="MAC C Times" w:hAnsi="MAC C Times"/>
          <w:b/>
        </w:rPr>
        <w:t>/</w:t>
      </w:r>
      <w:r w:rsidR="004503C0">
        <w:rPr>
          <w:rFonts w:asciiTheme="minorHAnsi" w:hAnsiTheme="minorHAnsi"/>
          <w:b/>
          <w:lang w:val="mk-MK"/>
        </w:rPr>
        <w:t>26</w:t>
      </w:r>
      <w:r w:rsidR="004503C0">
        <w:rPr>
          <w:rFonts w:ascii="MAC C Times" w:hAnsi="MAC C Times"/>
          <w:b/>
        </w:rPr>
        <w:t xml:space="preserve">.        </w:t>
      </w:r>
      <w:r w:rsidR="004503C0">
        <w:rPr>
          <w:rFonts w:asciiTheme="minorHAnsi" w:hAnsiTheme="minorHAnsi"/>
          <w:b/>
          <w:lang w:val="mk-MK"/>
        </w:rPr>
        <w:t xml:space="preserve"> </w:t>
      </w:r>
      <w:r w:rsidR="004503C0">
        <w:rPr>
          <w:rFonts w:ascii="MAC C Times" w:hAnsi="MAC C Times"/>
          <w:b/>
        </w:rPr>
        <w:t xml:space="preserve">str. </w:t>
      </w:r>
      <w:proofErr w:type="gramStart"/>
      <w:r w:rsidR="004503C0">
        <w:rPr>
          <w:rFonts w:asciiTheme="minorHAnsi" w:hAnsiTheme="minorHAnsi"/>
          <w:b/>
          <w:lang w:val="mk-MK"/>
        </w:rPr>
        <w:t>7</w:t>
      </w:r>
      <w:r w:rsidR="004503C0">
        <w:rPr>
          <w:rFonts w:ascii="MAC C Times" w:hAnsi="MAC C Times"/>
          <w:b/>
        </w:rPr>
        <w:t xml:space="preserve"> .</w:t>
      </w:r>
      <w:proofErr w:type="gramEnd"/>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10F61" w:rsidRDefault="00A10F61" w:rsidP="00A10F61">
      <w:pPr>
        <w:ind w:firstLine="720"/>
        <w:jc w:val="both"/>
        <w:rPr>
          <w:sz w:val="28"/>
          <w:lang w:val="mk-MK"/>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10F61" w:rsidRPr="00A10F61" w:rsidRDefault="00A10F61" w:rsidP="00A10F61">
      <w:pPr>
        <w:ind w:firstLine="720"/>
        <w:jc w:val="both"/>
        <w:rPr>
          <w:sz w:val="28"/>
          <w:lang w:val="mk-MK"/>
        </w:rPr>
      </w:pPr>
    </w:p>
    <w:p w:rsidR="00A10F61" w:rsidRDefault="00A10F61" w:rsidP="00A10F61">
      <w:pPr>
        <w:jc w:val="center"/>
        <w:rPr>
          <w:b/>
          <w:bCs/>
          <w:sz w:val="32"/>
        </w:rPr>
      </w:pPr>
      <w:r>
        <w:rPr>
          <w:b/>
          <w:bCs/>
          <w:sz w:val="32"/>
        </w:rPr>
        <w:t>З А К Л У Ч О К</w:t>
      </w:r>
    </w:p>
    <w:p w:rsidR="00A10F61" w:rsidRDefault="00A10F61" w:rsidP="00A10F61">
      <w:pPr>
        <w:jc w:val="center"/>
        <w:rPr>
          <w:b/>
          <w:sz w:val="32"/>
          <w:szCs w:val="32"/>
        </w:rPr>
      </w:pPr>
      <w:r>
        <w:rPr>
          <w:b/>
          <w:sz w:val="32"/>
          <w:szCs w:val="32"/>
        </w:rPr>
        <w:t>За прогласување на</w:t>
      </w:r>
      <w:r>
        <w:rPr>
          <w:b/>
          <w:sz w:val="32"/>
          <w:szCs w:val="32"/>
          <w:lang w:val="ru-RU"/>
        </w:rPr>
        <w:t xml:space="preserve"> Одлуката за престанок на важење на Одлуката за утврдување на висината на надоместокот на претседателот на комисијата за процени и утврдување на висината на штета настаната од природни непогоди, епидемии, епизотии, епифитотии и други несреќи во општина Дебрца</w:t>
      </w:r>
    </w:p>
    <w:p w:rsidR="00A10F61" w:rsidRDefault="00A10F61" w:rsidP="00A10F61">
      <w:pPr>
        <w:rPr>
          <w:rFonts w:ascii="StobiSerif Regular" w:hAnsi="StobiSerif Regular"/>
          <w:b/>
          <w:lang w:val="mk-MK"/>
        </w:rPr>
      </w:pPr>
    </w:p>
    <w:p w:rsidR="00A10F61" w:rsidRDefault="00A10F61" w:rsidP="00A10F61">
      <w:pPr>
        <w:rPr>
          <w:rFonts w:ascii="StobiSerif Regular" w:hAnsi="StobiSerif Regular"/>
          <w:b/>
          <w:lang w:val="mk-MK"/>
        </w:rPr>
      </w:pPr>
    </w:p>
    <w:p w:rsidR="00A10F61" w:rsidRPr="00A10F61" w:rsidRDefault="00A10F61" w:rsidP="00A10F61">
      <w:pPr>
        <w:rPr>
          <w:rFonts w:ascii="StobiSerif Regular" w:hAnsi="StobiSerif Regular"/>
          <w:b/>
          <w:lang w:val="mk-MK"/>
        </w:rPr>
      </w:pPr>
    </w:p>
    <w:p w:rsidR="00A10F61" w:rsidRDefault="00A10F61" w:rsidP="00A10F61">
      <w:pPr>
        <w:jc w:val="both"/>
        <w:rPr>
          <w:sz w:val="28"/>
          <w:szCs w:val="28"/>
          <w:lang w:val="ru-RU"/>
        </w:rPr>
      </w:pPr>
      <w:r>
        <w:rPr>
          <w:b/>
          <w:sz w:val="32"/>
          <w:szCs w:val="32"/>
          <w:lang w:val="ru-RU"/>
        </w:rPr>
        <w:t>СЕ ПРОГЛАСУВА</w:t>
      </w:r>
      <w:r>
        <w:rPr>
          <w:sz w:val="28"/>
          <w:lang w:val="ru-RU"/>
        </w:rPr>
        <w:t xml:space="preserve"> </w:t>
      </w:r>
      <w:r w:rsidRPr="00852FCD">
        <w:rPr>
          <w:sz w:val="32"/>
          <w:szCs w:val="32"/>
          <w:lang w:val="ru-RU"/>
        </w:rPr>
        <w:t>Одлуката за престанок на важење на Одлуката за утврдување на висината на надоместокот на претседателот на комисијата за процени и утврдување на висината на штета настаната од природни непогоди, епидемии, епизотии, епифитотии и други несреќи во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30.04.2026 година</w:t>
      </w:r>
      <w:r>
        <w:rPr>
          <w:sz w:val="28"/>
          <w:szCs w:val="28"/>
          <w:lang w:val="ru-RU"/>
        </w:rPr>
        <w:t xml:space="preserve">. </w:t>
      </w:r>
    </w:p>
    <w:p w:rsidR="00A10F61" w:rsidRDefault="00A10F61" w:rsidP="00A10F61">
      <w:pPr>
        <w:jc w:val="both"/>
        <w:rPr>
          <w:b/>
          <w:sz w:val="32"/>
          <w:szCs w:val="32"/>
        </w:rPr>
      </w:pPr>
    </w:p>
    <w:p w:rsidR="00A10F61" w:rsidRDefault="00A10F61" w:rsidP="00A10F6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A376D">
        <w:rPr>
          <w:b/>
          <w:bCs/>
          <w:sz w:val="32"/>
          <w:lang w:val="mk-MK"/>
        </w:rPr>
        <w:t>09</w:t>
      </w:r>
      <w:proofErr w:type="gramEnd"/>
      <w:r w:rsidR="009A376D">
        <w:rPr>
          <w:b/>
          <w:bCs/>
          <w:sz w:val="32"/>
          <w:lang w:val="mk-MK"/>
        </w:rPr>
        <w:t>-603/4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10F61" w:rsidRDefault="009A376D" w:rsidP="00A10F61">
      <w:pPr>
        <w:rPr>
          <w:rFonts w:ascii="M_Times" w:hAnsi="M_Times"/>
          <w:b/>
          <w:bCs/>
          <w:sz w:val="32"/>
          <w:lang w:val="pl-PL"/>
        </w:rPr>
      </w:pPr>
      <w:r>
        <w:rPr>
          <w:b/>
          <w:bCs/>
          <w:sz w:val="32"/>
          <w:lang w:val="mk-MK"/>
        </w:rPr>
        <w:t>04.05</w:t>
      </w:r>
      <w:r w:rsidR="00A10F61">
        <w:rPr>
          <w:b/>
          <w:bCs/>
          <w:sz w:val="32"/>
        </w:rPr>
        <w:t>.2026</w:t>
      </w:r>
      <w:r w:rsidR="00A10F61">
        <w:rPr>
          <w:rFonts w:ascii="M_Times" w:hAnsi="M_Times"/>
          <w:b/>
          <w:bCs/>
          <w:sz w:val="32"/>
          <w:lang w:val="pl-PL"/>
        </w:rPr>
        <w:t xml:space="preserve"> </w:t>
      </w:r>
      <w:r w:rsidR="00A10F61">
        <w:rPr>
          <w:b/>
          <w:bCs/>
          <w:sz w:val="32"/>
        </w:rPr>
        <w:t>год</w:t>
      </w:r>
      <w:r w:rsidR="00A10F61">
        <w:rPr>
          <w:rFonts w:ascii="M_Times" w:hAnsi="M_Times"/>
          <w:b/>
          <w:bCs/>
          <w:sz w:val="32"/>
          <w:lang w:val="pl-PL"/>
        </w:rPr>
        <w:t>.</w:t>
      </w:r>
      <w:r w:rsidR="00A10F61">
        <w:rPr>
          <w:rFonts w:ascii="M_Times" w:hAnsi="M_Times"/>
          <w:b/>
          <w:bCs/>
          <w:sz w:val="32"/>
          <w:lang w:val="pl-PL"/>
        </w:rPr>
        <w:tab/>
      </w:r>
      <w:r w:rsidR="00A10F61">
        <w:rPr>
          <w:rFonts w:ascii="M_Times" w:hAnsi="M_Times"/>
          <w:b/>
          <w:bCs/>
          <w:sz w:val="32"/>
          <w:lang w:val="pl-PL"/>
        </w:rPr>
        <w:tab/>
      </w:r>
      <w:r w:rsidR="00A10F61">
        <w:rPr>
          <w:rFonts w:ascii="M_Times" w:hAnsi="M_Times"/>
          <w:b/>
          <w:bCs/>
          <w:sz w:val="32"/>
          <w:lang w:val="pl-PL"/>
        </w:rPr>
        <w:tab/>
      </w:r>
      <w:r w:rsidR="00A10F61">
        <w:rPr>
          <w:rFonts w:ascii="M_Times" w:hAnsi="M_Times"/>
          <w:b/>
          <w:bCs/>
          <w:sz w:val="32"/>
          <w:lang w:val="pl-PL"/>
        </w:rPr>
        <w:tab/>
      </w:r>
      <w:r w:rsidR="00A10F61">
        <w:rPr>
          <w:rFonts w:ascii="M_Times" w:hAnsi="M_Times"/>
          <w:b/>
          <w:bCs/>
          <w:sz w:val="32"/>
          <w:lang w:val="pl-PL"/>
        </w:rPr>
        <w:tab/>
      </w:r>
    </w:p>
    <w:p w:rsidR="00A10F61" w:rsidRDefault="00A10F61" w:rsidP="00A10F6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r>
        <w:rPr>
          <w:rFonts w:ascii="M_Times" w:hAnsi="M_Times"/>
          <w:b/>
          <w:bCs/>
          <w:sz w:val="32"/>
          <w:lang w:val="pl-PL"/>
        </w:rPr>
        <w:tab/>
        <w:t xml:space="preserve">                      </w:t>
      </w:r>
    </w:p>
    <w:p w:rsidR="00A10F61" w:rsidRDefault="00A10F61" w:rsidP="00A10F61"/>
    <w:p w:rsidR="00A10F61" w:rsidRDefault="00A10F61" w:rsidP="00A10F61"/>
    <w:p w:rsidR="00A10F61" w:rsidRDefault="00A10F61" w:rsidP="00A10F61"/>
    <w:p w:rsidR="00A10F61" w:rsidRDefault="00A10F61" w:rsidP="00A10F61">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A10F61" w:rsidRDefault="00A10F61" w:rsidP="00A10F61">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A10F61" w:rsidRDefault="00A10F61" w:rsidP="00A10F6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A10F61" w:rsidRDefault="00A10F61" w:rsidP="00A10F61">
      <w:pPr>
        <w:rPr>
          <w:b/>
          <w:bCs/>
          <w:sz w:val="32"/>
          <w:lang w:val="mk-MK"/>
        </w:rPr>
      </w:pPr>
    </w:p>
    <w:p w:rsidR="00A10F61" w:rsidRDefault="00A10F61" w:rsidP="00A10F61">
      <w:pPr>
        <w:rPr>
          <w:b/>
          <w:bCs/>
          <w:sz w:val="32"/>
          <w:lang w:val="mk-MK"/>
        </w:rPr>
      </w:pPr>
    </w:p>
    <w:p w:rsidR="00A10F61" w:rsidRDefault="00A10F61" w:rsidP="00A10F61">
      <w:pPr>
        <w:rPr>
          <w:b/>
          <w:bCs/>
          <w:sz w:val="32"/>
          <w:lang w:val="mk-MK"/>
        </w:rPr>
      </w:pPr>
    </w:p>
    <w:p w:rsidR="00A10F61" w:rsidRDefault="00A10F61" w:rsidP="00A10F61">
      <w:pPr>
        <w:rPr>
          <w:b/>
          <w:bCs/>
          <w:sz w:val="32"/>
          <w:lang w:val="mk-MK"/>
        </w:rPr>
      </w:pPr>
    </w:p>
    <w:p w:rsidR="00A10F61" w:rsidRPr="00A10F61" w:rsidRDefault="00A10F61" w:rsidP="00A10F61">
      <w:pPr>
        <w:rPr>
          <w:b/>
          <w:bCs/>
          <w:sz w:val="32"/>
          <w:lang w:val="mk-MK"/>
        </w:rPr>
      </w:pPr>
    </w:p>
    <w:p w:rsidR="004503C0" w:rsidRDefault="004503C0" w:rsidP="004503C0">
      <w:pPr>
        <w:ind w:firstLine="720"/>
        <w:jc w:val="both"/>
        <w:rPr>
          <w:lang w:val="mk-MK"/>
        </w:rPr>
      </w:pPr>
    </w:p>
    <w:p w:rsidR="004503C0" w:rsidRDefault="00AB029A" w:rsidP="004503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05</w:t>
      </w:r>
      <w:r w:rsidR="004503C0">
        <w:rPr>
          <w:b/>
          <w:lang w:val="mk-MK"/>
        </w:rPr>
        <w:t>.0</w:t>
      </w:r>
      <w:r>
        <w:rPr>
          <w:b/>
          <w:lang w:val="mk-MK"/>
        </w:rPr>
        <w:t>5</w:t>
      </w:r>
      <w:r w:rsidR="004503C0">
        <w:rPr>
          <w:b/>
          <w:lang w:val="mk-MK"/>
        </w:rPr>
        <w:t xml:space="preserve">.2026 </w:t>
      </w:r>
      <w:r w:rsidR="004503C0">
        <w:rPr>
          <w:rFonts w:ascii="MAC C Times" w:hAnsi="MAC C Times"/>
          <w:b/>
          <w:lang w:val="mk-MK"/>
        </w:rPr>
        <w:t xml:space="preserve"> god.</w:t>
      </w:r>
      <w:r w:rsidR="004503C0">
        <w:rPr>
          <w:rFonts w:ascii="MAC C Times" w:hAnsi="MAC C Times"/>
          <w:b/>
        </w:rPr>
        <w:tab/>
        <w:t xml:space="preserve">       SLU@BEN   GLASNIK</w:t>
      </w:r>
      <w:r w:rsidR="004503C0">
        <w:rPr>
          <w:rFonts w:ascii="MAC C Times" w:hAnsi="MAC C Times"/>
          <w:b/>
        </w:rPr>
        <w:tab/>
        <w:t xml:space="preserve">   </w:t>
      </w:r>
      <w:proofErr w:type="gramStart"/>
      <w:r w:rsidR="004503C0">
        <w:rPr>
          <w:rFonts w:ascii="MAC C Times" w:hAnsi="MAC C Times"/>
          <w:b/>
        </w:rPr>
        <w:t xml:space="preserve">Broj  </w:t>
      </w:r>
      <w:r w:rsidR="004503C0">
        <w:rPr>
          <w:rFonts w:asciiTheme="minorHAnsi" w:hAnsiTheme="minorHAnsi"/>
          <w:b/>
          <w:lang w:val="mk-MK"/>
        </w:rPr>
        <w:t>0</w:t>
      </w:r>
      <w:r>
        <w:rPr>
          <w:rFonts w:asciiTheme="minorHAnsi" w:hAnsiTheme="minorHAnsi"/>
          <w:b/>
          <w:lang w:val="mk-MK"/>
        </w:rPr>
        <w:t>5</w:t>
      </w:r>
      <w:proofErr w:type="gramEnd"/>
      <w:r w:rsidR="004503C0">
        <w:rPr>
          <w:rFonts w:ascii="MAC C Times" w:hAnsi="MAC C Times"/>
          <w:b/>
        </w:rPr>
        <w:t>/</w:t>
      </w:r>
      <w:r w:rsidR="004503C0">
        <w:rPr>
          <w:rFonts w:asciiTheme="minorHAnsi" w:hAnsiTheme="minorHAnsi"/>
          <w:b/>
          <w:lang w:val="mk-MK"/>
        </w:rPr>
        <w:t>26</w:t>
      </w:r>
      <w:r w:rsidR="004503C0">
        <w:rPr>
          <w:rFonts w:ascii="MAC C Times" w:hAnsi="MAC C Times"/>
          <w:b/>
        </w:rPr>
        <w:t xml:space="preserve">.        </w:t>
      </w:r>
      <w:r w:rsidR="004503C0">
        <w:rPr>
          <w:rFonts w:asciiTheme="minorHAnsi" w:hAnsiTheme="minorHAnsi"/>
          <w:b/>
          <w:lang w:val="mk-MK"/>
        </w:rPr>
        <w:t xml:space="preserve"> </w:t>
      </w:r>
      <w:r w:rsidR="004503C0">
        <w:rPr>
          <w:rFonts w:ascii="MAC C Times" w:hAnsi="MAC C Times"/>
          <w:b/>
        </w:rPr>
        <w:t xml:space="preserve">str. </w:t>
      </w:r>
      <w:proofErr w:type="gramStart"/>
      <w:r w:rsidR="004503C0">
        <w:rPr>
          <w:rFonts w:asciiTheme="minorHAnsi" w:hAnsiTheme="minorHAnsi"/>
          <w:b/>
          <w:lang w:val="mk-MK"/>
        </w:rPr>
        <w:t>8</w:t>
      </w:r>
      <w:r w:rsidR="004503C0">
        <w:rPr>
          <w:rFonts w:ascii="MAC C Times" w:hAnsi="MAC C Times"/>
          <w:b/>
        </w:rPr>
        <w:t xml:space="preserve"> .</w:t>
      </w:r>
      <w:proofErr w:type="gramEnd"/>
    </w:p>
    <w:p w:rsidR="004503C0" w:rsidRDefault="004503C0" w:rsidP="004503C0">
      <w:pPr>
        <w:ind w:firstLine="720"/>
        <w:jc w:val="both"/>
        <w:rPr>
          <w:lang w:val="mk-MK"/>
        </w:rPr>
      </w:pPr>
    </w:p>
    <w:p w:rsidR="00A10F61" w:rsidRDefault="00A10F61" w:rsidP="00A10F61">
      <w:pPr>
        <w:ind w:firstLine="720"/>
        <w:jc w:val="both"/>
      </w:pPr>
      <w:r>
        <w:t xml:space="preserve">Врз основа на член 36 од Законот за локалната самоуправа („Службен весник на РМ“, број 5/2002) и член 21 од Статутот на општина Дебрца („Службен гласник на општина Дебрца“, број 3/2005), Советот на општина Дебрца, на седницата одржана на ден 30.04.2026 </w:t>
      </w:r>
      <w:proofErr w:type="gramStart"/>
      <w:r>
        <w:t>година :</w:t>
      </w:r>
      <w:proofErr w:type="gramEnd"/>
    </w:p>
    <w:p w:rsidR="00A10F61" w:rsidRDefault="00A10F61" w:rsidP="00A10F61">
      <w:pPr>
        <w:rPr>
          <w:lang w:val="mk-MK"/>
        </w:rPr>
      </w:pPr>
    </w:p>
    <w:p w:rsidR="00A10F61" w:rsidRPr="00A10F61" w:rsidRDefault="00A10F61" w:rsidP="00A10F61">
      <w:pPr>
        <w:rPr>
          <w:lang w:val="mk-MK"/>
        </w:rPr>
      </w:pPr>
    </w:p>
    <w:p w:rsidR="00A10F61" w:rsidRDefault="00A10F61" w:rsidP="00A10F61">
      <w:pPr>
        <w:jc w:val="center"/>
        <w:rPr>
          <w:b/>
        </w:rPr>
      </w:pPr>
      <w:r>
        <w:rPr>
          <w:b/>
        </w:rPr>
        <w:t>О Д Л У К А</w:t>
      </w:r>
    </w:p>
    <w:p w:rsidR="00A10F61" w:rsidRDefault="00A10F61" w:rsidP="00A10F61">
      <w:pPr>
        <w:jc w:val="center"/>
        <w:rPr>
          <w:b/>
          <w:lang w:val="mk-MK"/>
        </w:rPr>
      </w:pPr>
      <w:r>
        <w:rPr>
          <w:b/>
        </w:rPr>
        <w:t>За престанок на важење на Одлуката за утврдување на висината на надоместокот на претседателот на комисијата за процена и утврдување на висината на штета настаната од природни непогоди, епидемии, епизотии, епифитотии и други несреќи во општина Дебрца</w:t>
      </w:r>
    </w:p>
    <w:p w:rsidR="00A10F61" w:rsidRPr="00A10F61" w:rsidRDefault="00A10F61" w:rsidP="00A10F61">
      <w:pPr>
        <w:jc w:val="center"/>
        <w:rPr>
          <w:b/>
          <w:lang w:val="mk-MK"/>
        </w:rPr>
      </w:pPr>
    </w:p>
    <w:p w:rsidR="00A10F61" w:rsidRDefault="00A10F61" w:rsidP="00A10F61">
      <w:pPr>
        <w:jc w:val="center"/>
        <w:rPr>
          <w:b/>
        </w:rPr>
      </w:pPr>
      <w:r>
        <w:rPr>
          <w:b/>
        </w:rPr>
        <w:t xml:space="preserve">Член 1 </w:t>
      </w:r>
    </w:p>
    <w:p w:rsidR="00A10F61" w:rsidRDefault="00A10F61" w:rsidP="00A10F61">
      <w:pPr>
        <w:jc w:val="both"/>
      </w:pPr>
      <w:r>
        <w:tab/>
        <w:t xml:space="preserve">Со оваа Одлука престанува да важи </w:t>
      </w:r>
      <w:r w:rsidRPr="00A95913">
        <w:t>Одлуката за утврдување на висината на надоместокот на претседателот на комисијата за процена и утврдување на висината на штета настаната од природни непогоди, епидемии, епизотии, епифитотии и други несреќи во општина Дебрца</w:t>
      </w:r>
      <w:r>
        <w:t>, број 08-498/14 од 13.03.2020 година („Службен гласник на општина Дебрца“ број 04/20).</w:t>
      </w:r>
    </w:p>
    <w:p w:rsidR="00A10F61" w:rsidRDefault="00A10F61" w:rsidP="00A10F61">
      <w:pPr>
        <w:jc w:val="center"/>
        <w:rPr>
          <w:b/>
        </w:rPr>
      </w:pPr>
    </w:p>
    <w:p w:rsidR="00A10F61" w:rsidRDefault="00A10F61" w:rsidP="00A10F61">
      <w:pPr>
        <w:jc w:val="center"/>
        <w:rPr>
          <w:b/>
          <w:lang w:val="mk-MK"/>
        </w:rPr>
      </w:pPr>
    </w:p>
    <w:p w:rsidR="00A10F61" w:rsidRDefault="00A10F61" w:rsidP="00A10F61">
      <w:pPr>
        <w:jc w:val="center"/>
        <w:rPr>
          <w:b/>
          <w:lang w:val="mk-MK"/>
        </w:rPr>
      </w:pPr>
    </w:p>
    <w:p w:rsidR="00A10F61" w:rsidRDefault="00A10F61" w:rsidP="00A10F61">
      <w:pPr>
        <w:jc w:val="center"/>
        <w:rPr>
          <w:b/>
          <w:lang w:val="mk-MK"/>
        </w:rPr>
      </w:pPr>
    </w:p>
    <w:p w:rsidR="00A10F61" w:rsidRDefault="00A10F61" w:rsidP="00A10F61">
      <w:pPr>
        <w:jc w:val="center"/>
        <w:rPr>
          <w:b/>
          <w:lang w:val="mk-MK"/>
        </w:rPr>
      </w:pPr>
    </w:p>
    <w:p w:rsidR="00A10F61" w:rsidRDefault="00A10F61" w:rsidP="00A10F61">
      <w:pPr>
        <w:jc w:val="center"/>
        <w:rPr>
          <w:b/>
        </w:rPr>
      </w:pPr>
      <w:r>
        <w:rPr>
          <w:b/>
        </w:rPr>
        <w:t>Член 2</w:t>
      </w:r>
    </w:p>
    <w:p w:rsidR="00A10F61" w:rsidRDefault="00A10F61" w:rsidP="00A10F61">
      <w:pPr>
        <w:jc w:val="both"/>
      </w:pPr>
      <w:r>
        <w:tab/>
        <w:t xml:space="preserve"> </w:t>
      </w:r>
    </w:p>
    <w:p w:rsidR="00A10F61" w:rsidRDefault="00A10F61" w:rsidP="00A10F61">
      <w:pPr>
        <w:jc w:val="both"/>
      </w:pPr>
      <w:r>
        <w:tab/>
        <w:t>Оваа Одлука влегува во сила со денот на донесувањето, а ќе се објави во „Службен гласник</w:t>
      </w:r>
      <w:proofErr w:type="gramStart"/>
      <w:r>
        <w:t>“ на</w:t>
      </w:r>
      <w:proofErr w:type="gramEnd"/>
      <w:r>
        <w:t xml:space="preserve"> општина Дебрца.</w:t>
      </w:r>
    </w:p>
    <w:p w:rsidR="00A10F61" w:rsidRDefault="00A10F61" w:rsidP="00A10F61"/>
    <w:p w:rsidR="00A10F61" w:rsidRDefault="00A10F61" w:rsidP="00A10F61"/>
    <w:p w:rsidR="00A10F61" w:rsidRDefault="00A10F61" w:rsidP="00A10F61">
      <w:pPr>
        <w:rPr>
          <w:b/>
          <w:lang w:val="mk-MK"/>
        </w:rPr>
      </w:pPr>
    </w:p>
    <w:p w:rsidR="00A10F61" w:rsidRDefault="00A10F61" w:rsidP="00A10F61">
      <w:pPr>
        <w:rPr>
          <w:b/>
          <w:lang w:val="mk-MK"/>
        </w:rPr>
      </w:pPr>
    </w:p>
    <w:p w:rsidR="00A10F61" w:rsidRDefault="00A10F61" w:rsidP="00A10F61">
      <w:pPr>
        <w:rPr>
          <w:b/>
          <w:lang w:val="mk-MK"/>
        </w:rPr>
      </w:pPr>
    </w:p>
    <w:p w:rsidR="00A10F61" w:rsidRDefault="00A10F61" w:rsidP="00A10F61">
      <w:pPr>
        <w:rPr>
          <w:b/>
          <w:lang w:val="mk-MK"/>
        </w:rPr>
      </w:pPr>
    </w:p>
    <w:p w:rsidR="00A10F61" w:rsidRDefault="00A10F61" w:rsidP="00A10F61">
      <w:pPr>
        <w:rPr>
          <w:b/>
          <w:lang w:val="mk-MK"/>
        </w:rPr>
      </w:pPr>
    </w:p>
    <w:p w:rsidR="00A10F61" w:rsidRPr="00A10F61" w:rsidRDefault="00A10F61" w:rsidP="00A10F61">
      <w:pPr>
        <w:rPr>
          <w:b/>
          <w:lang w:val="mk-MK"/>
        </w:rPr>
      </w:pPr>
    </w:p>
    <w:p w:rsidR="00A10F61" w:rsidRDefault="00A10F61" w:rsidP="00A10F61">
      <w:pPr>
        <w:rPr>
          <w:b/>
        </w:rPr>
      </w:pPr>
      <w:r>
        <w:rPr>
          <w:b/>
        </w:rPr>
        <w:t xml:space="preserve">Број </w:t>
      </w:r>
      <w:r w:rsidR="009A376D">
        <w:rPr>
          <w:b/>
          <w:lang w:val="mk-MK"/>
        </w:rPr>
        <w:t>08-561/7</w:t>
      </w:r>
      <w:r>
        <w:rPr>
          <w:b/>
        </w:rPr>
        <w:tab/>
      </w:r>
      <w:r>
        <w:rPr>
          <w:b/>
        </w:rPr>
        <w:tab/>
      </w:r>
      <w:r>
        <w:rPr>
          <w:b/>
        </w:rPr>
        <w:tab/>
      </w:r>
      <w:r>
        <w:rPr>
          <w:b/>
        </w:rPr>
        <w:tab/>
      </w:r>
      <w:r>
        <w:rPr>
          <w:b/>
        </w:rPr>
        <w:tab/>
      </w:r>
      <w:r w:rsidR="009A376D">
        <w:rPr>
          <w:b/>
          <w:lang w:val="mk-MK"/>
        </w:rPr>
        <w:t xml:space="preserve">      </w:t>
      </w:r>
      <w:r>
        <w:rPr>
          <w:b/>
        </w:rPr>
        <w:t>СОВЕТ НА ОПШТИНА ДЕБРЦА</w:t>
      </w:r>
    </w:p>
    <w:p w:rsidR="00A10F61" w:rsidRDefault="00A10F61" w:rsidP="00A10F61">
      <w:pPr>
        <w:rPr>
          <w:b/>
        </w:rPr>
      </w:pPr>
      <w:r>
        <w:rPr>
          <w:b/>
        </w:rPr>
        <w:t>30.04.2026 година</w:t>
      </w:r>
      <w:r>
        <w:rPr>
          <w:b/>
        </w:rPr>
        <w:tab/>
      </w:r>
      <w:r>
        <w:rPr>
          <w:b/>
        </w:rPr>
        <w:tab/>
      </w:r>
      <w:r>
        <w:rPr>
          <w:b/>
        </w:rPr>
        <w:tab/>
      </w:r>
      <w:r>
        <w:rPr>
          <w:b/>
        </w:rPr>
        <w:tab/>
      </w:r>
      <w:r>
        <w:rPr>
          <w:b/>
        </w:rPr>
        <w:tab/>
        <w:t xml:space="preserve">                ПРЕТСЕДАТЕЛ</w:t>
      </w:r>
      <w:r>
        <w:rPr>
          <w:b/>
        </w:rPr>
        <w:tab/>
        <w:t xml:space="preserve">  </w:t>
      </w:r>
    </w:p>
    <w:p w:rsidR="00A10F61" w:rsidRPr="00A10F61" w:rsidRDefault="00A10F61" w:rsidP="00A10F61">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Иван Стрезоски</w:t>
      </w:r>
      <w:r>
        <w:rPr>
          <w:b/>
          <w:lang w:val="mk-MK"/>
        </w:rPr>
        <w:t xml:space="preserve"> с.р.</w:t>
      </w:r>
      <w:proofErr w:type="gramEnd"/>
    </w:p>
    <w:p w:rsidR="00A10F61" w:rsidRDefault="00A10F61" w:rsidP="00A10F61">
      <w:pPr>
        <w:rPr>
          <w:b/>
          <w:lang w:val="mk-MK"/>
        </w:rPr>
      </w:pPr>
    </w:p>
    <w:p w:rsidR="00A10F61" w:rsidRDefault="00A10F61" w:rsidP="00A10F61">
      <w:pPr>
        <w:rPr>
          <w:b/>
          <w:lang w:val="mk-MK"/>
        </w:rPr>
      </w:pPr>
    </w:p>
    <w:p w:rsidR="00A10F61" w:rsidRDefault="00A10F61" w:rsidP="00A10F61">
      <w:pPr>
        <w:rPr>
          <w:b/>
          <w:lang w:val="mk-MK"/>
        </w:rPr>
      </w:pPr>
    </w:p>
    <w:p w:rsidR="00A10F61" w:rsidRDefault="00A10F61" w:rsidP="00A10F61">
      <w:pPr>
        <w:rPr>
          <w:b/>
          <w:lang w:val="mk-MK"/>
        </w:rPr>
      </w:pPr>
    </w:p>
    <w:p w:rsidR="00A10F61" w:rsidRPr="00A10F61" w:rsidRDefault="00A10F61" w:rsidP="00A10F61">
      <w:pPr>
        <w:rPr>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AB029A" w:rsidP="004503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05</w:t>
      </w:r>
      <w:r w:rsidR="004503C0">
        <w:rPr>
          <w:b/>
          <w:lang w:val="mk-MK"/>
        </w:rPr>
        <w:t>.0</w:t>
      </w:r>
      <w:r>
        <w:rPr>
          <w:b/>
          <w:lang w:val="mk-MK"/>
        </w:rPr>
        <w:t>5</w:t>
      </w:r>
      <w:r w:rsidR="004503C0">
        <w:rPr>
          <w:b/>
          <w:lang w:val="mk-MK"/>
        </w:rPr>
        <w:t xml:space="preserve">.2026 </w:t>
      </w:r>
      <w:r w:rsidR="004503C0">
        <w:rPr>
          <w:rFonts w:ascii="MAC C Times" w:hAnsi="MAC C Times"/>
          <w:b/>
          <w:lang w:val="mk-MK"/>
        </w:rPr>
        <w:t xml:space="preserve"> god.</w:t>
      </w:r>
      <w:r w:rsidR="004503C0">
        <w:rPr>
          <w:rFonts w:ascii="MAC C Times" w:hAnsi="MAC C Times"/>
          <w:b/>
        </w:rPr>
        <w:tab/>
        <w:t xml:space="preserve">       SLU@BEN   GLASNIK</w:t>
      </w:r>
      <w:r w:rsidR="004503C0">
        <w:rPr>
          <w:rFonts w:ascii="MAC C Times" w:hAnsi="MAC C Times"/>
          <w:b/>
        </w:rPr>
        <w:tab/>
        <w:t xml:space="preserve">   </w:t>
      </w:r>
      <w:proofErr w:type="gramStart"/>
      <w:r w:rsidR="004503C0">
        <w:rPr>
          <w:rFonts w:ascii="MAC C Times" w:hAnsi="MAC C Times"/>
          <w:b/>
        </w:rPr>
        <w:t xml:space="preserve">Broj  </w:t>
      </w:r>
      <w:r w:rsidR="004503C0">
        <w:rPr>
          <w:rFonts w:asciiTheme="minorHAnsi" w:hAnsiTheme="minorHAnsi"/>
          <w:b/>
          <w:lang w:val="mk-MK"/>
        </w:rPr>
        <w:t>0</w:t>
      </w:r>
      <w:r>
        <w:rPr>
          <w:rFonts w:asciiTheme="minorHAnsi" w:hAnsiTheme="minorHAnsi"/>
          <w:b/>
          <w:lang w:val="mk-MK"/>
        </w:rPr>
        <w:t>5</w:t>
      </w:r>
      <w:proofErr w:type="gramEnd"/>
      <w:r w:rsidR="004503C0">
        <w:rPr>
          <w:rFonts w:ascii="MAC C Times" w:hAnsi="MAC C Times"/>
          <w:b/>
        </w:rPr>
        <w:t>/</w:t>
      </w:r>
      <w:r w:rsidR="004503C0">
        <w:rPr>
          <w:rFonts w:asciiTheme="minorHAnsi" w:hAnsiTheme="minorHAnsi"/>
          <w:b/>
          <w:lang w:val="mk-MK"/>
        </w:rPr>
        <w:t>26</w:t>
      </w:r>
      <w:r w:rsidR="004503C0">
        <w:rPr>
          <w:rFonts w:ascii="MAC C Times" w:hAnsi="MAC C Times"/>
          <w:b/>
        </w:rPr>
        <w:t xml:space="preserve">.        </w:t>
      </w:r>
      <w:r w:rsidR="004503C0">
        <w:rPr>
          <w:rFonts w:asciiTheme="minorHAnsi" w:hAnsiTheme="minorHAnsi"/>
          <w:b/>
          <w:lang w:val="mk-MK"/>
        </w:rPr>
        <w:t xml:space="preserve"> </w:t>
      </w:r>
      <w:r w:rsidR="004503C0">
        <w:rPr>
          <w:rFonts w:ascii="MAC C Times" w:hAnsi="MAC C Times"/>
          <w:b/>
        </w:rPr>
        <w:t xml:space="preserve">str. </w:t>
      </w:r>
      <w:proofErr w:type="gramStart"/>
      <w:r w:rsidR="00EF32E9">
        <w:rPr>
          <w:rFonts w:asciiTheme="minorHAnsi" w:hAnsiTheme="minorHAnsi"/>
          <w:b/>
          <w:lang w:val="mk-MK"/>
        </w:rPr>
        <w:t>9</w:t>
      </w:r>
      <w:r w:rsidR="004503C0">
        <w:rPr>
          <w:rFonts w:ascii="MAC C Times" w:hAnsi="MAC C Times"/>
          <w:b/>
        </w:rPr>
        <w:t xml:space="preserve"> .</w:t>
      </w:r>
      <w:proofErr w:type="gramEnd"/>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10F61" w:rsidRDefault="00A10F61" w:rsidP="00A10F61">
      <w:pPr>
        <w:ind w:firstLine="720"/>
        <w:jc w:val="both"/>
        <w:rPr>
          <w:sz w:val="28"/>
          <w:lang w:val="mk-MK"/>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10F61" w:rsidRPr="00A10F61" w:rsidRDefault="00A10F61" w:rsidP="00A10F61">
      <w:pPr>
        <w:ind w:firstLine="720"/>
        <w:jc w:val="both"/>
        <w:rPr>
          <w:sz w:val="28"/>
          <w:lang w:val="mk-MK"/>
        </w:rPr>
      </w:pPr>
    </w:p>
    <w:p w:rsidR="00A10F61" w:rsidRDefault="00A10F61" w:rsidP="00A10F61">
      <w:pPr>
        <w:jc w:val="center"/>
        <w:rPr>
          <w:b/>
          <w:bCs/>
          <w:sz w:val="32"/>
        </w:rPr>
      </w:pPr>
      <w:r>
        <w:rPr>
          <w:b/>
          <w:bCs/>
          <w:sz w:val="32"/>
        </w:rPr>
        <w:t>З А К Л У Ч О К</w:t>
      </w:r>
    </w:p>
    <w:p w:rsidR="00A10F61" w:rsidRDefault="00A10F61" w:rsidP="00A10F61">
      <w:pPr>
        <w:jc w:val="center"/>
        <w:rPr>
          <w:b/>
          <w:sz w:val="32"/>
          <w:szCs w:val="32"/>
          <w:lang w:val="ru-RU"/>
        </w:rPr>
      </w:pPr>
      <w:r>
        <w:rPr>
          <w:b/>
          <w:sz w:val="32"/>
          <w:szCs w:val="32"/>
        </w:rPr>
        <w:t>За прогласување на</w:t>
      </w:r>
      <w:r>
        <w:rPr>
          <w:b/>
          <w:sz w:val="32"/>
          <w:szCs w:val="32"/>
          <w:lang w:val="ru-RU"/>
        </w:rPr>
        <w:t xml:space="preserve"> Одлуката за утврдување на висината на надоместокот на членовите на комисијата за процена и утврдување на висината на штета настаната од природни непогоди, епидемии, епизотии, епифитотии и други несреќи во општина Дебрца, кои не се од редот на административните службеници во општинската администрација</w:t>
      </w:r>
    </w:p>
    <w:p w:rsidR="00A10F61" w:rsidRDefault="00A10F61" w:rsidP="00A10F61">
      <w:pPr>
        <w:jc w:val="center"/>
        <w:rPr>
          <w:b/>
          <w:sz w:val="32"/>
          <w:szCs w:val="32"/>
        </w:rPr>
      </w:pPr>
    </w:p>
    <w:p w:rsidR="00A10F61" w:rsidRDefault="00A10F61" w:rsidP="00A10F61">
      <w:pPr>
        <w:jc w:val="both"/>
        <w:rPr>
          <w:sz w:val="28"/>
          <w:szCs w:val="28"/>
          <w:lang w:val="ru-RU"/>
        </w:rPr>
      </w:pPr>
      <w:r>
        <w:rPr>
          <w:b/>
          <w:sz w:val="32"/>
          <w:szCs w:val="32"/>
          <w:lang w:val="ru-RU"/>
        </w:rPr>
        <w:t>СЕ ПРОГЛАСУВА</w:t>
      </w:r>
      <w:r>
        <w:rPr>
          <w:sz w:val="28"/>
          <w:lang w:val="ru-RU"/>
        </w:rPr>
        <w:t xml:space="preserve"> </w:t>
      </w:r>
      <w:r w:rsidRPr="00852FCD">
        <w:rPr>
          <w:sz w:val="32"/>
          <w:szCs w:val="32"/>
          <w:lang w:val="ru-RU"/>
        </w:rPr>
        <w:t>Одлуката за утврдување на висината на надоместокот на членовите на комисијата за процена и утврдување на висината на штета настаната од природни непогоди, епидемии, епизотии, епифитотии и други несреќи во општина Дебрца, кои не се од редот на административните службеници во општинската администрација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30.04.2026 година</w:t>
      </w:r>
      <w:r>
        <w:rPr>
          <w:sz w:val="28"/>
          <w:szCs w:val="28"/>
          <w:lang w:val="ru-RU"/>
        </w:rPr>
        <w:t xml:space="preserve">. </w:t>
      </w:r>
    </w:p>
    <w:p w:rsidR="00A10F61" w:rsidRDefault="00A10F61" w:rsidP="00A10F61">
      <w:pPr>
        <w:jc w:val="both"/>
        <w:rPr>
          <w:b/>
          <w:sz w:val="32"/>
          <w:szCs w:val="32"/>
          <w:lang w:val="mk-MK"/>
        </w:rPr>
      </w:pPr>
    </w:p>
    <w:p w:rsidR="00A10F61" w:rsidRPr="00A10F61" w:rsidRDefault="00A10F61" w:rsidP="00A10F61">
      <w:pPr>
        <w:jc w:val="both"/>
        <w:rPr>
          <w:b/>
          <w:sz w:val="32"/>
          <w:szCs w:val="32"/>
          <w:lang w:val="mk-MK"/>
        </w:rPr>
      </w:pPr>
    </w:p>
    <w:p w:rsidR="00A10F61" w:rsidRDefault="00A10F61" w:rsidP="00A10F6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A376D">
        <w:rPr>
          <w:b/>
          <w:bCs/>
          <w:sz w:val="32"/>
          <w:lang w:val="mk-MK"/>
        </w:rPr>
        <w:t>09</w:t>
      </w:r>
      <w:proofErr w:type="gramEnd"/>
      <w:r w:rsidR="009A376D">
        <w:rPr>
          <w:b/>
          <w:bCs/>
          <w:sz w:val="32"/>
          <w:lang w:val="mk-MK"/>
        </w:rPr>
        <w:t>-603/5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10F61" w:rsidRDefault="009A376D" w:rsidP="00A10F61">
      <w:pPr>
        <w:rPr>
          <w:rFonts w:ascii="M_Times" w:hAnsi="M_Times"/>
          <w:b/>
          <w:bCs/>
          <w:sz w:val="32"/>
          <w:lang w:val="pl-PL"/>
        </w:rPr>
      </w:pPr>
      <w:r>
        <w:rPr>
          <w:b/>
          <w:bCs/>
          <w:sz w:val="32"/>
          <w:lang w:val="mk-MK"/>
        </w:rPr>
        <w:t>04.05</w:t>
      </w:r>
      <w:r w:rsidR="00A10F61">
        <w:rPr>
          <w:b/>
          <w:bCs/>
          <w:sz w:val="32"/>
        </w:rPr>
        <w:t>.2026</w:t>
      </w:r>
      <w:r w:rsidR="00A10F61">
        <w:rPr>
          <w:rFonts w:ascii="M_Times" w:hAnsi="M_Times"/>
          <w:b/>
          <w:bCs/>
          <w:sz w:val="32"/>
          <w:lang w:val="pl-PL"/>
        </w:rPr>
        <w:t xml:space="preserve"> </w:t>
      </w:r>
      <w:r w:rsidR="00A10F61">
        <w:rPr>
          <w:b/>
          <w:bCs/>
          <w:sz w:val="32"/>
        </w:rPr>
        <w:t>год</w:t>
      </w:r>
      <w:r w:rsidR="00A10F61">
        <w:rPr>
          <w:rFonts w:ascii="M_Times" w:hAnsi="M_Times"/>
          <w:b/>
          <w:bCs/>
          <w:sz w:val="32"/>
          <w:lang w:val="pl-PL"/>
        </w:rPr>
        <w:t>.</w:t>
      </w:r>
      <w:r w:rsidR="00A10F61">
        <w:rPr>
          <w:rFonts w:ascii="M_Times" w:hAnsi="M_Times"/>
          <w:b/>
          <w:bCs/>
          <w:sz w:val="32"/>
          <w:lang w:val="pl-PL"/>
        </w:rPr>
        <w:tab/>
      </w:r>
      <w:r w:rsidR="00A10F61">
        <w:rPr>
          <w:rFonts w:ascii="M_Times" w:hAnsi="M_Times"/>
          <w:b/>
          <w:bCs/>
          <w:sz w:val="32"/>
          <w:lang w:val="pl-PL"/>
        </w:rPr>
        <w:tab/>
      </w:r>
      <w:r w:rsidR="00A10F61">
        <w:rPr>
          <w:rFonts w:ascii="M_Times" w:hAnsi="M_Times"/>
          <w:b/>
          <w:bCs/>
          <w:sz w:val="32"/>
          <w:lang w:val="pl-PL"/>
        </w:rPr>
        <w:tab/>
      </w:r>
      <w:r w:rsidR="00A10F61">
        <w:rPr>
          <w:rFonts w:ascii="M_Times" w:hAnsi="M_Times"/>
          <w:b/>
          <w:bCs/>
          <w:sz w:val="32"/>
          <w:lang w:val="pl-PL"/>
        </w:rPr>
        <w:tab/>
      </w:r>
      <w:r w:rsidR="00A10F61">
        <w:rPr>
          <w:rFonts w:ascii="M_Times" w:hAnsi="M_Times"/>
          <w:b/>
          <w:bCs/>
          <w:sz w:val="32"/>
          <w:lang w:val="pl-PL"/>
        </w:rPr>
        <w:tab/>
      </w:r>
    </w:p>
    <w:p w:rsidR="00A10F61" w:rsidRDefault="00A10F61" w:rsidP="00A10F61">
      <w:pPr>
        <w:rPr>
          <w:b/>
          <w:bCs/>
          <w:sz w:val="32"/>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A10F61" w:rsidRDefault="00A10F61" w:rsidP="00A10F61"/>
    <w:p w:rsidR="00A10F61" w:rsidRDefault="00A10F61" w:rsidP="00A10F61"/>
    <w:p w:rsidR="00A10F61" w:rsidRDefault="00A10F61" w:rsidP="00A10F61"/>
    <w:p w:rsidR="00A10F61" w:rsidRDefault="00A10F61" w:rsidP="00A10F61">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A10F61" w:rsidRDefault="00A10F61" w:rsidP="00A10F61">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A10F61" w:rsidRDefault="00A10F61" w:rsidP="00A10F61">
      <w:pPr>
        <w:rPr>
          <w:b/>
          <w:bCs/>
          <w:sz w:val="32"/>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Златко Сиљаноски</w:t>
      </w: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AB029A" w:rsidP="004503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05</w:t>
      </w:r>
      <w:r w:rsidR="004503C0">
        <w:rPr>
          <w:b/>
          <w:lang w:val="mk-MK"/>
        </w:rPr>
        <w:t>.0</w:t>
      </w:r>
      <w:r>
        <w:rPr>
          <w:b/>
          <w:lang w:val="mk-MK"/>
        </w:rPr>
        <w:t>5</w:t>
      </w:r>
      <w:r w:rsidR="004503C0">
        <w:rPr>
          <w:b/>
          <w:lang w:val="mk-MK"/>
        </w:rPr>
        <w:t xml:space="preserve">.2026 </w:t>
      </w:r>
      <w:r w:rsidR="004503C0">
        <w:rPr>
          <w:rFonts w:ascii="MAC C Times" w:hAnsi="MAC C Times"/>
          <w:b/>
          <w:lang w:val="mk-MK"/>
        </w:rPr>
        <w:t xml:space="preserve"> god.</w:t>
      </w:r>
      <w:r w:rsidR="004503C0">
        <w:rPr>
          <w:rFonts w:ascii="MAC C Times" w:hAnsi="MAC C Times"/>
          <w:b/>
        </w:rPr>
        <w:tab/>
        <w:t xml:space="preserve">       SLU@BEN   GLASNIK</w:t>
      </w:r>
      <w:r w:rsidR="004503C0">
        <w:rPr>
          <w:rFonts w:ascii="MAC C Times" w:hAnsi="MAC C Times"/>
          <w:b/>
        </w:rPr>
        <w:tab/>
        <w:t xml:space="preserve">   </w:t>
      </w:r>
      <w:proofErr w:type="gramStart"/>
      <w:r w:rsidR="004503C0">
        <w:rPr>
          <w:rFonts w:ascii="MAC C Times" w:hAnsi="MAC C Times"/>
          <w:b/>
        </w:rPr>
        <w:t xml:space="preserve">Broj  </w:t>
      </w:r>
      <w:r w:rsidR="004503C0">
        <w:rPr>
          <w:rFonts w:asciiTheme="minorHAnsi" w:hAnsiTheme="minorHAnsi"/>
          <w:b/>
          <w:lang w:val="mk-MK"/>
        </w:rPr>
        <w:t>0</w:t>
      </w:r>
      <w:r>
        <w:rPr>
          <w:rFonts w:asciiTheme="minorHAnsi" w:hAnsiTheme="minorHAnsi"/>
          <w:b/>
          <w:lang w:val="mk-MK"/>
        </w:rPr>
        <w:t>5</w:t>
      </w:r>
      <w:proofErr w:type="gramEnd"/>
      <w:r w:rsidR="004503C0">
        <w:rPr>
          <w:rFonts w:ascii="MAC C Times" w:hAnsi="MAC C Times"/>
          <w:b/>
        </w:rPr>
        <w:t>/</w:t>
      </w:r>
      <w:r w:rsidR="004503C0">
        <w:rPr>
          <w:rFonts w:asciiTheme="minorHAnsi" w:hAnsiTheme="minorHAnsi"/>
          <w:b/>
          <w:lang w:val="mk-MK"/>
        </w:rPr>
        <w:t>26</w:t>
      </w:r>
      <w:r w:rsidR="004503C0">
        <w:rPr>
          <w:rFonts w:ascii="MAC C Times" w:hAnsi="MAC C Times"/>
          <w:b/>
        </w:rPr>
        <w:t xml:space="preserve">.        </w:t>
      </w:r>
      <w:r w:rsidR="004503C0">
        <w:rPr>
          <w:rFonts w:asciiTheme="minorHAnsi" w:hAnsiTheme="minorHAnsi"/>
          <w:b/>
          <w:lang w:val="mk-MK"/>
        </w:rPr>
        <w:t xml:space="preserve"> </w:t>
      </w:r>
      <w:r w:rsidR="004503C0">
        <w:rPr>
          <w:rFonts w:ascii="MAC C Times" w:hAnsi="MAC C Times"/>
          <w:b/>
        </w:rPr>
        <w:t xml:space="preserve">str. </w:t>
      </w:r>
      <w:proofErr w:type="gramStart"/>
      <w:r w:rsidR="00EF32E9">
        <w:rPr>
          <w:rFonts w:asciiTheme="minorHAnsi" w:hAnsiTheme="minorHAnsi"/>
          <w:b/>
          <w:lang w:val="mk-MK"/>
        </w:rPr>
        <w:t>10</w:t>
      </w:r>
      <w:r w:rsidR="004503C0">
        <w:rPr>
          <w:rFonts w:ascii="MAC C Times" w:hAnsi="MAC C Times"/>
          <w:b/>
        </w:rPr>
        <w:t xml:space="preserve"> .</w:t>
      </w:r>
      <w:proofErr w:type="gramEnd"/>
    </w:p>
    <w:p w:rsidR="004503C0" w:rsidRDefault="004503C0" w:rsidP="004503C0">
      <w:pPr>
        <w:ind w:firstLine="720"/>
        <w:jc w:val="both"/>
        <w:rPr>
          <w:sz w:val="28"/>
          <w:lang w:val="mk-MK"/>
        </w:rPr>
      </w:pPr>
    </w:p>
    <w:p w:rsidR="00A10F61" w:rsidRDefault="00A10F61" w:rsidP="00A10F61">
      <w:pPr>
        <w:ind w:firstLine="720"/>
        <w:jc w:val="both"/>
      </w:pPr>
      <w:r>
        <w:t xml:space="preserve">Врз основа на член 36 од Законот за локалната самоуправа („Службен весник на РМ“, број 5/2002) и член 21 од Статутот на општина Дебрца („Службен гласник на општина Дебрца“, број 3/2005), Советот на општина Дебрца, на седницата одржана на ден 30.04.2026 </w:t>
      </w:r>
      <w:proofErr w:type="gramStart"/>
      <w:r>
        <w:t>година :</w:t>
      </w:r>
      <w:proofErr w:type="gramEnd"/>
    </w:p>
    <w:p w:rsidR="00A10F61" w:rsidRDefault="00A10F61" w:rsidP="00A10F61">
      <w:pPr>
        <w:jc w:val="center"/>
        <w:rPr>
          <w:b/>
          <w:lang w:val="mk-MK"/>
        </w:rPr>
      </w:pPr>
    </w:p>
    <w:p w:rsidR="00A10F61" w:rsidRDefault="00A10F61" w:rsidP="00A10F61">
      <w:pPr>
        <w:jc w:val="center"/>
        <w:rPr>
          <w:b/>
        </w:rPr>
      </w:pPr>
      <w:r>
        <w:rPr>
          <w:b/>
        </w:rPr>
        <w:t>О Д Л У К А</w:t>
      </w:r>
    </w:p>
    <w:p w:rsidR="00A10F61" w:rsidRDefault="00A10F61" w:rsidP="00A10F61">
      <w:pPr>
        <w:jc w:val="center"/>
        <w:rPr>
          <w:b/>
        </w:rPr>
      </w:pPr>
      <w:r>
        <w:rPr>
          <w:b/>
        </w:rPr>
        <w:t>за утврдување на висината на надоместокот на членовите на комисијата за процена и утврдување на висината на штета настаната од природни непогоди, епидемии, епизотии, епифитотии и други несреќи во општина Дебрца, кои не се од редот на административните службеници во општинската администрација</w:t>
      </w:r>
    </w:p>
    <w:p w:rsidR="00A10F61" w:rsidRDefault="00A10F61" w:rsidP="00A10F61">
      <w:pPr>
        <w:jc w:val="center"/>
        <w:rPr>
          <w:b/>
          <w:lang w:val="mk-MK"/>
        </w:rPr>
      </w:pPr>
    </w:p>
    <w:p w:rsidR="00A10F61" w:rsidRDefault="00A10F61" w:rsidP="00A10F61">
      <w:pPr>
        <w:jc w:val="center"/>
        <w:rPr>
          <w:b/>
        </w:rPr>
      </w:pPr>
      <w:r>
        <w:rPr>
          <w:b/>
        </w:rPr>
        <w:t xml:space="preserve">Член 1 </w:t>
      </w:r>
    </w:p>
    <w:p w:rsidR="00A10F61" w:rsidRDefault="00A10F61" w:rsidP="00A10F61">
      <w:pPr>
        <w:jc w:val="both"/>
      </w:pPr>
      <w:r>
        <w:tab/>
        <w:t>Со оваа Одлука се утврдува висината на надоместокот на надворешните членови на комисијата за процена и утврдување на висината на штета настаната од природни непогоди, епидемии, епизотии, епифитотии и други несреќи во општина Дебрца, кои не се од редот на административните службеници во општинската администрација.</w:t>
      </w:r>
    </w:p>
    <w:p w:rsidR="00A10F61" w:rsidRDefault="00A10F61" w:rsidP="00A10F61">
      <w:pPr>
        <w:jc w:val="center"/>
        <w:rPr>
          <w:b/>
          <w:lang w:val="mk-MK"/>
        </w:rPr>
      </w:pPr>
    </w:p>
    <w:p w:rsidR="00A10F61" w:rsidRDefault="00A10F61" w:rsidP="00A10F61">
      <w:pPr>
        <w:jc w:val="center"/>
        <w:rPr>
          <w:b/>
        </w:rPr>
      </w:pPr>
      <w:r>
        <w:rPr>
          <w:b/>
        </w:rPr>
        <w:t>Член 2</w:t>
      </w:r>
    </w:p>
    <w:p w:rsidR="00A10F61" w:rsidRDefault="00A10F61" w:rsidP="00A10F61">
      <w:pPr>
        <w:jc w:val="both"/>
      </w:pPr>
      <w:r>
        <w:rPr>
          <w:b/>
        </w:rPr>
        <w:tab/>
      </w:r>
      <w:proofErr w:type="gramStart"/>
      <w:r>
        <w:t>На надворешните членови на комисијата им се исплаќа надоместок во вид на дневници, во зависност од нивниот ангажман во случај на природни непогоди, епидемии, епизотии, епифитотии и други несреќи во општината.</w:t>
      </w:r>
      <w:proofErr w:type="gramEnd"/>
    </w:p>
    <w:p w:rsidR="00A10F61" w:rsidRDefault="00A10F61" w:rsidP="00A10F61">
      <w:pPr>
        <w:jc w:val="both"/>
      </w:pPr>
      <w:r>
        <w:tab/>
      </w:r>
      <w:proofErr w:type="gramStart"/>
      <w:r>
        <w:t>Висината на дневницата изнесува 1.000 денари нето износ.</w:t>
      </w:r>
      <w:proofErr w:type="gramEnd"/>
    </w:p>
    <w:p w:rsidR="00A10F61" w:rsidRDefault="00A10F61" w:rsidP="00A10F61">
      <w:pPr>
        <w:jc w:val="both"/>
      </w:pPr>
      <w:r>
        <w:tab/>
        <w:t>За обработка на барања поднесени до Комисијата процена и утврдување на висината на штета настаната од природни непогоди, епидемии, епизотии, епифитотии и други несреќи во општина Дебрца и изработка на елаборат, на надворешниот член му се исплаќа надоместок од 300 денари од обработено барање.</w:t>
      </w:r>
    </w:p>
    <w:p w:rsidR="00A10F61" w:rsidRDefault="00A10F61" w:rsidP="00A10F61">
      <w:pPr>
        <w:jc w:val="center"/>
        <w:rPr>
          <w:b/>
          <w:lang w:val="mk-MK"/>
        </w:rPr>
      </w:pPr>
    </w:p>
    <w:p w:rsidR="00A10F61" w:rsidRDefault="00A10F61" w:rsidP="00A10F61">
      <w:pPr>
        <w:jc w:val="center"/>
        <w:rPr>
          <w:b/>
        </w:rPr>
      </w:pPr>
      <w:r>
        <w:rPr>
          <w:b/>
        </w:rPr>
        <w:t>Член 3</w:t>
      </w:r>
    </w:p>
    <w:p w:rsidR="00A10F61" w:rsidRDefault="00A10F61" w:rsidP="00A10F61">
      <w:pPr>
        <w:jc w:val="both"/>
      </w:pPr>
      <w:r>
        <w:tab/>
      </w:r>
      <w:proofErr w:type="gramStart"/>
      <w:r w:rsidRPr="00E54D4F">
        <w:t xml:space="preserve">Исплатата на надоместокот ќе се врши врз основа </w:t>
      </w:r>
      <w:r>
        <w:t>на претходно доставени извештаи/записници за процена на штета од комсиијата и иработен елаборат за процена на штета.</w:t>
      </w:r>
      <w:proofErr w:type="gramEnd"/>
    </w:p>
    <w:p w:rsidR="00A10F61" w:rsidRDefault="00A10F61" w:rsidP="00A10F61">
      <w:pPr>
        <w:jc w:val="center"/>
        <w:rPr>
          <w:b/>
        </w:rPr>
      </w:pPr>
      <w:r>
        <w:rPr>
          <w:b/>
        </w:rPr>
        <w:t>Член 4</w:t>
      </w:r>
    </w:p>
    <w:p w:rsidR="00A10F61" w:rsidRDefault="00A10F61" w:rsidP="00A10F61">
      <w:pPr>
        <w:jc w:val="both"/>
      </w:pPr>
      <w:r>
        <w:tab/>
      </w:r>
      <w:proofErr w:type="gramStart"/>
      <w:r>
        <w:t>Средствата за исплата на надоместокот од член 2 на оваа одлука ќе се обезбедат од Буџетот на општина Дебрца.</w:t>
      </w:r>
      <w:proofErr w:type="gramEnd"/>
    </w:p>
    <w:p w:rsidR="00A10F61" w:rsidRDefault="00A10F61" w:rsidP="00A10F61">
      <w:pPr>
        <w:jc w:val="center"/>
        <w:rPr>
          <w:b/>
          <w:lang w:val="mk-MK"/>
        </w:rPr>
      </w:pPr>
    </w:p>
    <w:p w:rsidR="00A10F61" w:rsidRPr="00E54D4F" w:rsidRDefault="00A10F61" w:rsidP="00A10F61">
      <w:pPr>
        <w:jc w:val="center"/>
        <w:rPr>
          <w:b/>
        </w:rPr>
      </w:pPr>
      <w:r>
        <w:rPr>
          <w:b/>
        </w:rPr>
        <w:t>Член 5</w:t>
      </w:r>
    </w:p>
    <w:p w:rsidR="00A10F61" w:rsidRDefault="00A10F61" w:rsidP="00A10F61">
      <w:pPr>
        <w:jc w:val="both"/>
      </w:pPr>
      <w:r>
        <w:tab/>
        <w:t xml:space="preserve"> Оваа Одлука влегува во сила со денот на донесувањето, а ќе се објави во „Службен гласник</w:t>
      </w:r>
      <w:proofErr w:type="gramStart"/>
      <w:r>
        <w:t>“ на</w:t>
      </w:r>
      <w:proofErr w:type="gramEnd"/>
      <w:r>
        <w:t xml:space="preserve"> општина Дебрца.</w:t>
      </w:r>
    </w:p>
    <w:p w:rsidR="00A10F61" w:rsidRDefault="00A10F61" w:rsidP="00A10F61"/>
    <w:p w:rsidR="00A10F61" w:rsidRDefault="00A10F61" w:rsidP="00A10F61">
      <w:pPr>
        <w:rPr>
          <w:b/>
        </w:rPr>
      </w:pPr>
      <w:r>
        <w:rPr>
          <w:b/>
        </w:rPr>
        <w:t xml:space="preserve">Број </w:t>
      </w:r>
      <w:r w:rsidR="009A376D">
        <w:rPr>
          <w:b/>
          <w:lang w:val="mk-MK"/>
        </w:rPr>
        <w:t>08-561/8</w:t>
      </w:r>
      <w:r>
        <w:rPr>
          <w:b/>
        </w:rPr>
        <w:tab/>
      </w:r>
      <w:r>
        <w:rPr>
          <w:b/>
        </w:rPr>
        <w:tab/>
      </w:r>
      <w:r>
        <w:rPr>
          <w:b/>
        </w:rPr>
        <w:tab/>
      </w:r>
      <w:r>
        <w:rPr>
          <w:b/>
        </w:rPr>
        <w:tab/>
      </w:r>
      <w:r>
        <w:rPr>
          <w:b/>
        </w:rPr>
        <w:tab/>
      </w:r>
      <w:r w:rsidR="009A376D">
        <w:rPr>
          <w:b/>
          <w:lang w:val="mk-MK"/>
        </w:rPr>
        <w:t xml:space="preserve">       </w:t>
      </w:r>
      <w:r>
        <w:rPr>
          <w:b/>
        </w:rPr>
        <w:t>СОВЕТ НА ОПШТИНА ДЕБРЦА</w:t>
      </w:r>
    </w:p>
    <w:p w:rsidR="00A10F61" w:rsidRDefault="00A10F61" w:rsidP="00A10F61">
      <w:pPr>
        <w:rPr>
          <w:b/>
        </w:rPr>
      </w:pPr>
      <w:r>
        <w:rPr>
          <w:b/>
        </w:rPr>
        <w:t>30.04.2026 година</w:t>
      </w:r>
      <w:r>
        <w:rPr>
          <w:b/>
        </w:rPr>
        <w:tab/>
      </w:r>
      <w:r>
        <w:rPr>
          <w:b/>
        </w:rPr>
        <w:tab/>
      </w:r>
      <w:r>
        <w:rPr>
          <w:b/>
        </w:rPr>
        <w:tab/>
      </w:r>
      <w:r>
        <w:rPr>
          <w:b/>
        </w:rPr>
        <w:tab/>
      </w:r>
      <w:r>
        <w:rPr>
          <w:b/>
        </w:rPr>
        <w:tab/>
        <w:t xml:space="preserve">                ПРЕТСЕДАТЕЛ</w:t>
      </w:r>
      <w:r>
        <w:rPr>
          <w:b/>
        </w:rPr>
        <w:tab/>
        <w:t xml:space="preserve">  </w:t>
      </w:r>
    </w:p>
    <w:p w:rsidR="00A10F61" w:rsidRDefault="00A10F61" w:rsidP="00A10F61">
      <w:pPr>
        <w:rPr>
          <w:b/>
          <w:lang w:val="mk-MK"/>
        </w:rPr>
      </w:pPr>
      <w:proofErr w:type="gramStart"/>
      <w:r>
        <w:rPr>
          <w:b/>
        </w:rPr>
        <w:t>Белчишта</w:t>
      </w:r>
      <w:r>
        <w:rPr>
          <w:b/>
        </w:rPr>
        <w:tab/>
      </w:r>
      <w:r>
        <w:rPr>
          <w:b/>
        </w:rPr>
        <w:tab/>
      </w:r>
      <w:r>
        <w:rPr>
          <w:b/>
        </w:rPr>
        <w:tab/>
      </w:r>
      <w:r>
        <w:rPr>
          <w:b/>
        </w:rPr>
        <w:tab/>
      </w:r>
      <w:r>
        <w:rPr>
          <w:b/>
        </w:rPr>
        <w:tab/>
      </w:r>
      <w:r>
        <w:rPr>
          <w:b/>
        </w:rPr>
        <w:tab/>
      </w:r>
      <w:r>
        <w:rPr>
          <w:b/>
        </w:rPr>
        <w:tab/>
        <w:t>Иван Стрезоски</w:t>
      </w:r>
      <w:r>
        <w:rPr>
          <w:b/>
          <w:lang w:val="mk-MK"/>
        </w:rPr>
        <w:t xml:space="preserve"> с.р.</w:t>
      </w:r>
      <w:proofErr w:type="gramEnd"/>
    </w:p>
    <w:p w:rsidR="00A10F61" w:rsidRDefault="00A10F61" w:rsidP="00A10F61">
      <w:pPr>
        <w:rPr>
          <w:b/>
          <w:lang w:val="mk-MK"/>
        </w:rPr>
      </w:pPr>
    </w:p>
    <w:p w:rsidR="00A10F61" w:rsidRPr="00A10F61" w:rsidRDefault="00A10F61" w:rsidP="00A10F61">
      <w:pPr>
        <w:rPr>
          <w:b/>
          <w:lang w:val="mk-MK"/>
        </w:rPr>
      </w:pPr>
    </w:p>
    <w:p w:rsidR="004503C0" w:rsidRDefault="00AB029A" w:rsidP="004503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05</w:t>
      </w:r>
      <w:r w:rsidR="004503C0">
        <w:rPr>
          <w:b/>
          <w:lang w:val="mk-MK"/>
        </w:rPr>
        <w:t>.0</w:t>
      </w:r>
      <w:r>
        <w:rPr>
          <w:b/>
          <w:lang w:val="mk-MK"/>
        </w:rPr>
        <w:t>5</w:t>
      </w:r>
      <w:r w:rsidR="004503C0">
        <w:rPr>
          <w:b/>
          <w:lang w:val="mk-MK"/>
        </w:rPr>
        <w:t xml:space="preserve">.2026 </w:t>
      </w:r>
      <w:r w:rsidR="004503C0">
        <w:rPr>
          <w:rFonts w:ascii="MAC C Times" w:hAnsi="MAC C Times"/>
          <w:b/>
          <w:lang w:val="mk-MK"/>
        </w:rPr>
        <w:t xml:space="preserve"> god.</w:t>
      </w:r>
      <w:r w:rsidR="004503C0">
        <w:rPr>
          <w:rFonts w:ascii="MAC C Times" w:hAnsi="MAC C Times"/>
          <w:b/>
        </w:rPr>
        <w:tab/>
        <w:t xml:space="preserve">       SLU@BEN   GLASNIK</w:t>
      </w:r>
      <w:r w:rsidR="004503C0">
        <w:rPr>
          <w:rFonts w:ascii="MAC C Times" w:hAnsi="MAC C Times"/>
          <w:b/>
        </w:rPr>
        <w:tab/>
        <w:t xml:space="preserve">   </w:t>
      </w:r>
      <w:proofErr w:type="gramStart"/>
      <w:r w:rsidR="004503C0">
        <w:rPr>
          <w:rFonts w:ascii="MAC C Times" w:hAnsi="MAC C Times"/>
          <w:b/>
        </w:rPr>
        <w:t xml:space="preserve">Broj  </w:t>
      </w:r>
      <w:r w:rsidR="004503C0">
        <w:rPr>
          <w:rFonts w:asciiTheme="minorHAnsi" w:hAnsiTheme="minorHAnsi"/>
          <w:b/>
          <w:lang w:val="mk-MK"/>
        </w:rPr>
        <w:t>0</w:t>
      </w:r>
      <w:r>
        <w:rPr>
          <w:rFonts w:asciiTheme="minorHAnsi" w:hAnsiTheme="minorHAnsi"/>
          <w:b/>
          <w:lang w:val="mk-MK"/>
        </w:rPr>
        <w:t>5</w:t>
      </w:r>
      <w:proofErr w:type="gramEnd"/>
      <w:r w:rsidR="004503C0">
        <w:rPr>
          <w:rFonts w:ascii="MAC C Times" w:hAnsi="MAC C Times"/>
          <w:b/>
        </w:rPr>
        <w:t>/</w:t>
      </w:r>
      <w:r w:rsidR="004503C0">
        <w:rPr>
          <w:rFonts w:asciiTheme="minorHAnsi" w:hAnsiTheme="minorHAnsi"/>
          <w:b/>
          <w:lang w:val="mk-MK"/>
        </w:rPr>
        <w:t>26</w:t>
      </w:r>
      <w:r w:rsidR="004503C0">
        <w:rPr>
          <w:rFonts w:ascii="MAC C Times" w:hAnsi="MAC C Times"/>
          <w:b/>
        </w:rPr>
        <w:t xml:space="preserve">.        </w:t>
      </w:r>
      <w:r w:rsidR="004503C0">
        <w:rPr>
          <w:rFonts w:asciiTheme="minorHAnsi" w:hAnsiTheme="minorHAnsi"/>
          <w:b/>
          <w:lang w:val="mk-MK"/>
        </w:rPr>
        <w:t xml:space="preserve"> </w:t>
      </w:r>
      <w:r w:rsidR="004503C0">
        <w:rPr>
          <w:rFonts w:ascii="MAC C Times" w:hAnsi="MAC C Times"/>
          <w:b/>
        </w:rPr>
        <w:t xml:space="preserve">str. </w:t>
      </w:r>
      <w:proofErr w:type="gramStart"/>
      <w:r w:rsidR="00EF32E9">
        <w:rPr>
          <w:rFonts w:asciiTheme="minorHAnsi" w:hAnsiTheme="minorHAnsi"/>
          <w:b/>
          <w:lang w:val="mk-MK"/>
        </w:rPr>
        <w:t>11</w:t>
      </w:r>
      <w:r w:rsidR="004503C0">
        <w:rPr>
          <w:rFonts w:ascii="MAC C Times" w:hAnsi="MAC C Times"/>
          <w:b/>
        </w:rPr>
        <w:t xml:space="preserve"> .</w:t>
      </w:r>
      <w:proofErr w:type="gramEnd"/>
    </w:p>
    <w:p w:rsidR="004503C0" w:rsidRDefault="004503C0" w:rsidP="004503C0">
      <w:pPr>
        <w:spacing w:line="0" w:lineRule="atLeast"/>
        <w:jc w:val="center"/>
        <w:rPr>
          <w:rFonts w:eastAsia="Arial"/>
          <w:b/>
          <w:lang w:val="mk-MK"/>
        </w:rPr>
      </w:pPr>
    </w:p>
    <w:p w:rsidR="004503C0" w:rsidRDefault="004503C0" w:rsidP="004503C0">
      <w:pPr>
        <w:spacing w:line="0" w:lineRule="atLeast"/>
        <w:jc w:val="center"/>
        <w:rPr>
          <w:rFonts w:eastAsia="Arial"/>
          <w:b/>
          <w:lang w:val="mk-MK"/>
        </w:rPr>
      </w:pPr>
    </w:p>
    <w:p w:rsidR="00A10F61" w:rsidRDefault="00A10F61" w:rsidP="00A10F6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A10F61" w:rsidRDefault="00A10F61" w:rsidP="00A10F61">
      <w:pPr>
        <w:ind w:firstLine="720"/>
        <w:jc w:val="both"/>
        <w:rPr>
          <w:sz w:val="28"/>
          <w:lang w:val="mk-MK"/>
        </w:rPr>
      </w:pPr>
    </w:p>
    <w:p w:rsidR="00A10F61" w:rsidRPr="00A10F61" w:rsidRDefault="00A10F61" w:rsidP="00A10F61">
      <w:pPr>
        <w:ind w:firstLine="720"/>
        <w:jc w:val="both"/>
        <w:rPr>
          <w:sz w:val="28"/>
          <w:lang w:val="mk-MK"/>
        </w:rPr>
      </w:pPr>
    </w:p>
    <w:p w:rsidR="00A10F61" w:rsidRDefault="00A10F61" w:rsidP="00A10F61">
      <w:pPr>
        <w:jc w:val="center"/>
        <w:rPr>
          <w:b/>
          <w:bCs/>
          <w:sz w:val="32"/>
        </w:rPr>
      </w:pPr>
      <w:r>
        <w:rPr>
          <w:b/>
          <w:bCs/>
          <w:sz w:val="32"/>
        </w:rPr>
        <w:t>З А К Л У Ч О К</w:t>
      </w:r>
    </w:p>
    <w:p w:rsidR="00A10F61" w:rsidRDefault="00A10F61" w:rsidP="00A10F61">
      <w:pPr>
        <w:jc w:val="center"/>
        <w:rPr>
          <w:b/>
          <w:sz w:val="32"/>
          <w:szCs w:val="32"/>
          <w:lang w:val="ru-RU"/>
        </w:rPr>
      </w:pPr>
      <w:r>
        <w:rPr>
          <w:b/>
          <w:sz w:val="32"/>
          <w:szCs w:val="32"/>
        </w:rPr>
        <w:t>За прогласување на</w:t>
      </w:r>
      <w:r>
        <w:rPr>
          <w:b/>
          <w:sz w:val="32"/>
          <w:szCs w:val="32"/>
          <w:lang w:val="ru-RU"/>
        </w:rPr>
        <w:t xml:space="preserve"> </w:t>
      </w:r>
      <w:proofErr w:type="gramStart"/>
      <w:r>
        <w:rPr>
          <w:b/>
          <w:sz w:val="32"/>
          <w:szCs w:val="32"/>
          <w:lang w:val="ru-RU"/>
        </w:rPr>
        <w:t>Статутарна  Одлука</w:t>
      </w:r>
      <w:proofErr w:type="gramEnd"/>
      <w:r>
        <w:rPr>
          <w:b/>
          <w:sz w:val="32"/>
          <w:szCs w:val="32"/>
          <w:lang w:val="ru-RU"/>
        </w:rPr>
        <w:t xml:space="preserve"> за изменување на Статутот на општина Дебрца</w:t>
      </w:r>
    </w:p>
    <w:p w:rsidR="00A10F61" w:rsidRDefault="00A10F61" w:rsidP="00A10F61">
      <w:pPr>
        <w:jc w:val="center"/>
        <w:rPr>
          <w:b/>
          <w:sz w:val="32"/>
          <w:szCs w:val="32"/>
          <w:lang w:val="mk-MK"/>
        </w:rPr>
      </w:pPr>
    </w:p>
    <w:p w:rsidR="00A10F61" w:rsidRPr="00A10F61" w:rsidRDefault="00A10F61" w:rsidP="00A10F61">
      <w:pPr>
        <w:jc w:val="center"/>
        <w:rPr>
          <w:b/>
          <w:sz w:val="32"/>
          <w:szCs w:val="32"/>
          <w:lang w:val="mk-MK"/>
        </w:rPr>
      </w:pPr>
    </w:p>
    <w:p w:rsidR="00A10F61" w:rsidRDefault="00A10F61" w:rsidP="00A10F61">
      <w:pPr>
        <w:jc w:val="both"/>
        <w:rPr>
          <w:sz w:val="28"/>
          <w:szCs w:val="28"/>
          <w:lang w:val="ru-RU"/>
        </w:rPr>
      </w:pPr>
      <w:r>
        <w:rPr>
          <w:b/>
          <w:sz w:val="32"/>
          <w:szCs w:val="32"/>
          <w:lang w:val="ru-RU"/>
        </w:rPr>
        <w:t>СЕ ПРОГЛАСУВА</w:t>
      </w:r>
      <w:r>
        <w:rPr>
          <w:sz w:val="28"/>
          <w:lang w:val="ru-RU"/>
        </w:rPr>
        <w:t xml:space="preserve"> </w:t>
      </w:r>
      <w:r w:rsidRPr="00022EA6">
        <w:rPr>
          <w:sz w:val="32"/>
          <w:szCs w:val="32"/>
          <w:lang w:val="ru-RU"/>
        </w:rPr>
        <w:t>Статутарна  Одлука за изменување на Статутот на општина Дебрца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30.04.2026 година</w:t>
      </w:r>
      <w:r>
        <w:rPr>
          <w:sz w:val="28"/>
          <w:szCs w:val="28"/>
          <w:lang w:val="ru-RU"/>
        </w:rPr>
        <w:t xml:space="preserve">. </w:t>
      </w:r>
    </w:p>
    <w:p w:rsidR="00A10F61" w:rsidRDefault="00A10F61" w:rsidP="00A10F61">
      <w:pPr>
        <w:jc w:val="both"/>
        <w:rPr>
          <w:b/>
          <w:sz w:val="32"/>
          <w:szCs w:val="32"/>
          <w:lang w:val="mk-MK"/>
        </w:rPr>
      </w:pPr>
    </w:p>
    <w:p w:rsidR="00A10F61" w:rsidRDefault="00A10F61" w:rsidP="00A10F61">
      <w:pPr>
        <w:jc w:val="both"/>
        <w:rPr>
          <w:b/>
          <w:sz w:val="32"/>
          <w:szCs w:val="32"/>
          <w:lang w:val="mk-MK"/>
        </w:rPr>
      </w:pPr>
    </w:p>
    <w:p w:rsidR="00A10F61" w:rsidRPr="00A10F61" w:rsidRDefault="00A10F61" w:rsidP="00A10F61">
      <w:pPr>
        <w:jc w:val="both"/>
        <w:rPr>
          <w:b/>
          <w:sz w:val="32"/>
          <w:szCs w:val="32"/>
          <w:lang w:val="mk-MK"/>
        </w:rPr>
      </w:pPr>
    </w:p>
    <w:p w:rsidR="00A10F61" w:rsidRDefault="00A10F61" w:rsidP="00A10F6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A376D">
        <w:rPr>
          <w:b/>
          <w:bCs/>
          <w:sz w:val="32"/>
          <w:lang w:val="mk-MK"/>
        </w:rPr>
        <w:t>09</w:t>
      </w:r>
      <w:proofErr w:type="gramEnd"/>
      <w:r w:rsidR="009A376D">
        <w:rPr>
          <w:b/>
          <w:bCs/>
          <w:sz w:val="32"/>
          <w:lang w:val="mk-MK"/>
        </w:rPr>
        <w:t>-603/6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A10F61" w:rsidRDefault="009A376D" w:rsidP="00A10F61">
      <w:pPr>
        <w:rPr>
          <w:rFonts w:ascii="M_Times" w:hAnsi="M_Times"/>
          <w:b/>
          <w:bCs/>
          <w:sz w:val="32"/>
          <w:lang w:val="pl-PL"/>
        </w:rPr>
      </w:pPr>
      <w:r>
        <w:rPr>
          <w:b/>
          <w:bCs/>
          <w:sz w:val="32"/>
          <w:lang w:val="mk-MK"/>
        </w:rPr>
        <w:t>04.05</w:t>
      </w:r>
      <w:r w:rsidR="00A10F61">
        <w:rPr>
          <w:b/>
          <w:bCs/>
          <w:sz w:val="32"/>
        </w:rPr>
        <w:t>.2026</w:t>
      </w:r>
      <w:r w:rsidR="00A10F61">
        <w:rPr>
          <w:rFonts w:ascii="M_Times" w:hAnsi="M_Times"/>
          <w:b/>
          <w:bCs/>
          <w:sz w:val="32"/>
          <w:lang w:val="pl-PL"/>
        </w:rPr>
        <w:t xml:space="preserve"> </w:t>
      </w:r>
      <w:r w:rsidR="00A10F61">
        <w:rPr>
          <w:b/>
          <w:bCs/>
          <w:sz w:val="32"/>
        </w:rPr>
        <w:t>год</w:t>
      </w:r>
      <w:r w:rsidR="00A10F61">
        <w:rPr>
          <w:rFonts w:ascii="M_Times" w:hAnsi="M_Times"/>
          <w:b/>
          <w:bCs/>
          <w:sz w:val="32"/>
          <w:lang w:val="pl-PL"/>
        </w:rPr>
        <w:t>.</w:t>
      </w:r>
      <w:r w:rsidR="00A10F61">
        <w:rPr>
          <w:rFonts w:ascii="M_Times" w:hAnsi="M_Times"/>
          <w:b/>
          <w:bCs/>
          <w:sz w:val="32"/>
          <w:lang w:val="pl-PL"/>
        </w:rPr>
        <w:tab/>
      </w:r>
      <w:r w:rsidR="00A10F61">
        <w:rPr>
          <w:rFonts w:ascii="M_Times" w:hAnsi="M_Times"/>
          <w:b/>
          <w:bCs/>
          <w:sz w:val="32"/>
          <w:lang w:val="pl-PL"/>
        </w:rPr>
        <w:tab/>
      </w:r>
      <w:r w:rsidR="00A10F61">
        <w:rPr>
          <w:rFonts w:ascii="M_Times" w:hAnsi="M_Times"/>
          <w:b/>
          <w:bCs/>
          <w:sz w:val="32"/>
          <w:lang w:val="pl-PL"/>
        </w:rPr>
        <w:tab/>
      </w:r>
      <w:r w:rsidR="00A10F61">
        <w:rPr>
          <w:rFonts w:ascii="M_Times" w:hAnsi="M_Times"/>
          <w:b/>
          <w:bCs/>
          <w:sz w:val="32"/>
          <w:lang w:val="pl-PL"/>
        </w:rPr>
        <w:tab/>
      </w:r>
      <w:r w:rsidR="00A10F61">
        <w:rPr>
          <w:rFonts w:ascii="M_Times" w:hAnsi="M_Times"/>
          <w:b/>
          <w:bCs/>
          <w:sz w:val="32"/>
          <w:lang w:val="pl-PL"/>
        </w:rPr>
        <w:tab/>
      </w:r>
    </w:p>
    <w:p w:rsidR="00A10F61" w:rsidRDefault="00A10F61" w:rsidP="00A10F61">
      <w:pPr>
        <w:jc w:val="both"/>
        <w:rPr>
          <w:b/>
          <w:bCs/>
          <w:sz w:val="32"/>
        </w:rPr>
      </w:pPr>
      <w:proofErr w:type="gramStart"/>
      <w:r>
        <w:rPr>
          <w:b/>
          <w:bCs/>
          <w:sz w:val="32"/>
        </w:rPr>
        <w:t>Белчишта</w:t>
      </w:r>
      <w:r>
        <w:rPr>
          <w:rFonts w:ascii="M_Times" w:hAnsi="M_Times"/>
          <w:b/>
          <w:bCs/>
          <w:sz w:val="32"/>
          <w:lang w:val="pl-PL"/>
        </w:rPr>
        <w:t>.</w:t>
      </w:r>
      <w:proofErr w:type="gramEnd"/>
    </w:p>
    <w:p w:rsidR="00A10F61" w:rsidRDefault="00A10F61" w:rsidP="00A10F61">
      <w:pPr>
        <w:jc w:val="both"/>
      </w:pPr>
    </w:p>
    <w:p w:rsidR="00A10F61" w:rsidRDefault="00A10F61" w:rsidP="00A10F61">
      <w:pPr>
        <w:jc w:val="both"/>
      </w:pPr>
    </w:p>
    <w:p w:rsidR="00A10F61" w:rsidRDefault="00A10F61" w:rsidP="00A10F61"/>
    <w:p w:rsidR="00A10F61" w:rsidRDefault="00A10F61" w:rsidP="00A10F61"/>
    <w:p w:rsidR="00A10F61" w:rsidRDefault="00A10F61" w:rsidP="00A10F61"/>
    <w:p w:rsidR="00A10F61" w:rsidRDefault="00A10F61" w:rsidP="00A10F61">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A10F61" w:rsidRDefault="00A10F61" w:rsidP="00A10F61">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A10F61" w:rsidRPr="00A10F61" w:rsidRDefault="00A10F61" w:rsidP="00A10F6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4503C0" w:rsidRDefault="004503C0" w:rsidP="004503C0">
      <w:pPr>
        <w:rPr>
          <w:b/>
          <w:bCs/>
          <w:sz w:val="32"/>
          <w:lang w:val="mk-MK"/>
        </w:rPr>
      </w:pPr>
    </w:p>
    <w:p w:rsidR="004503C0" w:rsidRDefault="004503C0" w:rsidP="004503C0">
      <w:pPr>
        <w:rPr>
          <w:b/>
          <w:bCs/>
          <w:sz w:val="32"/>
          <w:lang w:val="mk-MK"/>
        </w:rPr>
      </w:pPr>
    </w:p>
    <w:p w:rsidR="004503C0" w:rsidRDefault="004503C0" w:rsidP="004503C0">
      <w:pPr>
        <w:rPr>
          <w:b/>
          <w:bCs/>
          <w:sz w:val="32"/>
          <w:lang w:val="mk-MK"/>
        </w:rPr>
      </w:pPr>
    </w:p>
    <w:p w:rsidR="004503C0" w:rsidRDefault="004503C0" w:rsidP="004503C0">
      <w:pPr>
        <w:rPr>
          <w:b/>
          <w:bCs/>
          <w:sz w:val="32"/>
          <w:lang w:val="mk-MK"/>
        </w:rPr>
      </w:pPr>
    </w:p>
    <w:p w:rsidR="004503C0" w:rsidRDefault="004503C0" w:rsidP="004503C0">
      <w:pPr>
        <w:rPr>
          <w:b/>
          <w:bCs/>
          <w:sz w:val="32"/>
          <w:lang w:val="mk-MK"/>
        </w:rPr>
      </w:pPr>
    </w:p>
    <w:p w:rsidR="004503C0" w:rsidRDefault="004503C0" w:rsidP="004503C0">
      <w:pPr>
        <w:rPr>
          <w:b/>
          <w:bCs/>
          <w:sz w:val="32"/>
          <w:lang w:val="mk-MK"/>
        </w:rPr>
      </w:pPr>
    </w:p>
    <w:p w:rsidR="00A10F61" w:rsidRDefault="00A10F61" w:rsidP="004503C0">
      <w:pPr>
        <w:rPr>
          <w:b/>
          <w:bCs/>
          <w:sz w:val="32"/>
          <w:lang w:val="mk-MK"/>
        </w:rPr>
      </w:pPr>
    </w:p>
    <w:p w:rsidR="004503C0" w:rsidRDefault="00AB029A" w:rsidP="004503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05</w:t>
      </w:r>
      <w:r w:rsidR="004503C0">
        <w:rPr>
          <w:b/>
          <w:lang w:val="mk-MK"/>
        </w:rPr>
        <w:t>.0</w:t>
      </w:r>
      <w:r>
        <w:rPr>
          <w:b/>
          <w:lang w:val="mk-MK"/>
        </w:rPr>
        <w:t>5</w:t>
      </w:r>
      <w:r w:rsidR="004503C0">
        <w:rPr>
          <w:b/>
          <w:lang w:val="mk-MK"/>
        </w:rPr>
        <w:t xml:space="preserve">.2026 </w:t>
      </w:r>
      <w:r w:rsidR="004503C0">
        <w:rPr>
          <w:rFonts w:ascii="MAC C Times" w:hAnsi="MAC C Times"/>
          <w:b/>
          <w:lang w:val="mk-MK"/>
        </w:rPr>
        <w:t xml:space="preserve"> god.</w:t>
      </w:r>
      <w:r w:rsidR="004503C0">
        <w:rPr>
          <w:rFonts w:ascii="MAC C Times" w:hAnsi="MAC C Times"/>
          <w:b/>
        </w:rPr>
        <w:tab/>
        <w:t xml:space="preserve">       SLU@BEN   GLASNIK</w:t>
      </w:r>
      <w:r w:rsidR="004503C0">
        <w:rPr>
          <w:rFonts w:ascii="MAC C Times" w:hAnsi="MAC C Times"/>
          <w:b/>
        </w:rPr>
        <w:tab/>
        <w:t xml:space="preserve">   </w:t>
      </w:r>
      <w:proofErr w:type="gramStart"/>
      <w:r w:rsidR="004503C0">
        <w:rPr>
          <w:rFonts w:ascii="MAC C Times" w:hAnsi="MAC C Times"/>
          <w:b/>
        </w:rPr>
        <w:t xml:space="preserve">Broj  </w:t>
      </w:r>
      <w:r w:rsidR="004503C0">
        <w:rPr>
          <w:rFonts w:asciiTheme="minorHAnsi" w:hAnsiTheme="minorHAnsi"/>
          <w:b/>
          <w:lang w:val="mk-MK"/>
        </w:rPr>
        <w:t>0</w:t>
      </w:r>
      <w:r>
        <w:rPr>
          <w:rFonts w:asciiTheme="minorHAnsi" w:hAnsiTheme="minorHAnsi"/>
          <w:b/>
          <w:lang w:val="mk-MK"/>
        </w:rPr>
        <w:t>5</w:t>
      </w:r>
      <w:proofErr w:type="gramEnd"/>
      <w:r w:rsidR="004503C0">
        <w:rPr>
          <w:rFonts w:ascii="MAC C Times" w:hAnsi="MAC C Times"/>
          <w:b/>
        </w:rPr>
        <w:t>/</w:t>
      </w:r>
      <w:r w:rsidR="004503C0">
        <w:rPr>
          <w:rFonts w:asciiTheme="minorHAnsi" w:hAnsiTheme="minorHAnsi"/>
          <w:b/>
          <w:lang w:val="mk-MK"/>
        </w:rPr>
        <w:t>26</w:t>
      </w:r>
      <w:r w:rsidR="004503C0">
        <w:rPr>
          <w:rFonts w:ascii="MAC C Times" w:hAnsi="MAC C Times"/>
          <w:b/>
        </w:rPr>
        <w:t xml:space="preserve">.        </w:t>
      </w:r>
      <w:r w:rsidR="004503C0">
        <w:rPr>
          <w:rFonts w:asciiTheme="minorHAnsi" w:hAnsiTheme="minorHAnsi"/>
          <w:b/>
          <w:lang w:val="mk-MK"/>
        </w:rPr>
        <w:t xml:space="preserve"> </w:t>
      </w:r>
      <w:r w:rsidR="004503C0">
        <w:rPr>
          <w:rFonts w:ascii="MAC C Times" w:hAnsi="MAC C Times"/>
          <w:b/>
        </w:rPr>
        <w:t xml:space="preserve">str. </w:t>
      </w:r>
      <w:proofErr w:type="gramStart"/>
      <w:r w:rsidR="00EF32E9">
        <w:rPr>
          <w:rFonts w:asciiTheme="minorHAnsi" w:hAnsiTheme="minorHAnsi"/>
          <w:b/>
          <w:lang w:val="mk-MK"/>
        </w:rPr>
        <w:t>12</w:t>
      </w:r>
      <w:r w:rsidR="004503C0">
        <w:rPr>
          <w:rFonts w:ascii="MAC C Times" w:hAnsi="MAC C Times"/>
          <w:b/>
        </w:rPr>
        <w:t xml:space="preserve"> .</w:t>
      </w:r>
      <w:proofErr w:type="gramEnd"/>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A10F61" w:rsidRDefault="00A10F61" w:rsidP="00A10F61">
      <w:pPr>
        <w:ind w:firstLine="720"/>
        <w:jc w:val="both"/>
      </w:pPr>
      <w:r>
        <w:t>Врз основа на член 36 од Законот за локалната самоуправа („Службен весник на РМ“ број 5/2002) и член 16, 17, 18, 19 ,20, 21, 22 и 23 од Законот за младинско учество и младински политики („Службен весник на РСМ“ 10/20), Советот на општина Дебрца, на седницата одржана на ден 30.04.2026 година, донесе :</w:t>
      </w:r>
    </w:p>
    <w:p w:rsidR="00A10F61" w:rsidRDefault="00A10F61" w:rsidP="00A10F61">
      <w:pPr>
        <w:jc w:val="center"/>
        <w:rPr>
          <w:b/>
        </w:rPr>
      </w:pPr>
    </w:p>
    <w:p w:rsidR="00A10F61" w:rsidRDefault="00A10F61" w:rsidP="00A10F61">
      <w:pPr>
        <w:jc w:val="center"/>
        <w:rPr>
          <w:b/>
        </w:rPr>
      </w:pPr>
      <w:r>
        <w:rPr>
          <w:b/>
        </w:rPr>
        <w:t>СТАТУТАРНА ОДЛУКА</w:t>
      </w:r>
    </w:p>
    <w:p w:rsidR="00A10F61" w:rsidRDefault="00A10F61" w:rsidP="00A10F61">
      <w:pPr>
        <w:jc w:val="center"/>
        <w:rPr>
          <w:b/>
        </w:rPr>
      </w:pPr>
      <w:proofErr w:type="gramStart"/>
      <w:r>
        <w:rPr>
          <w:b/>
        </w:rPr>
        <w:t>за</w:t>
      </w:r>
      <w:proofErr w:type="gramEnd"/>
      <w:r>
        <w:rPr>
          <w:b/>
        </w:rPr>
        <w:t xml:space="preserve"> изменување на Статутот на општина Дебрца</w:t>
      </w:r>
    </w:p>
    <w:p w:rsidR="00A10F61" w:rsidRDefault="00A10F61" w:rsidP="00A10F61">
      <w:pPr>
        <w:jc w:val="center"/>
        <w:rPr>
          <w:b/>
        </w:rPr>
      </w:pPr>
    </w:p>
    <w:p w:rsidR="00A10F61" w:rsidRPr="0031503D" w:rsidRDefault="00A10F61" w:rsidP="00A10F61">
      <w:pPr>
        <w:jc w:val="center"/>
        <w:rPr>
          <w:b/>
        </w:rPr>
      </w:pPr>
      <w:r w:rsidRPr="0031503D">
        <w:rPr>
          <w:b/>
        </w:rPr>
        <w:t xml:space="preserve">Член 1 </w:t>
      </w:r>
    </w:p>
    <w:p w:rsidR="00A10F61" w:rsidRDefault="00A10F61" w:rsidP="00A10F61">
      <w:pPr>
        <w:rPr>
          <w:b/>
        </w:rPr>
      </w:pPr>
      <w:r>
        <w:t xml:space="preserve">Во Статутот на општина Дебрца („Службен гласник на општина Дебрца број 3/2005, 11/14 06/19 и 02/23) членовите 49-а, 49-б, 49-в, 49-г, 49-д, 49-ѓ и 49-е, се менуваат и </w:t>
      </w:r>
      <w:proofErr w:type="gramStart"/>
      <w:r>
        <w:t>гласаст :</w:t>
      </w:r>
      <w:proofErr w:type="gramEnd"/>
    </w:p>
    <w:p w:rsidR="00A10F61" w:rsidRPr="00E83337" w:rsidRDefault="00A10F61" w:rsidP="00A10F61">
      <w:pPr>
        <w:rPr>
          <w:b/>
        </w:rPr>
      </w:pPr>
      <w:r>
        <w:rPr>
          <w:b/>
        </w:rPr>
        <w:t>„</w:t>
      </w:r>
      <w:r w:rsidRPr="00E83337">
        <w:rPr>
          <w:b/>
        </w:rPr>
        <w:t xml:space="preserve">Локален младински совет </w:t>
      </w:r>
    </w:p>
    <w:p w:rsidR="00A10F61" w:rsidRPr="00B423B4" w:rsidRDefault="00A10F61" w:rsidP="00A10F61">
      <w:pPr>
        <w:jc w:val="center"/>
        <w:rPr>
          <w:b/>
        </w:rPr>
      </w:pPr>
      <w:r w:rsidRPr="00B423B4">
        <w:rPr>
          <w:b/>
        </w:rPr>
        <w:t>Член 4</w:t>
      </w:r>
      <w:r>
        <w:rPr>
          <w:b/>
        </w:rPr>
        <w:t>9-а</w:t>
      </w:r>
    </w:p>
    <w:p w:rsidR="00A10F61" w:rsidRPr="00B212BE" w:rsidRDefault="00A10F61" w:rsidP="00A10F61">
      <w:pPr>
        <w:jc w:val="both"/>
      </w:pPr>
      <w:r w:rsidRPr="00B212BE">
        <w:rPr>
          <w:color w:val="000000"/>
        </w:rPr>
        <w:t>Локалните младински совети имаат советодавна и</w:t>
      </w:r>
      <w:r>
        <w:rPr>
          <w:color w:val="000000"/>
        </w:rPr>
        <w:t xml:space="preserve"> застапувачка улога во општина</w:t>
      </w:r>
      <w:r w:rsidRPr="00B212BE">
        <w:rPr>
          <w:color w:val="000000"/>
        </w:rPr>
        <w:t xml:space="preserve">, </w:t>
      </w:r>
      <w:r>
        <w:rPr>
          <w:color w:val="000000"/>
        </w:rPr>
        <w:t>Дебрца</w:t>
      </w:r>
      <w:r w:rsidRPr="00B212BE">
        <w:rPr>
          <w:color w:val="000000"/>
        </w:rPr>
        <w:t xml:space="preserve"> од делокругот на младински прашања и политики</w:t>
      </w:r>
    </w:p>
    <w:p w:rsidR="00A10F61" w:rsidRPr="00E83337" w:rsidRDefault="00A10F61" w:rsidP="00A10F61">
      <w:r w:rsidRPr="00E83337">
        <w:t xml:space="preserve">Претставниците на Локалниот младински совет имаат право да: </w:t>
      </w:r>
    </w:p>
    <w:p w:rsidR="00A10F61" w:rsidRPr="00E83337" w:rsidRDefault="00A10F61" w:rsidP="00A10F61">
      <w:r w:rsidRPr="00E83337">
        <w:t xml:space="preserve">• Иницираат предлагање точки на дневен ред на Советот на Општина </w:t>
      </w:r>
      <w:r>
        <w:t>Дебрца</w:t>
      </w:r>
      <w:r w:rsidRPr="00E83337">
        <w:t xml:space="preserve"> за прашања што ги засегаат младите, </w:t>
      </w:r>
    </w:p>
    <w:p w:rsidR="00A10F61" w:rsidRPr="00E83337" w:rsidRDefault="00A10F61" w:rsidP="00A10F61">
      <w:r w:rsidRPr="00E83337">
        <w:t xml:space="preserve">• Иницираат прашања за млади од делокругот на работата на Општината, </w:t>
      </w:r>
    </w:p>
    <w:p w:rsidR="00A10F61" w:rsidRPr="00E83337" w:rsidRDefault="00A10F61" w:rsidP="00A10F61">
      <w:r w:rsidRPr="00E83337">
        <w:t>• Иницираат, учествуваат и да даваат повратни информации за процесот на локална младинска стратегија и други политики,</w:t>
      </w:r>
    </w:p>
    <w:p w:rsidR="00A10F61" w:rsidRPr="00E83337" w:rsidRDefault="00A10F61" w:rsidP="00A10F61">
      <w:r w:rsidRPr="00E83337">
        <w:t xml:space="preserve"> • Доставуваат информации до Општината за прашања што се однесуваат на младите и </w:t>
      </w:r>
    </w:p>
    <w:p w:rsidR="00A10F61" w:rsidRDefault="00A10F61" w:rsidP="00A10F61">
      <w:proofErr w:type="gramStart"/>
      <w:r w:rsidRPr="00E83337">
        <w:t>• Вршат други советодавни и застапувачки работи во согласност со Законот за младинско учество и младински политики.</w:t>
      </w:r>
      <w:proofErr w:type="gramEnd"/>
      <w:r w:rsidRPr="00E83337">
        <w:t xml:space="preserve"> </w:t>
      </w:r>
    </w:p>
    <w:p w:rsidR="00A10F61" w:rsidRDefault="00A10F61" w:rsidP="00A10F61">
      <w:pPr>
        <w:rPr>
          <w:color w:val="000000"/>
        </w:rPr>
      </w:pPr>
      <w:proofErr w:type="gramStart"/>
      <w:r w:rsidRPr="00B212BE">
        <w:rPr>
          <w:color w:val="000000"/>
        </w:rPr>
        <w:t xml:space="preserve">Бројот на членови на локалните младински совети е непарен </w:t>
      </w:r>
      <w:r>
        <w:rPr>
          <w:color w:val="000000"/>
        </w:rPr>
        <w:t>и го сочинуваат</w:t>
      </w:r>
      <w:r w:rsidRPr="00B212BE">
        <w:rPr>
          <w:color w:val="000000"/>
        </w:rPr>
        <w:t xml:space="preserve"> пет лица</w:t>
      </w:r>
      <w:r>
        <w:rPr>
          <w:color w:val="000000"/>
        </w:rPr>
        <w:t>.</w:t>
      </w:r>
      <w:proofErr w:type="gramEnd"/>
    </w:p>
    <w:p w:rsidR="00A10F61" w:rsidRPr="00B212BE" w:rsidRDefault="00A10F61" w:rsidP="00A10F61">
      <w:proofErr w:type="gramStart"/>
      <w:r w:rsidRPr="00B212BE">
        <w:rPr>
          <w:color w:val="000000"/>
        </w:rPr>
        <w:t>Членовите на локалните младински совети имаат мандат од две години со право на уште еден избор.</w:t>
      </w:r>
      <w:proofErr w:type="gramEnd"/>
    </w:p>
    <w:p w:rsidR="00A10F61" w:rsidRPr="00E83337" w:rsidRDefault="00A10F61" w:rsidP="00A10F61">
      <w:proofErr w:type="gramStart"/>
      <w:r w:rsidRPr="00E83337">
        <w:t>Локалниот младински совет одржува редовни седници по потреба, но најмалку еднаш во два месеца.</w:t>
      </w:r>
      <w:proofErr w:type="gramEnd"/>
      <w:r w:rsidRPr="00E83337">
        <w:t xml:space="preserve"> </w:t>
      </w:r>
    </w:p>
    <w:p w:rsidR="00A10F61" w:rsidRPr="00E83337" w:rsidRDefault="00A10F61" w:rsidP="00A10F61">
      <w:proofErr w:type="gramStart"/>
      <w:r w:rsidRPr="00E83337">
        <w:t>Седниците ги свикува и со нив заседава претседателот на Локалниот младински совет.</w:t>
      </w:r>
      <w:proofErr w:type="gramEnd"/>
      <w:r w:rsidRPr="00E83337">
        <w:t xml:space="preserve"> </w:t>
      </w:r>
    </w:p>
    <w:p w:rsidR="00A10F61" w:rsidRPr="00E83337" w:rsidRDefault="00A10F61" w:rsidP="00A10F61">
      <w:proofErr w:type="gramStart"/>
      <w:r w:rsidRPr="00E83337">
        <w:t>Локалниот младински совет може да формира постојни и повремени работни тела за потесни кругови на дејствување, за поедини групи млади или за проблеми што ги загрижуваат младите.</w:t>
      </w:r>
      <w:proofErr w:type="gramEnd"/>
      <w:r w:rsidRPr="00E83337">
        <w:t xml:space="preserve"> </w:t>
      </w:r>
    </w:p>
    <w:p w:rsidR="00A10F61" w:rsidRPr="00E83337" w:rsidRDefault="00A10F61" w:rsidP="00A10F61">
      <w:proofErr w:type="gramStart"/>
      <w:r w:rsidRPr="00E83337">
        <w:t>Начинот на работа на Локалниот младински совет, се утврдува со Деловникот за работа на Локалниот младински совет.</w:t>
      </w:r>
      <w:proofErr w:type="gramEnd"/>
      <w:r w:rsidRPr="00E83337">
        <w:t xml:space="preserve"> </w:t>
      </w:r>
    </w:p>
    <w:p w:rsidR="00A10F61" w:rsidRPr="00E83337" w:rsidRDefault="00A10F61" w:rsidP="00A10F61">
      <w:proofErr w:type="gramStart"/>
      <w:r w:rsidRPr="00E83337">
        <w:t>Локалниот младински совет донесува програма за работа на Советот на млади за наредната година и ја доставува до Советот на Општината за нејзино одобрување.</w:t>
      </w:r>
      <w:proofErr w:type="gramEnd"/>
    </w:p>
    <w:p w:rsidR="00A10F61" w:rsidRDefault="00A10F61" w:rsidP="00A10F61">
      <w:r w:rsidRPr="00E83337">
        <w:t xml:space="preserve"> Локалниот младински совет донесува програма за работа со мнозинство гласови од сите членови на Локалниот младински совет</w:t>
      </w:r>
      <w:proofErr w:type="gramStart"/>
      <w:r w:rsidRPr="00E83337">
        <w:t>,Локална</w:t>
      </w:r>
      <w:proofErr w:type="gramEnd"/>
      <w:r w:rsidRPr="00E83337">
        <w:t xml:space="preserve"> стратегија за млади и Акциски план за реализација. </w:t>
      </w:r>
    </w:p>
    <w:p w:rsidR="00A10F61" w:rsidRDefault="00A10F61" w:rsidP="00A10F61">
      <w:pPr>
        <w:rPr>
          <w:lang w:val="mk-MK"/>
        </w:rPr>
      </w:pPr>
    </w:p>
    <w:p w:rsidR="004755E7" w:rsidRDefault="004755E7" w:rsidP="00A10F61">
      <w:pPr>
        <w:rPr>
          <w:lang w:val="mk-MK"/>
        </w:rPr>
      </w:pPr>
    </w:p>
    <w:p w:rsidR="004755E7" w:rsidRDefault="004755E7" w:rsidP="00A10F61">
      <w:pPr>
        <w:rPr>
          <w:lang w:val="mk-MK"/>
        </w:rPr>
      </w:pPr>
    </w:p>
    <w:p w:rsidR="004755E7" w:rsidRPr="004755E7" w:rsidRDefault="004755E7" w:rsidP="00A10F61">
      <w:pPr>
        <w:rPr>
          <w:lang w:val="mk-MK"/>
        </w:rPr>
      </w:pPr>
    </w:p>
    <w:p w:rsidR="00A10F61" w:rsidRPr="00B212BE" w:rsidRDefault="00A10F61" w:rsidP="00A10F61">
      <w:r w:rsidRPr="00B212BE">
        <w:rPr>
          <w:b/>
          <w:bCs/>
          <w:color w:val="000000"/>
        </w:rPr>
        <w:lastRenderedPageBreak/>
        <w:t>Локално собрание на млади</w:t>
      </w:r>
    </w:p>
    <w:p w:rsidR="00A10F61" w:rsidRPr="00B423B4" w:rsidRDefault="00A10F61" w:rsidP="00A10F61">
      <w:pPr>
        <w:jc w:val="center"/>
        <w:rPr>
          <w:b/>
        </w:rPr>
      </w:pPr>
      <w:r w:rsidRPr="00B423B4">
        <w:rPr>
          <w:b/>
        </w:rPr>
        <w:t>Член 4</w:t>
      </w:r>
      <w:r>
        <w:rPr>
          <w:b/>
        </w:rPr>
        <w:t>9-б</w:t>
      </w:r>
    </w:p>
    <w:p w:rsidR="00A10F61" w:rsidRDefault="00A10F61" w:rsidP="00A10F61">
      <w:pPr>
        <w:rPr>
          <w:color w:val="000000"/>
        </w:rPr>
      </w:pPr>
      <w:proofErr w:type="gramStart"/>
      <w:r w:rsidRPr="00B212BE">
        <w:rPr>
          <w:color w:val="000000"/>
        </w:rPr>
        <w:t>За конституирање на локалното собрание за млади се свикува иницијативен одбор, составен од формите наведени во ставот (4) на овој член.</w:t>
      </w:r>
      <w:proofErr w:type="gramEnd"/>
      <w:r w:rsidRPr="00B212BE">
        <w:rPr>
          <w:color w:val="000000"/>
        </w:rPr>
        <w:t xml:space="preserve"> </w:t>
      </w:r>
    </w:p>
    <w:p w:rsidR="00A10F61" w:rsidRDefault="00A10F61" w:rsidP="00A10F61">
      <w:pPr>
        <w:rPr>
          <w:color w:val="000000"/>
        </w:rPr>
      </w:pPr>
      <w:proofErr w:type="gramStart"/>
      <w:r w:rsidRPr="00B212BE">
        <w:rPr>
          <w:color w:val="000000"/>
        </w:rPr>
        <w:t>Иницијативниот одбор го распишува повикот за конститутивното локално собрание за млади во со</w:t>
      </w:r>
      <w:r>
        <w:rPr>
          <w:color w:val="000000"/>
        </w:rPr>
        <w:t xml:space="preserve">гласност со Статутот на општина Дебрца </w:t>
      </w:r>
      <w:r w:rsidRPr="00B212BE">
        <w:rPr>
          <w:color w:val="000000"/>
        </w:rPr>
        <w:t>по принципот на транспарентност и јавност.</w:t>
      </w:r>
      <w:proofErr w:type="gramEnd"/>
      <w:r w:rsidRPr="00B212BE">
        <w:rPr>
          <w:color w:val="000000"/>
        </w:rPr>
        <w:t xml:space="preserve"> </w:t>
      </w:r>
    </w:p>
    <w:p w:rsidR="00A10F61" w:rsidRDefault="00A10F61" w:rsidP="00A10F61">
      <w:pPr>
        <w:rPr>
          <w:color w:val="000000"/>
        </w:rPr>
      </w:pPr>
      <w:proofErr w:type="gramStart"/>
      <w:r w:rsidRPr="00B212BE">
        <w:rPr>
          <w:color w:val="000000"/>
        </w:rPr>
        <w:t>Иницијативниот одбор од ставот (2) на овој член се формира само за одржување на конститутивното локално собрание за млади.</w:t>
      </w:r>
      <w:proofErr w:type="gramEnd"/>
      <w:r w:rsidRPr="00B212BE">
        <w:rPr>
          <w:color w:val="000000"/>
        </w:rPr>
        <w:t xml:space="preserve"> </w:t>
      </w:r>
    </w:p>
    <w:p w:rsidR="00A10F61" w:rsidRDefault="00A10F61" w:rsidP="00A10F61">
      <w:pPr>
        <w:rPr>
          <w:color w:val="000000"/>
        </w:rPr>
      </w:pPr>
      <w:r w:rsidRPr="00B212BE">
        <w:rPr>
          <w:color w:val="000000"/>
        </w:rPr>
        <w:t xml:space="preserve">(4) Во Собранието на млади можат да членуваат младински организации, организации за млади, политички подмладоци, ученички и студентски организации и други облици на младинско здружување. </w:t>
      </w:r>
    </w:p>
    <w:p w:rsidR="00A10F61" w:rsidRDefault="00A10F61" w:rsidP="00A10F61">
      <w:pPr>
        <w:rPr>
          <w:color w:val="000000"/>
        </w:rPr>
      </w:pPr>
      <w:r w:rsidRPr="00B212BE">
        <w:rPr>
          <w:color w:val="000000"/>
        </w:rPr>
        <w:t xml:space="preserve">(5) Формите на организирање и здружување од ставот (4) на овој член не мора да бидат регистрирани во </w:t>
      </w:r>
      <w:r>
        <w:rPr>
          <w:color w:val="000000"/>
        </w:rPr>
        <w:t>општина Дебрца</w:t>
      </w:r>
      <w:r w:rsidRPr="00B212BE">
        <w:rPr>
          <w:color w:val="000000"/>
        </w:rPr>
        <w:t xml:space="preserve">, но мора да имаат активности на територијата на </w:t>
      </w:r>
      <w:r>
        <w:rPr>
          <w:color w:val="000000"/>
        </w:rPr>
        <w:t>општина Дебрца</w:t>
      </w:r>
      <w:r w:rsidRPr="00B212BE">
        <w:rPr>
          <w:color w:val="000000"/>
        </w:rPr>
        <w:t xml:space="preserve"> во чие што Собрание членуваат. </w:t>
      </w:r>
    </w:p>
    <w:p w:rsidR="00A10F61" w:rsidRDefault="00A10F61" w:rsidP="00A10F61">
      <w:pPr>
        <w:rPr>
          <w:color w:val="000000"/>
        </w:rPr>
      </w:pPr>
      <w:r w:rsidRPr="00B212BE">
        <w:rPr>
          <w:color w:val="000000"/>
        </w:rPr>
        <w:t xml:space="preserve">(6) Формите на организирање кои членуваат во годишното собрание за млади номинираат делегат и заменик - делегат. </w:t>
      </w:r>
    </w:p>
    <w:p w:rsidR="00A10F61" w:rsidRPr="00B212BE" w:rsidRDefault="00A10F61" w:rsidP="00A10F61">
      <w:r w:rsidRPr="00B212BE">
        <w:rPr>
          <w:color w:val="000000"/>
        </w:rPr>
        <w:t xml:space="preserve">(7) Делегатот и заменик - делегатот од ставот (6) на овој член се жители на </w:t>
      </w:r>
      <w:r>
        <w:rPr>
          <w:color w:val="000000"/>
        </w:rPr>
        <w:t>општина Дебрца</w:t>
      </w:r>
      <w:r w:rsidRPr="00B212BE">
        <w:rPr>
          <w:color w:val="000000"/>
        </w:rPr>
        <w:t xml:space="preserve"> на возраст од 15 до 29 години.</w:t>
      </w:r>
    </w:p>
    <w:p w:rsidR="00A10F61" w:rsidRDefault="00A10F61" w:rsidP="00A10F61"/>
    <w:p w:rsidR="00A10F61" w:rsidRPr="00B423B4" w:rsidRDefault="00A10F61" w:rsidP="00A10F61">
      <w:pPr>
        <w:rPr>
          <w:b/>
          <w:bCs/>
          <w:color w:val="000000"/>
        </w:rPr>
      </w:pPr>
      <w:r w:rsidRPr="00B423B4">
        <w:rPr>
          <w:b/>
          <w:bCs/>
          <w:color w:val="000000"/>
          <w:lang w:val="en-US"/>
        </w:rPr>
        <w:t>Избор на членови на локален младински совет</w:t>
      </w:r>
    </w:p>
    <w:p w:rsidR="00A10F61" w:rsidRPr="00B423B4" w:rsidRDefault="00A10F61" w:rsidP="00A10F61">
      <w:pPr>
        <w:rPr>
          <w:rFonts w:ascii="MyFont" w:hAnsi="MyFont"/>
          <w:b/>
          <w:bCs/>
          <w:color w:val="000000"/>
          <w:sz w:val="19"/>
          <w:szCs w:val="19"/>
        </w:rPr>
      </w:pPr>
    </w:p>
    <w:p w:rsidR="00A10F61" w:rsidRDefault="00A10F61" w:rsidP="00A10F61">
      <w:pPr>
        <w:jc w:val="center"/>
        <w:rPr>
          <w:b/>
          <w:bCs/>
          <w:color w:val="000000"/>
        </w:rPr>
      </w:pPr>
      <w:r w:rsidRPr="00B423B4">
        <w:rPr>
          <w:b/>
          <w:bCs/>
          <w:color w:val="000000"/>
          <w:lang w:val="en-US"/>
        </w:rPr>
        <w:t xml:space="preserve">Член </w:t>
      </w:r>
      <w:r>
        <w:rPr>
          <w:b/>
          <w:bCs/>
          <w:color w:val="000000"/>
        </w:rPr>
        <w:t>49-в</w:t>
      </w:r>
    </w:p>
    <w:p w:rsidR="00A10F61" w:rsidRPr="00B423B4" w:rsidRDefault="00A10F61" w:rsidP="00A10F61">
      <w:pPr>
        <w:jc w:val="center"/>
        <w:rPr>
          <w:b/>
          <w:bCs/>
          <w:color w:val="000000"/>
        </w:rPr>
      </w:pPr>
    </w:p>
    <w:p w:rsidR="00A10F61" w:rsidRDefault="00A10F61" w:rsidP="00A10F61">
      <w:pPr>
        <w:rPr>
          <w:color w:val="000000"/>
        </w:rPr>
      </w:pPr>
      <w:proofErr w:type="gramStart"/>
      <w:r w:rsidRPr="00B423B4">
        <w:rPr>
          <w:color w:val="000000"/>
          <w:lang w:val="en-US"/>
        </w:rPr>
        <w:t>Собранието на млади објавува јавен повик за членови за локалниот младински совет.</w:t>
      </w:r>
      <w:proofErr w:type="gramEnd"/>
      <w:r w:rsidRPr="00B423B4">
        <w:rPr>
          <w:color w:val="000000"/>
          <w:lang w:val="en-US"/>
        </w:rPr>
        <w:t xml:space="preserve"> </w:t>
      </w:r>
    </w:p>
    <w:p w:rsidR="00A10F61" w:rsidRDefault="00A10F61" w:rsidP="00A10F61">
      <w:pPr>
        <w:rPr>
          <w:color w:val="000000"/>
        </w:rPr>
      </w:pPr>
    </w:p>
    <w:p w:rsidR="00A10F61" w:rsidRDefault="00A10F61" w:rsidP="00A10F61">
      <w:pPr>
        <w:rPr>
          <w:color w:val="000000"/>
        </w:rPr>
      </w:pPr>
      <w:proofErr w:type="gramStart"/>
      <w:r w:rsidRPr="00B423B4">
        <w:rPr>
          <w:color w:val="000000"/>
          <w:lang w:val="en-US"/>
        </w:rPr>
        <w:t xml:space="preserve">Јавниот повик се објавува на веб - страницата на </w:t>
      </w:r>
      <w:r>
        <w:rPr>
          <w:color w:val="000000"/>
        </w:rPr>
        <w:t>општина Дебрца.</w:t>
      </w:r>
      <w:proofErr w:type="gramEnd"/>
    </w:p>
    <w:p w:rsidR="00A10F61" w:rsidRDefault="00A10F61" w:rsidP="00A10F61">
      <w:pPr>
        <w:rPr>
          <w:color w:val="000000"/>
        </w:rPr>
      </w:pPr>
    </w:p>
    <w:p w:rsidR="00A10F61" w:rsidRDefault="00A10F61" w:rsidP="00A10F61">
      <w:pPr>
        <w:rPr>
          <w:color w:val="000000"/>
        </w:rPr>
      </w:pPr>
      <w:proofErr w:type="gramStart"/>
      <w:r w:rsidRPr="00B423B4">
        <w:rPr>
          <w:color w:val="000000"/>
          <w:lang w:val="en-US"/>
        </w:rPr>
        <w:t>Собранието на млади избира членови на локалниот младински совет по пат на непосредни избори со тајно гласање во кое право на глас имаат делегатите од локалното собрание на млади.</w:t>
      </w:r>
      <w:proofErr w:type="gramEnd"/>
      <w:r w:rsidRPr="00B423B4">
        <w:rPr>
          <w:color w:val="000000"/>
          <w:lang w:val="en-US"/>
        </w:rPr>
        <w:t xml:space="preserve"> </w:t>
      </w:r>
    </w:p>
    <w:p w:rsidR="00A10F61" w:rsidRDefault="00A10F61" w:rsidP="00A10F61">
      <w:pPr>
        <w:rPr>
          <w:color w:val="000000"/>
        </w:rPr>
      </w:pPr>
    </w:p>
    <w:p w:rsidR="00A10F61" w:rsidRDefault="00A10F61" w:rsidP="00A10F61">
      <w:pPr>
        <w:rPr>
          <w:color w:val="000000"/>
        </w:rPr>
      </w:pPr>
      <w:proofErr w:type="gramStart"/>
      <w:r w:rsidRPr="00B423B4">
        <w:rPr>
          <w:color w:val="000000"/>
          <w:lang w:val="en-US"/>
        </w:rPr>
        <w:t>За избрани членови на локалниот младински совет се сметаат оние кандидати кои освоиле најмногу гласови од страна на присутните делегати.</w:t>
      </w:r>
      <w:proofErr w:type="gramEnd"/>
      <w:r w:rsidRPr="00B423B4">
        <w:rPr>
          <w:color w:val="000000"/>
          <w:lang w:val="en-US"/>
        </w:rPr>
        <w:t xml:space="preserve"> </w:t>
      </w:r>
    </w:p>
    <w:p w:rsidR="00A10F61" w:rsidRDefault="00A10F61" w:rsidP="00A10F61">
      <w:pPr>
        <w:rPr>
          <w:color w:val="000000"/>
        </w:rPr>
      </w:pPr>
    </w:p>
    <w:p w:rsidR="00A10F61" w:rsidRDefault="00A10F61" w:rsidP="004755E7">
      <w:pPr>
        <w:jc w:val="both"/>
        <w:rPr>
          <w:color w:val="000000"/>
        </w:rPr>
      </w:pPr>
      <w:r w:rsidRPr="00B423B4">
        <w:rPr>
          <w:color w:val="000000"/>
          <w:lang w:val="en-US"/>
        </w:rPr>
        <w:t xml:space="preserve">Членовите на локалните младински совети </w:t>
      </w:r>
      <w:r>
        <w:rPr>
          <w:color w:val="000000"/>
        </w:rPr>
        <w:t>на општина Дебрца</w:t>
      </w:r>
      <w:r w:rsidRPr="00B423B4">
        <w:rPr>
          <w:color w:val="000000"/>
          <w:lang w:val="en-US"/>
        </w:rPr>
        <w:t xml:space="preserve"> се верификуваат од страна на Советот на </w:t>
      </w:r>
      <w:r>
        <w:rPr>
          <w:color w:val="000000"/>
        </w:rPr>
        <w:t>општина Дебрца</w:t>
      </w:r>
      <w:r w:rsidRPr="00B423B4">
        <w:rPr>
          <w:color w:val="000000"/>
          <w:lang w:val="en-US"/>
        </w:rPr>
        <w:t xml:space="preserve"> по добиена одлука за избор на членови од страна на Собранието на млади на </w:t>
      </w:r>
      <w:r>
        <w:rPr>
          <w:color w:val="000000"/>
        </w:rPr>
        <w:t>општина Дебрца</w:t>
      </w:r>
    </w:p>
    <w:p w:rsidR="00A10F61" w:rsidRDefault="00A10F61" w:rsidP="00A10F61">
      <w:pPr>
        <w:rPr>
          <w:color w:val="000000"/>
        </w:rPr>
      </w:pPr>
    </w:p>
    <w:p w:rsidR="00A10F61" w:rsidRPr="00B423B4" w:rsidRDefault="00A10F61" w:rsidP="00A10F61">
      <w:pPr>
        <w:rPr>
          <w:color w:val="000000"/>
          <w:lang w:val="en-US"/>
        </w:rPr>
      </w:pPr>
      <w:r w:rsidRPr="00B423B4">
        <w:rPr>
          <w:color w:val="000000"/>
          <w:lang w:val="en-US"/>
        </w:rPr>
        <w:t xml:space="preserve"> </w:t>
      </w:r>
      <w:proofErr w:type="gramStart"/>
      <w:r w:rsidRPr="00B423B4">
        <w:rPr>
          <w:color w:val="000000"/>
          <w:lang w:val="en-US"/>
        </w:rPr>
        <w:t>Од избраните членови на локалниот младински совет се избираат претседател и заменик - претседател.</w:t>
      </w:r>
      <w:proofErr w:type="gramEnd"/>
    </w:p>
    <w:p w:rsidR="00A10F61" w:rsidRPr="00E83337" w:rsidRDefault="00A10F61" w:rsidP="00A10F61"/>
    <w:p w:rsidR="00A10F61" w:rsidRPr="00B423B4" w:rsidRDefault="00A10F61" w:rsidP="00A10F61">
      <w:pPr>
        <w:jc w:val="center"/>
        <w:rPr>
          <w:b/>
        </w:rPr>
      </w:pPr>
      <w:r>
        <w:rPr>
          <w:b/>
        </w:rPr>
        <w:t>Член 49-г</w:t>
      </w:r>
    </w:p>
    <w:p w:rsidR="00A10F61" w:rsidRPr="00E83337" w:rsidRDefault="00A10F61" w:rsidP="00A10F61">
      <w:r w:rsidRPr="00E83337">
        <w:t xml:space="preserve"> </w:t>
      </w:r>
      <w:proofErr w:type="gramStart"/>
      <w:r w:rsidRPr="00E83337">
        <w:t>Локалната стратегија за млади е стратешки документ со кој се утврдуваат среднорочни цели и приоритети за развој на младинските политики и унапредување на интересите на младите и се утврдуваат организациски, финансиски и административни мерки за нивно остварување.</w:t>
      </w:r>
      <w:proofErr w:type="gramEnd"/>
      <w:r w:rsidRPr="00E83337">
        <w:t xml:space="preserve"> </w:t>
      </w:r>
    </w:p>
    <w:p w:rsidR="00A10F61" w:rsidRPr="00E83337" w:rsidRDefault="00A10F61" w:rsidP="00A10F61">
      <w:proofErr w:type="gramStart"/>
      <w:r w:rsidRPr="00E83337">
        <w:lastRenderedPageBreak/>
        <w:t>Локалната стратегија за млади е во согласност со Националната стратегија за млади.</w:t>
      </w:r>
      <w:proofErr w:type="gramEnd"/>
      <w:r w:rsidRPr="00E83337">
        <w:t xml:space="preserve"> </w:t>
      </w:r>
    </w:p>
    <w:p w:rsidR="00A10F61" w:rsidRPr="00E83337" w:rsidRDefault="00A10F61" w:rsidP="00A10F61">
      <w:proofErr w:type="gramStart"/>
      <w:r w:rsidRPr="00E83337">
        <w:t>Локалната стратегија за млади содржи и Акциски план за реализација со дефинирани активности, динамика, носители на активности и проекции на буџетски средства, како и услови и индикатори за евалуација за спроведувањето на Локалната стратегија за млади.</w:t>
      </w:r>
      <w:proofErr w:type="gramEnd"/>
      <w:r w:rsidRPr="00E83337">
        <w:t xml:space="preserve"> </w:t>
      </w:r>
    </w:p>
    <w:p w:rsidR="00A10F61" w:rsidRPr="00E83337" w:rsidRDefault="00A10F61" w:rsidP="00A10F61">
      <w:proofErr w:type="gramStart"/>
      <w:r w:rsidRPr="00E83337">
        <w:t>Советот на Општина Дебрца ја донесува локалната стратегија за млади за период од пет (5) години.</w:t>
      </w:r>
      <w:proofErr w:type="gramEnd"/>
      <w:r w:rsidRPr="00E83337">
        <w:t xml:space="preserve"> </w:t>
      </w:r>
    </w:p>
    <w:p w:rsidR="00A10F61" w:rsidRPr="00E83337" w:rsidRDefault="00A10F61" w:rsidP="00A10F61">
      <w:proofErr w:type="gramStart"/>
      <w:r w:rsidRPr="00E83337">
        <w:t>Локалната стратегија за млади ја предлага Градоначалникот, а ја изготвува општинската администрација во соработка со Локалниот младински совет низ консултативен, инклузивен и транспарентен процес.</w:t>
      </w:r>
      <w:proofErr w:type="gramEnd"/>
      <w:r w:rsidRPr="00E83337">
        <w:t xml:space="preserve"> </w:t>
      </w:r>
    </w:p>
    <w:p w:rsidR="00A10F61" w:rsidRPr="00E83337" w:rsidRDefault="00A10F61" w:rsidP="00A10F61">
      <w:proofErr w:type="gramStart"/>
      <w:r w:rsidRPr="00E83337">
        <w:t xml:space="preserve">Акцискиот план за реализација на Локалната стратегија за млади го носи Советот на Општина </w:t>
      </w:r>
      <w:r>
        <w:t>Дебрца</w:t>
      </w:r>
      <w:r w:rsidRPr="00E83337">
        <w:t xml:space="preserve"> по претходно донесена Локална стратегија за млади и тој може да се однесува за период од една до три години и задолжително содржи финансиски план, односно буџет за реализација за предвидениот период.</w:t>
      </w:r>
      <w:proofErr w:type="gramEnd"/>
      <w:r w:rsidRPr="00E83337">
        <w:t xml:space="preserve"> </w:t>
      </w:r>
    </w:p>
    <w:p w:rsidR="00A10F61" w:rsidRPr="00B212BE" w:rsidRDefault="00A10F61" w:rsidP="00A10F61">
      <w:pPr>
        <w:rPr>
          <w:b/>
        </w:rPr>
      </w:pPr>
      <w:r w:rsidRPr="00B212BE">
        <w:rPr>
          <w:b/>
        </w:rPr>
        <w:t xml:space="preserve">Канцеларија за млади </w:t>
      </w:r>
    </w:p>
    <w:p w:rsidR="00A10F61" w:rsidRPr="00E83337" w:rsidRDefault="00A10F61" w:rsidP="00A10F61"/>
    <w:p w:rsidR="00A10F61" w:rsidRPr="00B423B4" w:rsidRDefault="00A10F61" w:rsidP="00A10F61">
      <w:pPr>
        <w:jc w:val="center"/>
        <w:rPr>
          <w:b/>
        </w:rPr>
      </w:pPr>
      <w:r>
        <w:rPr>
          <w:b/>
        </w:rPr>
        <w:t>Член 49-д</w:t>
      </w:r>
    </w:p>
    <w:p w:rsidR="00A10F61" w:rsidRPr="00E83337" w:rsidRDefault="00A10F61" w:rsidP="00A10F61">
      <w:proofErr w:type="gramStart"/>
      <w:r w:rsidRPr="00E83337">
        <w:t xml:space="preserve">Општина </w:t>
      </w:r>
      <w:r>
        <w:t>Дебрца</w:t>
      </w:r>
      <w:r w:rsidRPr="00E83337">
        <w:t xml:space="preserve"> формира Канцеларија за млади, оттаму се координира работата на младите во Општината и претставува основна точка за пристап на младите на локално ниво.</w:t>
      </w:r>
      <w:proofErr w:type="gramEnd"/>
      <w:r w:rsidRPr="00E83337">
        <w:t xml:space="preserve"> </w:t>
      </w:r>
    </w:p>
    <w:p w:rsidR="00A10F61" w:rsidRDefault="00A10F61" w:rsidP="00A10F61">
      <w:pPr>
        <w:rPr>
          <w:b/>
        </w:rPr>
      </w:pPr>
    </w:p>
    <w:p w:rsidR="00A10F61" w:rsidRDefault="00A10F61" w:rsidP="00A10F61">
      <w:pPr>
        <w:rPr>
          <w:b/>
        </w:rPr>
      </w:pPr>
    </w:p>
    <w:p w:rsidR="00A10F61" w:rsidRPr="00B212BE" w:rsidRDefault="00A10F61" w:rsidP="00A10F61">
      <w:pPr>
        <w:rPr>
          <w:b/>
        </w:rPr>
      </w:pPr>
      <w:r w:rsidRPr="00B212BE">
        <w:rPr>
          <w:b/>
        </w:rPr>
        <w:t xml:space="preserve">Службеник за млади </w:t>
      </w:r>
    </w:p>
    <w:p w:rsidR="00A10F61" w:rsidRPr="00B423B4" w:rsidRDefault="00A10F61" w:rsidP="00A10F61">
      <w:pPr>
        <w:jc w:val="center"/>
        <w:rPr>
          <w:b/>
        </w:rPr>
      </w:pPr>
      <w:r>
        <w:rPr>
          <w:b/>
        </w:rPr>
        <w:t>Член 49-ѓ</w:t>
      </w:r>
    </w:p>
    <w:p w:rsidR="00A10F61" w:rsidRPr="00E83337" w:rsidRDefault="00A10F61" w:rsidP="00A10F61">
      <w:proofErr w:type="gramStart"/>
      <w:r w:rsidRPr="00E83337">
        <w:t>Општината е должна да определи службеник за млади-лице одговорно за работењето на Канцеларијата за млади за координирање, спроведување и следење на прашањата од интерес на младите во делокругот на надлежностите на Општината.</w:t>
      </w:r>
      <w:proofErr w:type="gramEnd"/>
      <w:r w:rsidRPr="00E83337">
        <w:t xml:space="preserve"> </w:t>
      </w:r>
    </w:p>
    <w:p w:rsidR="00A10F61" w:rsidRPr="00E83337" w:rsidRDefault="00A10F61" w:rsidP="00A10F61">
      <w:proofErr w:type="gramStart"/>
      <w:r w:rsidRPr="00E83337">
        <w:t xml:space="preserve">Службеникот за млади од став 1 на овој член изготвува годишен извештај за работата на Општината од делокругот на млади што го поднесува до Министерството за социјална политика, демографија и млади на Република Северна Македонија и го објавува на вебстраницата на Општина </w:t>
      </w:r>
      <w:r>
        <w:t>Дебрца</w:t>
      </w:r>
      <w:r w:rsidRPr="00E83337">
        <w:t>.</w:t>
      </w:r>
      <w:proofErr w:type="gramEnd"/>
    </w:p>
    <w:p w:rsidR="00A10F61" w:rsidRPr="00E83337" w:rsidRDefault="00A10F61" w:rsidP="00A10F61">
      <w:r w:rsidRPr="00E83337">
        <w:t xml:space="preserve"> </w:t>
      </w:r>
      <w:proofErr w:type="gramStart"/>
      <w:r w:rsidRPr="00E83337">
        <w:t>Контакт информациите за службеникот за млади од став 1 на овој член се јавно достапни на веб-страницата на Општината.</w:t>
      </w:r>
      <w:proofErr w:type="gramEnd"/>
      <w:r w:rsidRPr="00E83337">
        <w:t xml:space="preserve"> </w:t>
      </w:r>
    </w:p>
    <w:p w:rsidR="00A10F61" w:rsidRPr="00E83337" w:rsidRDefault="00A10F61" w:rsidP="00A10F61"/>
    <w:p w:rsidR="00A10F61" w:rsidRPr="00B212BE" w:rsidRDefault="00A10F61" w:rsidP="00A10F61">
      <w:pPr>
        <w:rPr>
          <w:b/>
        </w:rPr>
      </w:pPr>
      <w:r w:rsidRPr="00B212BE">
        <w:rPr>
          <w:b/>
        </w:rPr>
        <w:t xml:space="preserve">Младински центар </w:t>
      </w:r>
    </w:p>
    <w:p w:rsidR="00A10F61" w:rsidRPr="00B423B4" w:rsidRDefault="00A10F61" w:rsidP="00A10F61">
      <w:pPr>
        <w:jc w:val="center"/>
        <w:rPr>
          <w:b/>
        </w:rPr>
      </w:pPr>
      <w:r w:rsidRPr="00B423B4">
        <w:rPr>
          <w:b/>
        </w:rPr>
        <w:t>Член 4</w:t>
      </w:r>
      <w:r>
        <w:rPr>
          <w:b/>
        </w:rPr>
        <w:t>9-е</w:t>
      </w:r>
    </w:p>
    <w:p w:rsidR="00A10F61" w:rsidRPr="00E83337" w:rsidRDefault="00A10F61" w:rsidP="00A10F61">
      <w:pPr>
        <w:jc w:val="both"/>
      </w:pPr>
      <w:proofErr w:type="gramStart"/>
      <w:r w:rsidRPr="00E83337">
        <w:t>Младинските центри се места каде што се подготвуваат и спроведуваат програми што ја подобруваат благосостојбата на младите, развојот на личниот, социјалниот и на професионалниот живот на младите, информации од важен интерес за младите и други аспекти од животот на младите.</w:t>
      </w:r>
      <w:proofErr w:type="gramEnd"/>
      <w:r w:rsidRPr="00E83337">
        <w:t xml:space="preserve"> </w:t>
      </w:r>
    </w:p>
    <w:p w:rsidR="00A10F61" w:rsidRDefault="00A10F61" w:rsidP="00A10F61">
      <w:pPr>
        <w:jc w:val="both"/>
      </w:pPr>
      <w:proofErr w:type="gramStart"/>
      <w:r w:rsidRPr="00E83337">
        <w:t>Младинските работници се одговорни за работата со младите во младинскиот центар.</w:t>
      </w:r>
      <w:proofErr w:type="gramEnd"/>
      <w:r w:rsidRPr="00E83337">
        <w:t xml:space="preserve"> Младинските центри се основаат во соработка меѓу општините и младинските форми на организирање регулирани со законските и подзаконските акти</w:t>
      </w:r>
      <w:proofErr w:type="gramStart"/>
      <w:r w:rsidRPr="00E83337">
        <w:t>.</w:t>
      </w:r>
      <w:r>
        <w:t>“</w:t>
      </w:r>
      <w:proofErr w:type="gramEnd"/>
    </w:p>
    <w:p w:rsidR="00A10F61" w:rsidRDefault="00A10F61" w:rsidP="00A10F61">
      <w:pPr>
        <w:jc w:val="both"/>
      </w:pPr>
    </w:p>
    <w:p w:rsidR="004755E7" w:rsidRDefault="004755E7" w:rsidP="00A10F61">
      <w:pPr>
        <w:jc w:val="center"/>
        <w:rPr>
          <w:b/>
          <w:lang w:val="mk-MK"/>
        </w:rPr>
      </w:pPr>
    </w:p>
    <w:p w:rsidR="004755E7" w:rsidRDefault="004755E7" w:rsidP="00A10F61">
      <w:pPr>
        <w:jc w:val="center"/>
        <w:rPr>
          <w:b/>
          <w:lang w:val="mk-MK"/>
        </w:rPr>
      </w:pPr>
    </w:p>
    <w:p w:rsidR="004755E7" w:rsidRDefault="004755E7" w:rsidP="00A10F61">
      <w:pPr>
        <w:jc w:val="center"/>
        <w:rPr>
          <w:b/>
          <w:lang w:val="mk-MK"/>
        </w:rPr>
      </w:pPr>
    </w:p>
    <w:p w:rsidR="00A10F61" w:rsidRDefault="00A10F61" w:rsidP="00A10F61">
      <w:pPr>
        <w:jc w:val="center"/>
        <w:rPr>
          <w:b/>
        </w:rPr>
      </w:pPr>
      <w:r>
        <w:rPr>
          <w:b/>
        </w:rPr>
        <w:lastRenderedPageBreak/>
        <w:t xml:space="preserve">Член 2 </w:t>
      </w:r>
    </w:p>
    <w:p w:rsidR="00A10F61" w:rsidRDefault="00A10F61" w:rsidP="00A10F61">
      <w:pPr>
        <w:ind w:firstLine="720"/>
        <w:jc w:val="both"/>
      </w:pPr>
      <w:proofErr w:type="gramStart"/>
      <w:r w:rsidRPr="0031503D">
        <w:t>Оваа Статутарна Одлука влегува во сила осмиот ден од денот на објавувањето во „Службен гласник на општина Дебрца“.</w:t>
      </w:r>
      <w:proofErr w:type="gramEnd"/>
    </w:p>
    <w:p w:rsidR="00A10F61" w:rsidRDefault="00A10F61" w:rsidP="00A10F61">
      <w:pPr>
        <w:ind w:firstLine="720"/>
        <w:jc w:val="both"/>
      </w:pPr>
    </w:p>
    <w:p w:rsidR="00A10F61" w:rsidRDefault="00A10F61" w:rsidP="00A10F61">
      <w:pPr>
        <w:ind w:firstLine="720"/>
        <w:jc w:val="both"/>
      </w:pPr>
    </w:p>
    <w:p w:rsidR="00A10F61" w:rsidRDefault="00A10F61" w:rsidP="00A10F61">
      <w:pPr>
        <w:ind w:firstLine="720"/>
        <w:jc w:val="both"/>
      </w:pPr>
    </w:p>
    <w:p w:rsidR="00A10F61" w:rsidRDefault="00A10F61"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Pr="004755E7" w:rsidRDefault="004755E7" w:rsidP="00A10F61">
      <w:pPr>
        <w:ind w:firstLine="720"/>
        <w:jc w:val="both"/>
        <w:rPr>
          <w:lang w:val="mk-MK"/>
        </w:rPr>
      </w:pPr>
    </w:p>
    <w:p w:rsidR="00A10F61" w:rsidRDefault="00A10F61" w:rsidP="00A10F61">
      <w:pPr>
        <w:rPr>
          <w:b/>
        </w:rPr>
      </w:pPr>
      <w:r>
        <w:rPr>
          <w:b/>
        </w:rPr>
        <w:t xml:space="preserve">Број </w:t>
      </w:r>
      <w:r w:rsidR="009A376D">
        <w:rPr>
          <w:b/>
          <w:lang w:val="mk-MK"/>
        </w:rPr>
        <w:t>08-561/9</w:t>
      </w:r>
      <w:r>
        <w:rPr>
          <w:b/>
        </w:rPr>
        <w:tab/>
      </w:r>
      <w:r>
        <w:rPr>
          <w:b/>
        </w:rPr>
        <w:tab/>
      </w:r>
      <w:r>
        <w:rPr>
          <w:b/>
        </w:rPr>
        <w:tab/>
      </w:r>
      <w:r>
        <w:rPr>
          <w:b/>
        </w:rPr>
        <w:tab/>
      </w:r>
      <w:r>
        <w:rPr>
          <w:b/>
        </w:rPr>
        <w:tab/>
        <w:t>СОВЕТ НА ОПШТИНА ДЕБРЦА</w:t>
      </w:r>
    </w:p>
    <w:p w:rsidR="00A10F61" w:rsidRDefault="00A10F61" w:rsidP="00A10F61">
      <w:pPr>
        <w:rPr>
          <w:b/>
        </w:rPr>
      </w:pPr>
      <w:r>
        <w:rPr>
          <w:b/>
        </w:rPr>
        <w:t>30</w:t>
      </w:r>
      <w:r>
        <w:rPr>
          <w:b/>
          <w:lang w:val="en-US"/>
        </w:rPr>
        <w:t>.0</w:t>
      </w:r>
      <w:r>
        <w:rPr>
          <w:b/>
        </w:rPr>
        <w:t>4.2026 година</w:t>
      </w:r>
      <w:r>
        <w:rPr>
          <w:b/>
        </w:rPr>
        <w:tab/>
      </w:r>
      <w:r>
        <w:rPr>
          <w:b/>
        </w:rPr>
        <w:tab/>
      </w:r>
      <w:r>
        <w:rPr>
          <w:b/>
        </w:rPr>
        <w:tab/>
      </w:r>
      <w:r>
        <w:rPr>
          <w:b/>
        </w:rPr>
        <w:tab/>
      </w:r>
      <w:r>
        <w:rPr>
          <w:b/>
        </w:rPr>
        <w:tab/>
        <w:t xml:space="preserve">                ПРЕТСЕДАТЕЛ</w:t>
      </w:r>
      <w:r>
        <w:rPr>
          <w:b/>
        </w:rPr>
        <w:tab/>
        <w:t xml:space="preserve">  </w:t>
      </w:r>
    </w:p>
    <w:p w:rsidR="00A10F61" w:rsidRPr="004755E7" w:rsidRDefault="004755E7" w:rsidP="00A10F61">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w:t>
      </w:r>
      <w:r w:rsidR="00A10F61">
        <w:rPr>
          <w:b/>
        </w:rPr>
        <w:t>Иван Стрезоски</w:t>
      </w:r>
      <w:r>
        <w:rPr>
          <w:b/>
          <w:lang w:val="mk-MK"/>
        </w:rPr>
        <w:t xml:space="preserve"> с.р.</w:t>
      </w:r>
      <w:proofErr w:type="gramEnd"/>
    </w:p>
    <w:p w:rsidR="00A10F61" w:rsidRDefault="00A10F61"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Default="004755E7" w:rsidP="00A10F61">
      <w:pPr>
        <w:ind w:firstLine="720"/>
        <w:jc w:val="both"/>
        <w:rPr>
          <w:lang w:val="mk-MK"/>
        </w:rPr>
      </w:pPr>
    </w:p>
    <w:p w:rsidR="004755E7" w:rsidRPr="004755E7" w:rsidRDefault="004755E7" w:rsidP="00A10F61">
      <w:pPr>
        <w:ind w:firstLine="720"/>
        <w:jc w:val="both"/>
        <w:rPr>
          <w:lang w:val="mk-MK"/>
        </w:rPr>
      </w:pPr>
    </w:p>
    <w:p w:rsidR="004503C0" w:rsidRDefault="00AB029A" w:rsidP="004503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05</w:t>
      </w:r>
      <w:r w:rsidR="004503C0">
        <w:rPr>
          <w:b/>
          <w:lang w:val="mk-MK"/>
        </w:rPr>
        <w:t>.0</w:t>
      </w:r>
      <w:r>
        <w:rPr>
          <w:b/>
          <w:lang w:val="mk-MK"/>
        </w:rPr>
        <w:t>5</w:t>
      </w:r>
      <w:r w:rsidR="004503C0">
        <w:rPr>
          <w:b/>
          <w:lang w:val="mk-MK"/>
        </w:rPr>
        <w:t xml:space="preserve">.2026 </w:t>
      </w:r>
      <w:r w:rsidR="004503C0">
        <w:rPr>
          <w:rFonts w:ascii="MAC C Times" w:hAnsi="MAC C Times"/>
          <w:b/>
          <w:lang w:val="mk-MK"/>
        </w:rPr>
        <w:t xml:space="preserve"> god.</w:t>
      </w:r>
      <w:r w:rsidR="004503C0">
        <w:rPr>
          <w:rFonts w:ascii="MAC C Times" w:hAnsi="MAC C Times"/>
          <w:b/>
        </w:rPr>
        <w:tab/>
        <w:t xml:space="preserve">       SLU@BEN   GLASNIK</w:t>
      </w:r>
      <w:r w:rsidR="004503C0">
        <w:rPr>
          <w:rFonts w:ascii="MAC C Times" w:hAnsi="MAC C Times"/>
          <w:b/>
        </w:rPr>
        <w:tab/>
        <w:t xml:space="preserve">   </w:t>
      </w:r>
      <w:proofErr w:type="gramStart"/>
      <w:r w:rsidR="004503C0">
        <w:rPr>
          <w:rFonts w:ascii="MAC C Times" w:hAnsi="MAC C Times"/>
          <w:b/>
        </w:rPr>
        <w:t xml:space="preserve">Broj  </w:t>
      </w:r>
      <w:r w:rsidR="004503C0">
        <w:rPr>
          <w:rFonts w:asciiTheme="minorHAnsi" w:hAnsiTheme="minorHAnsi"/>
          <w:b/>
          <w:lang w:val="mk-MK"/>
        </w:rPr>
        <w:t>0</w:t>
      </w:r>
      <w:r>
        <w:rPr>
          <w:rFonts w:asciiTheme="minorHAnsi" w:hAnsiTheme="minorHAnsi"/>
          <w:b/>
          <w:lang w:val="mk-MK"/>
        </w:rPr>
        <w:t>5</w:t>
      </w:r>
      <w:proofErr w:type="gramEnd"/>
      <w:r w:rsidR="004503C0">
        <w:rPr>
          <w:rFonts w:ascii="MAC C Times" w:hAnsi="MAC C Times"/>
          <w:b/>
        </w:rPr>
        <w:t>/</w:t>
      </w:r>
      <w:r w:rsidR="004503C0">
        <w:rPr>
          <w:rFonts w:asciiTheme="minorHAnsi" w:hAnsiTheme="minorHAnsi"/>
          <w:b/>
          <w:lang w:val="mk-MK"/>
        </w:rPr>
        <w:t>26</w:t>
      </w:r>
      <w:r w:rsidR="004503C0">
        <w:rPr>
          <w:rFonts w:ascii="MAC C Times" w:hAnsi="MAC C Times"/>
          <w:b/>
        </w:rPr>
        <w:t xml:space="preserve">.        </w:t>
      </w:r>
      <w:r w:rsidR="004503C0">
        <w:rPr>
          <w:rFonts w:asciiTheme="minorHAnsi" w:hAnsiTheme="minorHAnsi"/>
          <w:b/>
          <w:lang w:val="mk-MK"/>
        </w:rPr>
        <w:t xml:space="preserve"> </w:t>
      </w:r>
      <w:r w:rsidR="004503C0">
        <w:rPr>
          <w:rFonts w:ascii="MAC C Times" w:hAnsi="MAC C Times"/>
          <w:b/>
        </w:rPr>
        <w:t xml:space="preserve">str. </w:t>
      </w:r>
      <w:proofErr w:type="gramStart"/>
      <w:r w:rsidR="00EF32E9">
        <w:rPr>
          <w:rFonts w:asciiTheme="minorHAnsi" w:hAnsiTheme="minorHAnsi"/>
          <w:b/>
          <w:lang w:val="mk-MK"/>
        </w:rPr>
        <w:t>16</w:t>
      </w:r>
      <w:r w:rsidR="004503C0">
        <w:rPr>
          <w:rFonts w:ascii="MAC C Times" w:hAnsi="MAC C Times"/>
          <w:b/>
        </w:rPr>
        <w:t xml:space="preserve"> .</w:t>
      </w:r>
      <w:proofErr w:type="gramEnd"/>
    </w:p>
    <w:p w:rsidR="004503C0" w:rsidRDefault="004503C0" w:rsidP="004503C0">
      <w:pPr>
        <w:ind w:firstLine="720"/>
        <w:jc w:val="both"/>
        <w:rPr>
          <w:lang w:val="mk-MK"/>
        </w:rPr>
      </w:pPr>
    </w:p>
    <w:p w:rsidR="004755E7" w:rsidRDefault="004755E7" w:rsidP="004755E7">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4755E7" w:rsidRDefault="004755E7" w:rsidP="004755E7">
      <w:pPr>
        <w:jc w:val="center"/>
        <w:rPr>
          <w:b/>
          <w:bCs/>
          <w:sz w:val="32"/>
          <w:lang w:val="mk-MK"/>
        </w:rPr>
      </w:pPr>
    </w:p>
    <w:p w:rsidR="004755E7" w:rsidRDefault="004755E7" w:rsidP="004755E7">
      <w:pPr>
        <w:jc w:val="center"/>
        <w:rPr>
          <w:b/>
          <w:bCs/>
          <w:sz w:val="32"/>
        </w:rPr>
      </w:pPr>
      <w:r>
        <w:rPr>
          <w:b/>
          <w:bCs/>
          <w:sz w:val="32"/>
        </w:rPr>
        <w:t>З А К Л У Ч О К</w:t>
      </w:r>
    </w:p>
    <w:p w:rsidR="004755E7" w:rsidRDefault="004755E7" w:rsidP="004755E7">
      <w:pPr>
        <w:jc w:val="center"/>
        <w:rPr>
          <w:b/>
          <w:sz w:val="32"/>
          <w:szCs w:val="32"/>
        </w:rPr>
      </w:pPr>
      <w:r>
        <w:rPr>
          <w:b/>
          <w:sz w:val="32"/>
          <w:szCs w:val="32"/>
        </w:rPr>
        <w:t>За прогласување на</w:t>
      </w:r>
      <w:r>
        <w:rPr>
          <w:b/>
          <w:sz w:val="32"/>
          <w:szCs w:val="32"/>
          <w:lang w:val="ru-RU"/>
        </w:rPr>
        <w:t xml:space="preserve"> Одлуката за спроведување на постапка за јавно наддавање за издавање под закуп на планинска куќа с.Брежани</w:t>
      </w:r>
    </w:p>
    <w:p w:rsidR="004755E7" w:rsidRDefault="004755E7" w:rsidP="004755E7">
      <w:pPr>
        <w:rPr>
          <w:rFonts w:ascii="StobiSerif Regular" w:hAnsi="StobiSerif Regular"/>
          <w:b/>
          <w:lang w:val="mk-MK"/>
        </w:rPr>
      </w:pPr>
    </w:p>
    <w:p w:rsidR="004755E7" w:rsidRDefault="004755E7" w:rsidP="004755E7">
      <w:pPr>
        <w:rPr>
          <w:rFonts w:ascii="StobiSerif Regular" w:hAnsi="StobiSerif Regular"/>
          <w:b/>
          <w:lang w:val="mk-MK"/>
        </w:rPr>
      </w:pPr>
    </w:p>
    <w:p w:rsidR="004755E7" w:rsidRPr="004755E7" w:rsidRDefault="004755E7" w:rsidP="004755E7">
      <w:pPr>
        <w:rPr>
          <w:rFonts w:ascii="StobiSerif Regular" w:hAnsi="StobiSerif Regular"/>
          <w:b/>
          <w:lang w:val="mk-MK"/>
        </w:rPr>
      </w:pPr>
    </w:p>
    <w:p w:rsidR="004755E7" w:rsidRDefault="004755E7" w:rsidP="004755E7">
      <w:pPr>
        <w:jc w:val="both"/>
        <w:rPr>
          <w:sz w:val="28"/>
          <w:szCs w:val="28"/>
          <w:lang w:val="ru-RU"/>
        </w:rPr>
      </w:pPr>
      <w:r>
        <w:rPr>
          <w:b/>
          <w:sz w:val="32"/>
          <w:szCs w:val="32"/>
          <w:lang w:val="ru-RU"/>
        </w:rPr>
        <w:t>СЕ ПРОГЛАСУВА</w:t>
      </w:r>
      <w:r>
        <w:rPr>
          <w:sz w:val="28"/>
          <w:lang w:val="ru-RU"/>
        </w:rPr>
        <w:t xml:space="preserve"> </w:t>
      </w:r>
      <w:r w:rsidRPr="00022EA6">
        <w:rPr>
          <w:sz w:val="32"/>
          <w:szCs w:val="32"/>
          <w:lang w:val="ru-RU"/>
        </w:rPr>
        <w:t>Одлуката за спроведување на постапка за јавно наддавање за издавање под закуп на планинска куќа с.Брежани</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30.04.2026 година</w:t>
      </w:r>
      <w:r>
        <w:rPr>
          <w:sz w:val="28"/>
          <w:szCs w:val="28"/>
          <w:lang w:val="ru-RU"/>
        </w:rPr>
        <w:t xml:space="preserve">. </w:t>
      </w:r>
    </w:p>
    <w:p w:rsidR="004755E7" w:rsidRDefault="004755E7" w:rsidP="004755E7">
      <w:pPr>
        <w:jc w:val="both"/>
        <w:rPr>
          <w:sz w:val="28"/>
          <w:szCs w:val="28"/>
          <w:lang w:val="ru-RU"/>
        </w:rPr>
      </w:pPr>
    </w:p>
    <w:p w:rsidR="004755E7" w:rsidRDefault="004755E7" w:rsidP="004755E7">
      <w:pPr>
        <w:jc w:val="both"/>
        <w:rPr>
          <w:b/>
          <w:sz w:val="32"/>
          <w:szCs w:val="32"/>
          <w:lang w:val="mk-MK"/>
        </w:rPr>
      </w:pPr>
    </w:p>
    <w:p w:rsidR="004755E7" w:rsidRDefault="004755E7" w:rsidP="004755E7">
      <w:pPr>
        <w:jc w:val="both"/>
        <w:rPr>
          <w:b/>
          <w:sz w:val="32"/>
          <w:szCs w:val="32"/>
          <w:lang w:val="mk-MK"/>
        </w:rPr>
      </w:pPr>
    </w:p>
    <w:p w:rsidR="004755E7" w:rsidRPr="004755E7" w:rsidRDefault="004755E7" w:rsidP="004755E7">
      <w:pPr>
        <w:jc w:val="both"/>
        <w:rPr>
          <w:b/>
          <w:sz w:val="32"/>
          <w:szCs w:val="32"/>
          <w:lang w:val="mk-MK"/>
        </w:rPr>
      </w:pPr>
    </w:p>
    <w:p w:rsidR="004755E7" w:rsidRDefault="004755E7" w:rsidP="004755E7">
      <w:pPr>
        <w:jc w:val="both"/>
      </w:pPr>
    </w:p>
    <w:p w:rsidR="004755E7" w:rsidRDefault="004755E7" w:rsidP="004755E7">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A376D">
        <w:rPr>
          <w:b/>
          <w:bCs/>
          <w:sz w:val="32"/>
          <w:lang w:val="mk-MK"/>
        </w:rPr>
        <w:t>09</w:t>
      </w:r>
      <w:proofErr w:type="gramEnd"/>
      <w:r w:rsidR="009A376D">
        <w:rPr>
          <w:b/>
          <w:bCs/>
          <w:sz w:val="32"/>
          <w:lang w:val="mk-MK"/>
        </w:rPr>
        <w:t>-603/7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4755E7" w:rsidRDefault="009A376D" w:rsidP="004755E7">
      <w:pPr>
        <w:rPr>
          <w:rFonts w:ascii="M_Times" w:hAnsi="M_Times"/>
          <w:b/>
          <w:bCs/>
          <w:sz w:val="32"/>
          <w:lang w:val="pl-PL"/>
        </w:rPr>
      </w:pPr>
      <w:r>
        <w:rPr>
          <w:b/>
          <w:bCs/>
          <w:sz w:val="32"/>
          <w:lang w:val="mk-MK"/>
        </w:rPr>
        <w:t>04.05</w:t>
      </w:r>
      <w:r w:rsidR="004755E7">
        <w:rPr>
          <w:b/>
          <w:bCs/>
          <w:sz w:val="32"/>
        </w:rPr>
        <w:t>.2026</w:t>
      </w:r>
      <w:r w:rsidR="004755E7">
        <w:rPr>
          <w:rFonts w:ascii="M_Times" w:hAnsi="M_Times"/>
          <w:b/>
          <w:bCs/>
          <w:sz w:val="32"/>
          <w:lang w:val="pl-PL"/>
        </w:rPr>
        <w:t xml:space="preserve"> </w:t>
      </w:r>
      <w:r w:rsidR="004755E7">
        <w:rPr>
          <w:b/>
          <w:bCs/>
          <w:sz w:val="32"/>
        </w:rPr>
        <w:t>год</w:t>
      </w:r>
      <w:r w:rsidR="004755E7">
        <w:rPr>
          <w:rFonts w:ascii="M_Times" w:hAnsi="M_Times"/>
          <w:b/>
          <w:bCs/>
          <w:sz w:val="32"/>
          <w:lang w:val="pl-PL"/>
        </w:rPr>
        <w:t>.</w:t>
      </w:r>
      <w:r w:rsidR="004755E7">
        <w:rPr>
          <w:rFonts w:ascii="M_Times" w:hAnsi="M_Times"/>
          <w:b/>
          <w:bCs/>
          <w:sz w:val="32"/>
          <w:lang w:val="pl-PL"/>
        </w:rPr>
        <w:tab/>
      </w:r>
      <w:r w:rsidR="004755E7">
        <w:rPr>
          <w:rFonts w:ascii="M_Times" w:hAnsi="M_Times"/>
          <w:b/>
          <w:bCs/>
          <w:sz w:val="32"/>
          <w:lang w:val="pl-PL"/>
        </w:rPr>
        <w:tab/>
      </w:r>
      <w:r w:rsidR="004755E7">
        <w:rPr>
          <w:rFonts w:ascii="M_Times" w:hAnsi="M_Times"/>
          <w:b/>
          <w:bCs/>
          <w:sz w:val="32"/>
          <w:lang w:val="pl-PL"/>
        </w:rPr>
        <w:tab/>
      </w:r>
      <w:r w:rsidR="004755E7">
        <w:rPr>
          <w:rFonts w:ascii="M_Times" w:hAnsi="M_Times"/>
          <w:b/>
          <w:bCs/>
          <w:sz w:val="32"/>
          <w:lang w:val="pl-PL"/>
        </w:rPr>
        <w:tab/>
      </w:r>
      <w:r w:rsidR="004755E7">
        <w:rPr>
          <w:rFonts w:ascii="M_Times" w:hAnsi="M_Times"/>
          <w:b/>
          <w:bCs/>
          <w:sz w:val="32"/>
          <w:lang w:val="pl-PL"/>
        </w:rPr>
        <w:tab/>
      </w:r>
    </w:p>
    <w:p w:rsidR="004755E7" w:rsidRDefault="004755E7" w:rsidP="004755E7">
      <w:pPr>
        <w:jc w:val="both"/>
        <w:rPr>
          <w:b/>
          <w:bCs/>
          <w:sz w:val="32"/>
        </w:rPr>
      </w:pPr>
      <w:proofErr w:type="gramStart"/>
      <w:r>
        <w:rPr>
          <w:b/>
          <w:bCs/>
          <w:sz w:val="32"/>
        </w:rPr>
        <w:t>Белчишта</w:t>
      </w:r>
      <w:r>
        <w:rPr>
          <w:rFonts w:ascii="M_Times" w:hAnsi="M_Times"/>
          <w:b/>
          <w:bCs/>
          <w:sz w:val="32"/>
          <w:lang w:val="pl-PL"/>
        </w:rPr>
        <w:t>.</w:t>
      </w:r>
      <w:proofErr w:type="gramEnd"/>
    </w:p>
    <w:p w:rsidR="004755E7" w:rsidRDefault="004755E7" w:rsidP="004755E7">
      <w:pPr>
        <w:jc w:val="both"/>
      </w:pPr>
    </w:p>
    <w:p w:rsidR="004755E7" w:rsidRDefault="004755E7" w:rsidP="004755E7"/>
    <w:p w:rsidR="004755E7" w:rsidRDefault="004755E7" w:rsidP="004755E7">
      <w:pPr>
        <w:rPr>
          <w:lang w:val="mk-MK"/>
        </w:rPr>
      </w:pPr>
    </w:p>
    <w:p w:rsidR="004755E7" w:rsidRPr="004755E7" w:rsidRDefault="004755E7" w:rsidP="004755E7">
      <w:pPr>
        <w:rPr>
          <w:lang w:val="mk-MK"/>
        </w:rPr>
      </w:pPr>
    </w:p>
    <w:p w:rsidR="004755E7" w:rsidRDefault="004755E7" w:rsidP="004755E7"/>
    <w:p w:rsidR="004755E7" w:rsidRDefault="004755E7" w:rsidP="004755E7">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4755E7" w:rsidRDefault="004755E7" w:rsidP="004755E7">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4755E7" w:rsidRPr="004755E7" w:rsidRDefault="004755E7" w:rsidP="004755E7">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4755E7" w:rsidRDefault="004755E7" w:rsidP="004755E7">
      <w:pPr>
        <w:rPr>
          <w:b/>
          <w:bCs/>
          <w:sz w:val="32"/>
          <w:lang w:val="mk-MK"/>
        </w:rPr>
      </w:pPr>
    </w:p>
    <w:p w:rsidR="004755E7" w:rsidRDefault="004755E7" w:rsidP="004755E7">
      <w:pPr>
        <w:rPr>
          <w:b/>
          <w:bCs/>
          <w:sz w:val="32"/>
          <w:lang w:val="mk-MK"/>
        </w:rPr>
      </w:pPr>
    </w:p>
    <w:p w:rsidR="004755E7" w:rsidRDefault="004755E7" w:rsidP="004755E7">
      <w:pPr>
        <w:rPr>
          <w:b/>
          <w:bCs/>
          <w:sz w:val="32"/>
          <w:lang w:val="mk-MK"/>
        </w:rPr>
      </w:pPr>
    </w:p>
    <w:p w:rsidR="004755E7" w:rsidRDefault="004755E7" w:rsidP="004755E7">
      <w:pPr>
        <w:rPr>
          <w:b/>
          <w:bCs/>
          <w:sz w:val="32"/>
          <w:lang w:val="mk-MK"/>
        </w:rPr>
      </w:pPr>
    </w:p>
    <w:p w:rsidR="004755E7" w:rsidRPr="004755E7" w:rsidRDefault="004755E7" w:rsidP="004755E7">
      <w:pPr>
        <w:rPr>
          <w:b/>
          <w:bCs/>
          <w:sz w:val="32"/>
          <w:lang w:val="mk-MK"/>
        </w:rPr>
      </w:pPr>
    </w:p>
    <w:p w:rsidR="004503C0" w:rsidRDefault="00AB029A" w:rsidP="004503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05</w:t>
      </w:r>
      <w:r w:rsidR="004503C0">
        <w:rPr>
          <w:b/>
          <w:lang w:val="mk-MK"/>
        </w:rPr>
        <w:t>.0</w:t>
      </w:r>
      <w:r>
        <w:rPr>
          <w:b/>
          <w:lang w:val="mk-MK"/>
        </w:rPr>
        <w:t>5</w:t>
      </w:r>
      <w:r w:rsidR="004503C0">
        <w:rPr>
          <w:b/>
          <w:lang w:val="mk-MK"/>
        </w:rPr>
        <w:t xml:space="preserve">.2026 </w:t>
      </w:r>
      <w:r w:rsidR="004503C0">
        <w:rPr>
          <w:rFonts w:ascii="MAC C Times" w:hAnsi="MAC C Times"/>
          <w:b/>
          <w:lang w:val="mk-MK"/>
        </w:rPr>
        <w:t xml:space="preserve"> god.</w:t>
      </w:r>
      <w:r w:rsidR="004503C0">
        <w:rPr>
          <w:rFonts w:ascii="MAC C Times" w:hAnsi="MAC C Times"/>
          <w:b/>
        </w:rPr>
        <w:tab/>
        <w:t xml:space="preserve">       SLU@BEN   GLASNIK</w:t>
      </w:r>
      <w:r w:rsidR="004503C0">
        <w:rPr>
          <w:rFonts w:ascii="MAC C Times" w:hAnsi="MAC C Times"/>
          <w:b/>
        </w:rPr>
        <w:tab/>
        <w:t xml:space="preserve">   </w:t>
      </w:r>
      <w:proofErr w:type="gramStart"/>
      <w:r w:rsidR="004503C0">
        <w:rPr>
          <w:rFonts w:ascii="MAC C Times" w:hAnsi="MAC C Times"/>
          <w:b/>
        </w:rPr>
        <w:t xml:space="preserve">Broj  </w:t>
      </w:r>
      <w:r w:rsidR="004503C0">
        <w:rPr>
          <w:rFonts w:asciiTheme="minorHAnsi" w:hAnsiTheme="minorHAnsi"/>
          <w:b/>
          <w:lang w:val="mk-MK"/>
        </w:rPr>
        <w:t>0</w:t>
      </w:r>
      <w:r>
        <w:rPr>
          <w:rFonts w:asciiTheme="minorHAnsi" w:hAnsiTheme="minorHAnsi"/>
          <w:b/>
          <w:lang w:val="mk-MK"/>
        </w:rPr>
        <w:t>5</w:t>
      </w:r>
      <w:proofErr w:type="gramEnd"/>
      <w:r w:rsidR="004503C0">
        <w:rPr>
          <w:rFonts w:ascii="MAC C Times" w:hAnsi="MAC C Times"/>
          <w:b/>
        </w:rPr>
        <w:t>/</w:t>
      </w:r>
      <w:r w:rsidR="004503C0">
        <w:rPr>
          <w:rFonts w:asciiTheme="minorHAnsi" w:hAnsiTheme="minorHAnsi"/>
          <w:b/>
          <w:lang w:val="mk-MK"/>
        </w:rPr>
        <w:t>26</w:t>
      </w:r>
      <w:r w:rsidR="004503C0">
        <w:rPr>
          <w:rFonts w:ascii="MAC C Times" w:hAnsi="MAC C Times"/>
          <w:b/>
        </w:rPr>
        <w:t xml:space="preserve">.        </w:t>
      </w:r>
      <w:r w:rsidR="004503C0">
        <w:rPr>
          <w:rFonts w:asciiTheme="minorHAnsi" w:hAnsiTheme="minorHAnsi"/>
          <w:b/>
          <w:lang w:val="mk-MK"/>
        </w:rPr>
        <w:t xml:space="preserve"> </w:t>
      </w:r>
      <w:r w:rsidR="004503C0">
        <w:rPr>
          <w:rFonts w:ascii="MAC C Times" w:hAnsi="MAC C Times"/>
          <w:b/>
        </w:rPr>
        <w:t xml:space="preserve">str. </w:t>
      </w:r>
      <w:proofErr w:type="gramStart"/>
      <w:r w:rsidR="00EF32E9">
        <w:rPr>
          <w:rFonts w:asciiTheme="minorHAnsi" w:hAnsiTheme="minorHAnsi"/>
          <w:b/>
          <w:lang w:val="mk-MK"/>
        </w:rPr>
        <w:t>17</w:t>
      </w:r>
      <w:r w:rsidR="004503C0">
        <w:rPr>
          <w:rFonts w:ascii="MAC C Times" w:hAnsi="MAC C Times"/>
          <w:b/>
        </w:rPr>
        <w:t xml:space="preserve"> .</w:t>
      </w:r>
      <w:proofErr w:type="gramEnd"/>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755E7" w:rsidRDefault="004755E7" w:rsidP="004755E7">
      <w:pPr>
        <w:ind w:firstLine="720"/>
        <w:jc w:val="both"/>
      </w:pPr>
      <w:r>
        <w:t>Врз основа на член 67 од Законот за лоакалната самоуправа („Службен весник на РМ“ број 5/2002) и член 95 од Статуот на општина Дебрца („Службен гласник на општина Дебарца“ број 3/2005)и член 3 став 2 од Законот за користење и располагање со стварите во државна сопственост и со стварите во општинска сопственост („Службен весник на РМ“ бр. 78/2015, 106/2015, 153/2015</w:t>
      </w:r>
      <w:r>
        <w:rPr>
          <w:lang w:val="en-US"/>
        </w:rPr>
        <w:t>,</w:t>
      </w:r>
      <w:r>
        <w:t xml:space="preserve"> 190/2016</w:t>
      </w:r>
      <w:r>
        <w:rPr>
          <w:lang w:val="en-US"/>
        </w:rPr>
        <w:t>, 21/2018, 101/2019, 275/2019, 122/2021</w:t>
      </w:r>
      <w:r>
        <w:t xml:space="preserve"> и 123/2025), Советот на општина Дебрца, на седницата одржана на ден 30</w:t>
      </w:r>
      <w:r>
        <w:rPr>
          <w:lang w:val="en-US"/>
        </w:rPr>
        <w:t>.</w:t>
      </w:r>
      <w:r>
        <w:t>04</w:t>
      </w:r>
      <w:r>
        <w:rPr>
          <w:lang w:val="en-US"/>
        </w:rPr>
        <w:t>.</w:t>
      </w:r>
      <w:r>
        <w:t>2026, ја донесе следната :</w:t>
      </w:r>
    </w:p>
    <w:p w:rsidR="004755E7" w:rsidRDefault="004755E7" w:rsidP="004755E7">
      <w:pPr>
        <w:jc w:val="center"/>
        <w:rPr>
          <w:b/>
          <w:lang w:val="mk-MK"/>
        </w:rPr>
      </w:pPr>
    </w:p>
    <w:p w:rsidR="004755E7" w:rsidRDefault="004755E7" w:rsidP="004755E7">
      <w:pPr>
        <w:jc w:val="center"/>
        <w:rPr>
          <w:b/>
        </w:rPr>
      </w:pPr>
      <w:r>
        <w:rPr>
          <w:b/>
        </w:rPr>
        <w:t>О Д Л У К А</w:t>
      </w:r>
    </w:p>
    <w:p w:rsidR="004755E7" w:rsidRDefault="004755E7" w:rsidP="004755E7">
      <w:pPr>
        <w:jc w:val="center"/>
        <w:rPr>
          <w:b/>
        </w:rPr>
      </w:pPr>
      <w:proofErr w:type="gramStart"/>
      <w:r>
        <w:rPr>
          <w:b/>
        </w:rPr>
        <w:t>за</w:t>
      </w:r>
      <w:proofErr w:type="gramEnd"/>
      <w:r>
        <w:rPr>
          <w:b/>
        </w:rPr>
        <w:t xml:space="preserve"> спроведување на постапка за јавно наддавање за издавање под закуп на планинска куќа с.Брежани</w:t>
      </w:r>
    </w:p>
    <w:p w:rsidR="004755E7" w:rsidRDefault="004755E7" w:rsidP="004755E7">
      <w:pPr>
        <w:jc w:val="center"/>
        <w:rPr>
          <w:b/>
        </w:rPr>
      </w:pPr>
    </w:p>
    <w:p w:rsidR="004755E7" w:rsidRDefault="004755E7" w:rsidP="004755E7">
      <w:pPr>
        <w:jc w:val="both"/>
      </w:pPr>
      <w:r>
        <w:rPr>
          <w:b/>
        </w:rPr>
        <w:t>1.</w:t>
      </w:r>
      <w:r>
        <w:t xml:space="preserve">Со оваа Одлука се отпочнува постапка за јавно наддавање за издавање под закуп планинска куќа во </w:t>
      </w:r>
      <w:proofErr w:type="gramStart"/>
      <w:r>
        <w:t>с.Брежани .</w:t>
      </w:r>
      <w:proofErr w:type="gramEnd"/>
    </w:p>
    <w:p w:rsidR="004755E7" w:rsidRDefault="004755E7" w:rsidP="004755E7">
      <w:pPr>
        <w:jc w:val="both"/>
      </w:pPr>
    </w:p>
    <w:p w:rsidR="004755E7" w:rsidRDefault="004755E7" w:rsidP="004755E7">
      <w:pPr>
        <w:jc w:val="both"/>
      </w:pPr>
      <w:r>
        <w:rPr>
          <w:b/>
        </w:rPr>
        <w:t>2.</w:t>
      </w:r>
      <w:r>
        <w:t>Предмет на јавно наддавање е планинска куќа во с.Брежани со квадратура и опис наведени во табелата:</w:t>
      </w:r>
    </w:p>
    <w:tbl>
      <w:tblPr>
        <w:tblStyle w:val="TableGrid"/>
        <w:tblW w:w="0" w:type="auto"/>
        <w:tblInd w:w="0" w:type="dxa"/>
        <w:tblLook w:val="04A0"/>
      </w:tblPr>
      <w:tblGrid>
        <w:gridCol w:w="2283"/>
        <w:gridCol w:w="2511"/>
        <w:gridCol w:w="2397"/>
        <w:gridCol w:w="2385"/>
      </w:tblGrid>
      <w:tr w:rsidR="004755E7" w:rsidTr="004755E7">
        <w:trPr>
          <w:trHeight w:val="796"/>
        </w:trPr>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5E7" w:rsidRDefault="004755E7" w:rsidP="004755E7">
            <w:pPr>
              <w:jc w:val="center"/>
              <w:rPr>
                <w:b/>
                <w:sz w:val="24"/>
                <w:szCs w:val="24"/>
              </w:rPr>
            </w:pPr>
            <w:r>
              <w:rPr>
                <w:b/>
                <w:sz w:val="24"/>
                <w:szCs w:val="24"/>
              </w:rPr>
              <w:t>Реден број</w:t>
            </w:r>
          </w:p>
        </w:tc>
        <w:tc>
          <w:tcPr>
            <w:tcW w:w="2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5E7" w:rsidRDefault="004755E7" w:rsidP="004755E7">
            <w:pPr>
              <w:jc w:val="center"/>
              <w:rPr>
                <w:b/>
                <w:sz w:val="24"/>
                <w:szCs w:val="24"/>
              </w:rPr>
            </w:pPr>
            <w:r>
              <w:rPr>
                <w:b/>
                <w:sz w:val="24"/>
                <w:szCs w:val="24"/>
              </w:rPr>
              <w:t>Простор, опис на просторот</w:t>
            </w:r>
          </w:p>
        </w:tc>
        <w:tc>
          <w:tcPr>
            <w:tcW w:w="25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5E7" w:rsidRDefault="004755E7" w:rsidP="004755E7">
            <w:pPr>
              <w:jc w:val="center"/>
              <w:rPr>
                <w:b/>
                <w:sz w:val="24"/>
                <w:szCs w:val="24"/>
                <w:vertAlign w:val="superscript"/>
              </w:rPr>
            </w:pPr>
            <w:r>
              <w:rPr>
                <w:b/>
                <w:sz w:val="24"/>
                <w:szCs w:val="24"/>
              </w:rPr>
              <w:t>Површина на просторот м</w:t>
            </w:r>
            <w:r>
              <w:rPr>
                <w:b/>
                <w:sz w:val="24"/>
                <w:szCs w:val="24"/>
                <w:vertAlign w:val="superscript"/>
              </w:rPr>
              <w:t>2</w:t>
            </w:r>
          </w:p>
        </w:tc>
        <w:tc>
          <w:tcPr>
            <w:tcW w:w="2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755E7" w:rsidRDefault="004755E7" w:rsidP="004755E7">
            <w:pPr>
              <w:jc w:val="center"/>
              <w:rPr>
                <w:b/>
                <w:sz w:val="24"/>
                <w:szCs w:val="24"/>
              </w:rPr>
            </w:pPr>
            <w:r>
              <w:rPr>
                <w:b/>
                <w:sz w:val="24"/>
                <w:szCs w:val="24"/>
              </w:rPr>
              <w:t>Катност – локација на просторот</w:t>
            </w:r>
          </w:p>
        </w:tc>
      </w:tr>
      <w:tr w:rsidR="004755E7" w:rsidTr="004755E7">
        <w:trPr>
          <w:trHeight w:val="1853"/>
        </w:trPr>
        <w:tc>
          <w:tcPr>
            <w:tcW w:w="25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55E7" w:rsidRDefault="004755E7" w:rsidP="004755E7">
            <w:pPr>
              <w:rPr>
                <w:sz w:val="24"/>
                <w:szCs w:val="24"/>
              </w:rPr>
            </w:pPr>
          </w:p>
          <w:p w:rsidR="004755E7" w:rsidRDefault="004755E7" w:rsidP="004755E7">
            <w:pPr>
              <w:rPr>
                <w:sz w:val="24"/>
                <w:szCs w:val="24"/>
              </w:rPr>
            </w:pPr>
          </w:p>
          <w:p w:rsidR="004755E7" w:rsidRDefault="004755E7" w:rsidP="004755E7">
            <w:pPr>
              <w:rPr>
                <w:sz w:val="24"/>
                <w:szCs w:val="24"/>
              </w:rPr>
            </w:pPr>
          </w:p>
          <w:p w:rsidR="004755E7" w:rsidRDefault="004755E7" w:rsidP="004755E7">
            <w:pPr>
              <w:jc w:val="center"/>
              <w:rPr>
                <w:sz w:val="24"/>
                <w:szCs w:val="24"/>
              </w:rPr>
            </w:pPr>
            <w:r>
              <w:rPr>
                <w:sz w:val="24"/>
                <w:szCs w:val="24"/>
              </w:rPr>
              <w:t>1</w:t>
            </w:r>
          </w:p>
        </w:tc>
        <w:tc>
          <w:tcPr>
            <w:tcW w:w="27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55E7" w:rsidRDefault="004755E7" w:rsidP="004755E7">
            <w:pPr>
              <w:jc w:val="center"/>
              <w:rPr>
                <w:sz w:val="24"/>
                <w:szCs w:val="24"/>
              </w:rPr>
            </w:pPr>
          </w:p>
          <w:p w:rsidR="004755E7" w:rsidRDefault="004755E7" w:rsidP="004755E7">
            <w:pPr>
              <w:jc w:val="center"/>
              <w:rPr>
                <w:sz w:val="24"/>
                <w:szCs w:val="24"/>
              </w:rPr>
            </w:pPr>
          </w:p>
          <w:p w:rsidR="004755E7" w:rsidRDefault="004755E7" w:rsidP="004755E7">
            <w:pPr>
              <w:jc w:val="center"/>
              <w:rPr>
                <w:sz w:val="24"/>
                <w:szCs w:val="24"/>
              </w:rPr>
            </w:pPr>
          </w:p>
          <w:p w:rsidR="004755E7" w:rsidRDefault="004755E7" w:rsidP="004755E7">
            <w:pPr>
              <w:jc w:val="center"/>
              <w:rPr>
                <w:sz w:val="24"/>
                <w:szCs w:val="24"/>
              </w:rPr>
            </w:pPr>
            <w:r>
              <w:rPr>
                <w:sz w:val="24"/>
                <w:szCs w:val="24"/>
              </w:rPr>
              <w:t>Планинска куќа</w:t>
            </w:r>
          </w:p>
        </w:tc>
        <w:tc>
          <w:tcPr>
            <w:tcW w:w="25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55E7" w:rsidRDefault="004755E7" w:rsidP="004755E7">
            <w:pPr>
              <w:rPr>
                <w:sz w:val="24"/>
                <w:szCs w:val="24"/>
              </w:rPr>
            </w:pPr>
          </w:p>
          <w:p w:rsidR="004755E7" w:rsidRDefault="004755E7" w:rsidP="004755E7">
            <w:pPr>
              <w:rPr>
                <w:sz w:val="24"/>
                <w:szCs w:val="24"/>
              </w:rPr>
            </w:pPr>
          </w:p>
          <w:p w:rsidR="004755E7" w:rsidRDefault="004755E7" w:rsidP="004755E7">
            <w:pPr>
              <w:rPr>
                <w:sz w:val="24"/>
                <w:szCs w:val="24"/>
              </w:rPr>
            </w:pPr>
          </w:p>
          <w:p w:rsidR="004755E7" w:rsidRDefault="004755E7" w:rsidP="004755E7">
            <w:pPr>
              <w:jc w:val="center"/>
              <w:rPr>
                <w:sz w:val="24"/>
                <w:szCs w:val="24"/>
              </w:rPr>
            </w:pPr>
            <w:r>
              <w:rPr>
                <w:sz w:val="24"/>
                <w:szCs w:val="24"/>
              </w:rPr>
              <w:t>144</w:t>
            </w:r>
          </w:p>
        </w:tc>
        <w:tc>
          <w:tcPr>
            <w:tcW w:w="2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55E7" w:rsidRDefault="004755E7" w:rsidP="004755E7">
            <w:pPr>
              <w:rPr>
                <w:sz w:val="24"/>
                <w:szCs w:val="24"/>
              </w:rPr>
            </w:pPr>
          </w:p>
          <w:p w:rsidR="004755E7" w:rsidRDefault="004755E7" w:rsidP="004755E7">
            <w:pPr>
              <w:rPr>
                <w:sz w:val="24"/>
                <w:szCs w:val="24"/>
              </w:rPr>
            </w:pPr>
          </w:p>
          <w:p w:rsidR="004755E7" w:rsidRDefault="004755E7" w:rsidP="004755E7">
            <w:pPr>
              <w:jc w:val="center"/>
              <w:rPr>
                <w:sz w:val="24"/>
                <w:szCs w:val="24"/>
              </w:rPr>
            </w:pPr>
            <w:r>
              <w:rPr>
                <w:sz w:val="24"/>
                <w:szCs w:val="24"/>
              </w:rPr>
              <w:t>Приземје</w:t>
            </w:r>
          </w:p>
          <w:p w:rsidR="004755E7" w:rsidRDefault="004755E7" w:rsidP="004755E7">
            <w:pPr>
              <w:jc w:val="center"/>
              <w:rPr>
                <w:sz w:val="24"/>
                <w:szCs w:val="24"/>
              </w:rPr>
            </w:pPr>
            <w:r>
              <w:rPr>
                <w:sz w:val="24"/>
                <w:szCs w:val="24"/>
              </w:rPr>
              <w:t>спрат</w:t>
            </w:r>
          </w:p>
        </w:tc>
      </w:tr>
    </w:tbl>
    <w:p w:rsidR="004755E7" w:rsidRDefault="004755E7" w:rsidP="004755E7"/>
    <w:p w:rsidR="004755E7" w:rsidRDefault="004755E7" w:rsidP="004755E7">
      <w:pPr>
        <w:jc w:val="both"/>
      </w:pPr>
      <w:r>
        <w:rPr>
          <w:b/>
        </w:rPr>
        <w:t>3.</w:t>
      </w:r>
      <w:r>
        <w:t xml:space="preserve"> Постапката со јавно наддавање за издавање под закуп на деловен простор ја спроведува Комисија за спроведување на постапка за јавно наддавање за издавање под закуп планинска куќа во с.Брежани формирана од страна на Градоначалникот на општина Дебрца.</w:t>
      </w:r>
    </w:p>
    <w:p w:rsidR="004755E7" w:rsidRDefault="004755E7" w:rsidP="004755E7">
      <w:pPr>
        <w:jc w:val="both"/>
      </w:pPr>
      <w:r>
        <w:rPr>
          <w:b/>
        </w:rPr>
        <w:t>4.</w:t>
      </w:r>
      <w:r>
        <w:t xml:space="preserve"> Комисијата за располагање со недвижни и движни ствари по донесувањето на Одлуката од Советот на општина Дебрца за спроведување на постапка за јавно наддавање за издавање под закуп на планинска куќа во с.Брежани, да објави оглас во два дневни весника кој се издаваат на македонски јазик а излегуваат најмалку три месеци пред денот на објавувањето на објавата.</w:t>
      </w:r>
    </w:p>
    <w:p w:rsidR="004755E7" w:rsidRDefault="004755E7" w:rsidP="004755E7">
      <w:pPr>
        <w:jc w:val="both"/>
      </w:pPr>
      <w:r>
        <w:rPr>
          <w:b/>
        </w:rPr>
        <w:t>5.</w:t>
      </w:r>
      <w:r w:rsidRPr="00767574">
        <w:t xml:space="preserve"> Условите</w:t>
      </w:r>
      <w:r>
        <w:t xml:space="preserve"> за учество во наддавањето, намената на објектот, почетната цена, банкарската гаранција, рокот на поднесување пријави и другите потребни податоци, ќе се утврдат во објавата за издавање под закуп согласно позитивната законска регулатива.  </w:t>
      </w:r>
    </w:p>
    <w:p w:rsidR="004755E7" w:rsidRDefault="004755E7" w:rsidP="004755E7">
      <w:pPr>
        <w:jc w:val="both"/>
      </w:pPr>
      <w:r>
        <w:rPr>
          <w:b/>
        </w:rPr>
        <w:t>6.</w:t>
      </w:r>
      <w:r>
        <w:t xml:space="preserve"> Со наддавачот кој понудил највисока закупнина ќе се склучи договор за издавање на планинската куќа под закуп во времетрање од 10 години.</w:t>
      </w:r>
    </w:p>
    <w:p w:rsidR="004755E7" w:rsidRDefault="004755E7" w:rsidP="004755E7">
      <w:pPr>
        <w:jc w:val="both"/>
      </w:pPr>
      <w:r>
        <w:rPr>
          <w:b/>
        </w:rPr>
        <w:lastRenderedPageBreak/>
        <w:t>7</w:t>
      </w:r>
      <w:r>
        <w:t xml:space="preserve">. Со влегувањето во сила на оваа Одлука престанува да важи Одлуката </w:t>
      </w:r>
      <w:r w:rsidRPr="007D1216">
        <w:t>за спроведување на постапка за јавно наддавање за издавање под закуп на планинска куќа с.Брежани</w:t>
      </w:r>
      <w:r>
        <w:t xml:space="preserve"> број 08-85/18 од 08.02.2023 година („Службен гласник на општина Дебрца</w:t>
      </w:r>
      <w:proofErr w:type="gramStart"/>
      <w:r>
        <w:t>“ број</w:t>
      </w:r>
      <w:proofErr w:type="gramEnd"/>
      <w:r>
        <w:t xml:space="preserve"> 01/23).</w:t>
      </w:r>
    </w:p>
    <w:p w:rsidR="004755E7" w:rsidRDefault="004755E7" w:rsidP="004755E7">
      <w:pPr>
        <w:jc w:val="both"/>
        <w:rPr>
          <w:b/>
        </w:rPr>
      </w:pPr>
    </w:p>
    <w:p w:rsidR="004755E7" w:rsidRDefault="004755E7" w:rsidP="004755E7">
      <w:pPr>
        <w:jc w:val="both"/>
      </w:pPr>
      <w:proofErr w:type="gramStart"/>
      <w:r>
        <w:rPr>
          <w:b/>
        </w:rPr>
        <w:t>8.</w:t>
      </w:r>
      <w:r>
        <w:t>Оваа Одлука влегува во сила со денот на донесувањето а ќе се објави во „Службен гласник на општина Дебрца“.</w:t>
      </w:r>
      <w:proofErr w:type="gramEnd"/>
    </w:p>
    <w:p w:rsidR="004755E7" w:rsidRDefault="004755E7" w:rsidP="004755E7">
      <w:pPr>
        <w:jc w:val="both"/>
      </w:pPr>
    </w:p>
    <w:p w:rsidR="004755E7" w:rsidRDefault="004755E7" w:rsidP="004755E7">
      <w:pPr>
        <w:jc w:val="both"/>
        <w:rPr>
          <w:lang w:val="mk-MK"/>
        </w:rPr>
      </w:pPr>
    </w:p>
    <w:p w:rsidR="004755E7" w:rsidRDefault="004755E7" w:rsidP="004755E7">
      <w:pPr>
        <w:jc w:val="both"/>
        <w:rPr>
          <w:lang w:val="mk-MK"/>
        </w:rPr>
      </w:pPr>
    </w:p>
    <w:p w:rsidR="004755E7" w:rsidRDefault="004755E7" w:rsidP="004755E7">
      <w:pPr>
        <w:jc w:val="both"/>
        <w:rPr>
          <w:lang w:val="mk-MK"/>
        </w:rPr>
      </w:pPr>
    </w:p>
    <w:p w:rsidR="004755E7" w:rsidRDefault="004755E7" w:rsidP="004755E7">
      <w:pPr>
        <w:jc w:val="both"/>
        <w:rPr>
          <w:lang w:val="mk-MK"/>
        </w:rPr>
      </w:pPr>
    </w:p>
    <w:p w:rsidR="004755E7" w:rsidRDefault="004755E7" w:rsidP="004755E7">
      <w:pPr>
        <w:jc w:val="both"/>
        <w:rPr>
          <w:lang w:val="mk-MK"/>
        </w:rPr>
      </w:pPr>
    </w:p>
    <w:p w:rsidR="004755E7" w:rsidRDefault="004755E7" w:rsidP="004755E7">
      <w:pPr>
        <w:jc w:val="both"/>
        <w:rPr>
          <w:lang w:val="mk-MK"/>
        </w:rPr>
      </w:pPr>
    </w:p>
    <w:p w:rsidR="004755E7" w:rsidRDefault="004755E7" w:rsidP="004755E7">
      <w:pPr>
        <w:jc w:val="both"/>
        <w:rPr>
          <w:lang w:val="mk-MK"/>
        </w:rPr>
      </w:pPr>
    </w:p>
    <w:p w:rsidR="004755E7" w:rsidRDefault="004755E7" w:rsidP="004755E7">
      <w:pPr>
        <w:jc w:val="both"/>
        <w:rPr>
          <w:lang w:val="mk-MK"/>
        </w:rPr>
      </w:pPr>
    </w:p>
    <w:p w:rsidR="004755E7" w:rsidRDefault="004755E7" w:rsidP="004755E7">
      <w:pPr>
        <w:jc w:val="both"/>
        <w:rPr>
          <w:lang w:val="mk-MK"/>
        </w:rPr>
      </w:pPr>
    </w:p>
    <w:p w:rsidR="004755E7" w:rsidRDefault="004755E7" w:rsidP="004755E7">
      <w:pPr>
        <w:jc w:val="both"/>
        <w:rPr>
          <w:lang w:val="mk-MK"/>
        </w:rPr>
      </w:pPr>
    </w:p>
    <w:p w:rsidR="004755E7" w:rsidRPr="004755E7" w:rsidRDefault="004755E7" w:rsidP="004755E7">
      <w:pPr>
        <w:jc w:val="both"/>
        <w:rPr>
          <w:lang w:val="mk-MK"/>
        </w:rPr>
      </w:pPr>
    </w:p>
    <w:p w:rsidR="004755E7" w:rsidRDefault="004755E7" w:rsidP="004755E7">
      <w:pPr>
        <w:jc w:val="both"/>
      </w:pPr>
    </w:p>
    <w:p w:rsidR="004755E7" w:rsidRDefault="004755E7" w:rsidP="004755E7">
      <w:pPr>
        <w:rPr>
          <w:b/>
        </w:rPr>
      </w:pPr>
      <w:r>
        <w:rPr>
          <w:b/>
        </w:rPr>
        <w:t xml:space="preserve">Број </w:t>
      </w:r>
      <w:r w:rsidR="009A376D">
        <w:rPr>
          <w:b/>
          <w:lang w:val="mk-MK"/>
        </w:rPr>
        <w:t>08-561/10</w:t>
      </w:r>
      <w:r>
        <w:rPr>
          <w:b/>
        </w:rPr>
        <w:tab/>
      </w:r>
      <w:r>
        <w:rPr>
          <w:b/>
        </w:rPr>
        <w:tab/>
      </w:r>
      <w:r>
        <w:rPr>
          <w:b/>
        </w:rPr>
        <w:tab/>
      </w:r>
      <w:r>
        <w:rPr>
          <w:b/>
        </w:rPr>
        <w:tab/>
      </w:r>
      <w:r>
        <w:rPr>
          <w:b/>
        </w:rPr>
        <w:tab/>
        <w:t>СОВЕТ НА ОПШТИНА ДЕБРЦА</w:t>
      </w:r>
    </w:p>
    <w:p w:rsidR="004755E7" w:rsidRDefault="004755E7" w:rsidP="004755E7">
      <w:pPr>
        <w:rPr>
          <w:b/>
        </w:rPr>
      </w:pPr>
      <w:r>
        <w:rPr>
          <w:b/>
        </w:rPr>
        <w:t>30.04.2026 година</w:t>
      </w:r>
      <w:r>
        <w:rPr>
          <w:b/>
        </w:rPr>
        <w:tab/>
      </w:r>
      <w:r>
        <w:rPr>
          <w:b/>
        </w:rPr>
        <w:tab/>
      </w:r>
      <w:r>
        <w:rPr>
          <w:b/>
        </w:rPr>
        <w:tab/>
      </w:r>
      <w:r>
        <w:rPr>
          <w:b/>
        </w:rPr>
        <w:tab/>
      </w:r>
      <w:r>
        <w:rPr>
          <w:b/>
        </w:rPr>
        <w:tab/>
        <w:t xml:space="preserve">                ПРЕТСЕДАТЕЛ</w:t>
      </w:r>
      <w:r>
        <w:rPr>
          <w:b/>
        </w:rPr>
        <w:tab/>
        <w:t xml:space="preserve">  </w:t>
      </w:r>
    </w:p>
    <w:p w:rsidR="004755E7" w:rsidRPr="004755E7" w:rsidRDefault="004755E7" w:rsidP="004755E7">
      <w:pPr>
        <w:rPr>
          <w:b/>
          <w:lang w:val="mk-MK"/>
        </w:rPr>
      </w:pPr>
      <w:proofErr w:type="gramStart"/>
      <w:r>
        <w:rPr>
          <w:b/>
        </w:rPr>
        <w:t>Белчишта</w:t>
      </w:r>
      <w:r>
        <w:rPr>
          <w:b/>
        </w:rPr>
        <w:tab/>
      </w:r>
      <w:r>
        <w:rPr>
          <w:b/>
        </w:rPr>
        <w:tab/>
      </w:r>
      <w:r>
        <w:rPr>
          <w:b/>
        </w:rPr>
        <w:tab/>
      </w:r>
      <w:r>
        <w:rPr>
          <w:b/>
        </w:rPr>
        <w:tab/>
      </w:r>
      <w:r>
        <w:rPr>
          <w:b/>
        </w:rPr>
        <w:tab/>
      </w:r>
      <w:r>
        <w:rPr>
          <w:b/>
        </w:rPr>
        <w:tab/>
      </w:r>
      <w:r>
        <w:rPr>
          <w:b/>
        </w:rPr>
        <w:tab/>
        <w:t xml:space="preserve"> Иван Стрезоски</w:t>
      </w:r>
      <w:r>
        <w:rPr>
          <w:b/>
          <w:lang w:val="mk-MK"/>
        </w:rPr>
        <w:t xml:space="preserve"> с.р.</w:t>
      </w:r>
      <w:proofErr w:type="gramEnd"/>
    </w:p>
    <w:p w:rsidR="004503C0" w:rsidRDefault="004503C0" w:rsidP="004503C0">
      <w:pPr>
        <w:ind w:firstLine="720"/>
        <w:jc w:val="both"/>
        <w:rPr>
          <w:b/>
          <w:lang w:val="mk-MK"/>
        </w:rPr>
      </w:pPr>
    </w:p>
    <w:p w:rsidR="004503C0" w:rsidRDefault="004503C0" w:rsidP="004503C0">
      <w:pPr>
        <w:jc w:val="both"/>
        <w:rPr>
          <w:b/>
          <w:lang w:val="mk-MK"/>
        </w:rPr>
      </w:pPr>
    </w:p>
    <w:p w:rsidR="004503C0" w:rsidRDefault="004503C0" w:rsidP="004503C0">
      <w:pPr>
        <w:jc w:val="both"/>
        <w:rPr>
          <w:b/>
          <w:lang w:val="mk-MK"/>
        </w:rPr>
      </w:pPr>
    </w:p>
    <w:p w:rsidR="004503C0" w:rsidRDefault="004503C0" w:rsidP="004503C0">
      <w:pPr>
        <w:jc w:val="both"/>
        <w:rPr>
          <w:b/>
          <w:lang w:val="mk-MK"/>
        </w:rPr>
      </w:pPr>
    </w:p>
    <w:p w:rsidR="004503C0" w:rsidRDefault="004503C0" w:rsidP="004503C0">
      <w:pPr>
        <w:jc w:val="both"/>
        <w:rPr>
          <w:b/>
          <w:lang w:val="mk-MK"/>
        </w:rPr>
      </w:pPr>
    </w:p>
    <w:p w:rsidR="004503C0" w:rsidRDefault="004503C0" w:rsidP="004503C0">
      <w:pPr>
        <w:jc w:val="both"/>
        <w:rPr>
          <w:b/>
          <w:lang w:val="mk-MK"/>
        </w:rPr>
      </w:pPr>
    </w:p>
    <w:p w:rsidR="004503C0" w:rsidRDefault="004503C0" w:rsidP="004503C0">
      <w:pPr>
        <w:jc w:val="both"/>
        <w:rPr>
          <w:b/>
          <w:lang w:val="mk-MK"/>
        </w:rPr>
      </w:pPr>
    </w:p>
    <w:p w:rsidR="004503C0" w:rsidRDefault="004503C0" w:rsidP="004503C0">
      <w:pPr>
        <w:jc w:val="both"/>
        <w:rPr>
          <w:b/>
          <w:lang w:val="mk-MK"/>
        </w:rPr>
      </w:pPr>
    </w:p>
    <w:p w:rsidR="004503C0" w:rsidRDefault="004503C0" w:rsidP="004503C0">
      <w:pPr>
        <w:jc w:val="both"/>
        <w:rPr>
          <w:b/>
          <w:lang w:val="mk-MK"/>
        </w:rPr>
      </w:pPr>
    </w:p>
    <w:p w:rsidR="004755E7" w:rsidRDefault="004755E7" w:rsidP="004503C0">
      <w:pPr>
        <w:jc w:val="both"/>
        <w:rPr>
          <w:b/>
          <w:lang w:val="mk-MK"/>
        </w:rPr>
      </w:pPr>
    </w:p>
    <w:p w:rsidR="004755E7" w:rsidRDefault="004755E7" w:rsidP="004503C0">
      <w:pPr>
        <w:jc w:val="both"/>
        <w:rPr>
          <w:b/>
          <w:lang w:val="mk-MK"/>
        </w:rPr>
      </w:pPr>
    </w:p>
    <w:p w:rsidR="004755E7" w:rsidRDefault="004755E7" w:rsidP="004503C0">
      <w:pPr>
        <w:jc w:val="both"/>
        <w:rPr>
          <w:b/>
          <w:lang w:val="mk-MK"/>
        </w:rPr>
      </w:pPr>
    </w:p>
    <w:p w:rsidR="004755E7" w:rsidRDefault="004755E7" w:rsidP="004503C0">
      <w:pPr>
        <w:jc w:val="both"/>
        <w:rPr>
          <w:b/>
          <w:lang w:val="mk-MK"/>
        </w:rPr>
      </w:pPr>
    </w:p>
    <w:p w:rsidR="004755E7" w:rsidRDefault="004755E7" w:rsidP="004503C0">
      <w:pPr>
        <w:jc w:val="both"/>
        <w:rPr>
          <w:b/>
          <w:lang w:val="mk-MK"/>
        </w:rPr>
      </w:pPr>
    </w:p>
    <w:p w:rsidR="004755E7" w:rsidRDefault="004755E7" w:rsidP="004503C0">
      <w:pPr>
        <w:jc w:val="both"/>
        <w:rPr>
          <w:b/>
          <w:lang w:val="mk-MK"/>
        </w:rPr>
      </w:pPr>
    </w:p>
    <w:p w:rsidR="004755E7" w:rsidRDefault="004755E7" w:rsidP="004503C0">
      <w:pPr>
        <w:jc w:val="both"/>
        <w:rPr>
          <w:b/>
          <w:lang w:val="mk-MK"/>
        </w:rPr>
      </w:pPr>
    </w:p>
    <w:p w:rsidR="004755E7" w:rsidRDefault="004755E7" w:rsidP="004503C0">
      <w:pPr>
        <w:jc w:val="both"/>
        <w:rPr>
          <w:b/>
          <w:lang w:val="mk-MK"/>
        </w:rPr>
      </w:pPr>
    </w:p>
    <w:p w:rsidR="004755E7" w:rsidRDefault="004755E7" w:rsidP="004503C0">
      <w:pPr>
        <w:jc w:val="both"/>
        <w:rPr>
          <w:b/>
          <w:lang w:val="mk-MK"/>
        </w:rPr>
      </w:pPr>
    </w:p>
    <w:p w:rsidR="004755E7" w:rsidRDefault="004755E7" w:rsidP="004503C0">
      <w:pPr>
        <w:jc w:val="both"/>
        <w:rPr>
          <w:b/>
          <w:lang w:val="mk-MK"/>
        </w:rPr>
      </w:pPr>
    </w:p>
    <w:p w:rsidR="004755E7" w:rsidRDefault="004755E7" w:rsidP="004503C0">
      <w:pPr>
        <w:jc w:val="both"/>
        <w:rPr>
          <w:b/>
          <w:lang w:val="mk-MK"/>
        </w:rPr>
      </w:pPr>
    </w:p>
    <w:p w:rsidR="004755E7" w:rsidRDefault="004755E7" w:rsidP="004503C0">
      <w:pPr>
        <w:jc w:val="both"/>
        <w:rPr>
          <w:b/>
          <w:lang w:val="mk-MK"/>
        </w:rPr>
      </w:pPr>
    </w:p>
    <w:p w:rsidR="004755E7" w:rsidRDefault="004755E7" w:rsidP="004503C0">
      <w:pPr>
        <w:jc w:val="both"/>
        <w:rPr>
          <w:b/>
          <w:lang w:val="mk-MK"/>
        </w:rPr>
      </w:pPr>
    </w:p>
    <w:p w:rsidR="004755E7" w:rsidRDefault="004755E7" w:rsidP="004503C0">
      <w:pPr>
        <w:jc w:val="both"/>
        <w:rPr>
          <w:b/>
          <w:lang w:val="mk-MK"/>
        </w:rPr>
      </w:pPr>
    </w:p>
    <w:p w:rsidR="004755E7" w:rsidRDefault="004755E7" w:rsidP="004503C0">
      <w:pPr>
        <w:jc w:val="both"/>
        <w:rPr>
          <w:b/>
          <w:lang w:val="mk-MK"/>
        </w:rPr>
      </w:pPr>
    </w:p>
    <w:p w:rsidR="004503C0" w:rsidRDefault="00AB029A" w:rsidP="004503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05.05</w:t>
      </w:r>
      <w:r w:rsidR="004503C0">
        <w:rPr>
          <w:b/>
          <w:lang w:val="mk-MK"/>
        </w:rPr>
        <w:t xml:space="preserve">.2026 </w:t>
      </w:r>
      <w:r w:rsidR="004503C0">
        <w:rPr>
          <w:rFonts w:ascii="MAC C Times" w:hAnsi="MAC C Times"/>
          <w:b/>
          <w:lang w:val="mk-MK"/>
        </w:rPr>
        <w:t xml:space="preserve"> god.</w:t>
      </w:r>
      <w:r w:rsidR="004503C0">
        <w:rPr>
          <w:rFonts w:ascii="MAC C Times" w:hAnsi="MAC C Times"/>
          <w:b/>
        </w:rPr>
        <w:tab/>
        <w:t xml:space="preserve">       SLU@BEN   GLASNIK</w:t>
      </w:r>
      <w:r w:rsidR="004503C0">
        <w:rPr>
          <w:rFonts w:ascii="MAC C Times" w:hAnsi="MAC C Times"/>
          <w:b/>
        </w:rPr>
        <w:tab/>
        <w:t xml:space="preserve">   </w:t>
      </w:r>
      <w:proofErr w:type="gramStart"/>
      <w:r w:rsidR="004503C0">
        <w:rPr>
          <w:rFonts w:ascii="MAC C Times" w:hAnsi="MAC C Times"/>
          <w:b/>
        </w:rPr>
        <w:t xml:space="preserve">Broj  </w:t>
      </w:r>
      <w:r w:rsidR="004503C0">
        <w:rPr>
          <w:rFonts w:asciiTheme="minorHAnsi" w:hAnsiTheme="minorHAnsi"/>
          <w:b/>
          <w:lang w:val="mk-MK"/>
        </w:rPr>
        <w:t>0</w:t>
      </w:r>
      <w:r>
        <w:rPr>
          <w:rFonts w:asciiTheme="minorHAnsi" w:hAnsiTheme="minorHAnsi"/>
          <w:b/>
          <w:lang w:val="mk-MK"/>
        </w:rPr>
        <w:t>5</w:t>
      </w:r>
      <w:proofErr w:type="gramEnd"/>
      <w:r w:rsidR="004503C0">
        <w:rPr>
          <w:rFonts w:ascii="MAC C Times" w:hAnsi="MAC C Times"/>
          <w:b/>
        </w:rPr>
        <w:t>/</w:t>
      </w:r>
      <w:r w:rsidR="004503C0">
        <w:rPr>
          <w:rFonts w:asciiTheme="minorHAnsi" w:hAnsiTheme="minorHAnsi"/>
          <w:b/>
          <w:lang w:val="mk-MK"/>
        </w:rPr>
        <w:t>26</w:t>
      </w:r>
      <w:r w:rsidR="004503C0">
        <w:rPr>
          <w:rFonts w:ascii="MAC C Times" w:hAnsi="MAC C Times"/>
          <w:b/>
        </w:rPr>
        <w:t xml:space="preserve">.        </w:t>
      </w:r>
      <w:r w:rsidR="004503C0">
        <w:rPr>
          <w:rFonts w:asciiTheme="minorHAnsi" w:hAnsiTheme="minorHAnsi"/>
          <w:b/>
          <w:lang w:val="mk-MK"/>
        </w:rPr>
        <w:t xml:space="preserve"> </w:t>
      </w:r>
      <w:r w:rsidR="004503C0">
        <w:rPr>
          <w:rFonts w:ascii="MAC C Times" w:hAnsi="MAC C Times"/>
          <w:b/>
        </w:rPr>
        <w:t xml:space="preserve">str. </w:t>
      </w:r>
      <w:proofErr w:type="gramStart"/>
      <w:r w:rsidR="00EF32E9">
        <w:rPr>
          <w:rFonts w:asciiTheme="minorHAnsi" w:hAnsiTheme="minorHAnsi"/>
          <w:b/>
          <w:lang w:val="mk-MK"/>
        </w:rPr>
        <w:t>19</w:t>
      </w:r>
      <w:r w:rsidR="004503C0">
        <w:rPr>
          <w:rFonts w:ascii="MAC C Times" w:hAnsi="MAC C Times"/>
          <w:b/>
        </w:rPr>
        <w:t xml:space="preserve"> .</w:t>
      </w:r>
      <w:proofErr w:type="gramEnd"/>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EF32E9" w:rsidRDefault="00EF32E9" w:rsidP="00EF32E9">
      <w:pPr>
        <w:ind w:firstLine="720"/>
        <w:jc w:val="both"/>
        <w:rPr>
          <w:sz w:val="28"/>
          <w:lang w:val="mk-MK"/>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F32E9" w:rsidRPr="00EF32E9" w:rsidRDefault="00EF32E9" w:rsidP="00EF32E9">
      <w:pPr>
        <w:ind w:firstLine="720"/>
        <w:jc w:val="both"/>
        <w:rPr>
          <w:sz w:val="28"/>
          <w:lang w:val="mk-MK"/>
        </w:rPr>
      </w:pPr>
    </w:p>
    <w:p w:rsidR="00EF32E9" w:rsidRDefault="00EF32E9" w:rsidP="00EF32E9">
      <w:pPr>
        <w:jc w:val="center"/>
        <w:rPr>
          <w:b/>
          <w:bCs/>
          <w:sz w:val="32"/>
          <w:lang w:val="mk-MK"/>
        </w:rPr>
      </w:pPr>
    </w:p>
    <w:p w:rsidR="00EF32E9" w:rsidRDefault="00EF32E9" w:rsidP="00EF32E9">
      <w:pPr>
        <w:jc w:val="center"/>
        <w:rPr>
          <w:b/>
          <w:bCs/>
          <w:sz w:val="32"/>
          <w:lang w:val="mk-MK"/>
        </w:rPr>
      </w:pPr>
    </w:p>
    <w:p w:rsidR="00EF32E9" w:rsidRDefault="00EF32E9" w:rsidP="00EF32E9">
      <w:pPr>
        <w:jc w:val="center"/>
        <w:rPr>
          <w:b/>
          <w:bCs/>
          <w:sz w:val="32"/>
        </w:rPr>
      </w:pPr>
      <w:r>
        <w:rPr>
          <w:b/>
          <w:bCs/>
          <w:sz w:val="32"/>
        </w:rPr>
        <w:t>З А К Л У Ч О К</w:t>
      </w:r>
    </w:p>
    <w:p w:rsidR="00EF32E9" w:rsidRDefault="00EF32E9" w:rsidP="00EF32E9">
      <w:pPr>
        <w:jc w:val="center"/>
        <w:rPr>
          <w:b/>
          <w:sz w:val="32"/>
          <w:szCs w:val="32"/>
          <w:lang w:val="ru-RU"/>
        </w:rPr>
      </w:pPr>
      <w:r>
        <w:rPr>
          <w:b/>
          <w:sz w:val="32"/>
          <w:szCs w:val="32"/>
        </w:rPr>
        <w:t>За прогласување на</w:t>
      </w:r>
      <w:r>
        <w:rPr>
          <w:b/>
          <w:sz w:val="32"/>
          <w:szCs w:val="32"/>
          <w:lang w:val="ru-RU"/>
        </w:rPr>
        <w:t xml:space="preserve"> Упатството за начинот и правилата на утврдување и исплата на надоместок на штета предизвикана од каснување од бездомни кучиња</w:t>
      </w:r>
    </w:p>
    <w:p w:rsidR="00EF32E9" w:rsidRDefault="00EF32E9" w:rsidP="00EF32E9">
      <w:pPr>
        <w:jc w:val="center"/>
        <w:rPr>
          <w:b/>
          <w:sz w:val="32"/>
          <w:szCs w:val="32"/>
        </w:rPr>
      </w:pPr>
    </w:p>
    <w:p w:rsidR="00EF32E9" w:rsidRDefault="00EF32E9" w:rsidP="00EF32E9">
      <w:pPr>
        <w:rPr>
          <w:rFonts w:ascii="StobiSerif Regular" w:hAnsi="StobiSerif Regular"/>
          <w:b/>
        </w:rPr>
      </w:pPr>
    </w:p>
    <w:p w:rsidR="00EF32E9" w:rsidRDefault="00EF32E9" w:rsidP="00EF32E9">
      <w:pPr>
        <w:jc w:val="both"/>
        <w:rPr>
          <w:sz w:val="28"/>
          <w:szCs w:val="28"/>
          <w:lang w:val="ru-RU"/>
        </w:rPr>
      </w:pPr>
      <w:r>
        <w:rPr>
          <w:b/>
          <w:sz w:val="32"/>
          <w:szCs w:val="32"/>
          <w:lang w:val="ru-RU"/>
        </w:rPr>
        <w:t>СЕ ПРОГЛАСУВА</w:t>
      </w:r>
      <w:r>
        <w:rPr>
          <w:sz w:val="28"/>
          <w:lang w:val="ru-RU"/>
        </w:rPr>
        <w:t xml:space="preserve"> </w:t>
      </w:r>
      <w:r w:rsidRPr="00022EA6">
        <w:rPr>
          <w:sz w:val="32"/>
          <w:szCs w:val="32"/>
          <w:lang w:val="ru-RU"/>
        </w:rPr>
        <w:t>Упатството за начинот и правилата на утврдување и исплата на надоместок на штета предизвикана од каснување од бездомни кучиња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30.04.2026 година</w:t>
      </w:r>
      <w:r>
        <w:rPr>
          <w:sz w:val="28"/>
          <w:szCs w:val="28"/>
          <w:lang w:val="ru-RU"/>
        </w:rPr>
        <w:t xml:space="preserve">. </w:t>
      </w:r>
    </w:p>
    <w:p w:rsidR="00EF32E9" w:rsidRDefault="00EF32E9" w:rsidP="00EF32E9">
      <w:pPr>
        <w:jc w:val="both"/>
        <w:rPr>
          <w:b/>
          <w:sz w:val="32"/>
          <w:szCs w:val="32"/>
        </w:rPr>
      </w:pPr>
    </w:p>
    <w:p w:rsidR="00EF32E9" w:rsidRDefault="00EF32E9" w:rsidP="00EF32E9">
      <w:pPr>
        <w:jc w:val="both"/>
        <w:rPr>
          <w:lang w:val="mk-MK"/>
        </w:rPr>
      </w:pPr>
    </w:p>
    <w:p w:rsidR="00EF32E9" w:rsidRDefault="00EF32E9" w:rsidP="00EF32E9">
      <w:pPr>
        <w:jc w:val="both"/>
        <w:rPr>
          <w:lang w:val="mk-MK"/>
        </w:rPr>
      </w:pPr>
    </w:p>
    <w:p w:rsidR="00EF32E9" w:rsidRPr="00EF32E9" w:rsidRDefault="00EF32E9" w:rsidP="00EF32E9">
      <w:pPr>
        <w:jc w:val="both"/>
        <w:rPr>
          <w:lang w:val="mk-MK"/>
        </w:rPr>
      </w:pPr>
    </w:p>
    <w:p w:rsidR="00EF32E9" w:rsidRDefault="00EF32E9" w:rsidP="00EF32E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A376D">
        <w:rPr>
          <w:b/>
          <w:bCs/>
          <w:sz w:val="32"/>
          <w:lang w:val="mk-MK"/>
        </w:rPr>
        <w:t>09</w:t>
      </w:r>
      <w:proofErr w:type="gramEnd"/>
      <w:r w:rsidR="009A376D">
        <w:rPr>
          <w:b/>
          <w:bCs/>
          <w:sz w:val="32"/>
          <w:lang w:val="mk-MK"/>
        </w:rPr>
        <w:t>-603/8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F32E9" w:rsidRDefault="009A376D" w:rsidP="00EF32E9">
      <w:pPr>
        <w:rPr>
          <w:rFonts w:ascii="M_Times" w:hAnsi="M_Times"/>
          <w:b/>
          <w:bCs/>
          <w:sz w:val="32"/>
          <w:lang w:val="pl-PL"/>
        </w:rPr>
      </w:pPr>
      <w:r>
        <w:rPr>
          <w:b/>
          <w:bCs/>
          <w:sz w:val="32"/>
          <w:lang w:val="mk-MK"/>
        </w:rPr>
        <w:t>04.05</w:t>
      </w:r>
      <w:r w:rsidR="00EF32E9">
        <w:rPr>
          <w:b/>
          <w:bCs/>
          <w:sz w:val="32"/>
        </w:rPr>
        <w:t>.2026</w:t>
      </w:r>
      <w:r w:rsidR="00EF32E9">
        <w:rPr>
          <w:rFonts w:ascii="M_Times" w:hAnsi="M_Times"/>
          <w:b/>
          <w:bCs/>
          <w:sz w:val="32"/>
          <w:lang w:val="pl-PL"/>
        </w:rPr>
        <w:t xml:space="preserve"> </w:t>
      </w:r>
      <w:r w:rsidR="00EF32E9">
        <w:rPr>
          <w:b/>
          <w:bCs/>
          <w:sz w:val="32"/>
        </w:rPr>
        <w:t>год</w:t>
      </w:r>
      <w:r w:rsidR="00EF32E9">
        <w:rPr>
          <w:rFonts w:ascii="M_Times" w:hAnsi="M_Times"/>
          <w:b/>
          <w:bCs/>
          <w:sz w:val="32"/>
          <w:lang w:val="pl-PL"/>
        </w:rPr>
        <w:t>.</w:t>
      </w:r>
      <w:r w:rsidR="00EF32E9">
        <w:rPr>
          <w:rFonts w:ascii="M_Times" w:hAnsi="M_Times"/>
          <w:b/>
          <w:bCs/>
          <w:sz w:val="32"/>
          <w:lang w:val="pl-PL"/>
        </w:rPr>
        <w:tab/>
      </w:r>
      <w:r w:rsidR="00EF32E9">
        <w:rPr>
          <w:rFonts w:ascii="M_Times" w:hAnsi="M_Times"/>
          <w:b/>
          <w:bCs/>
          <w:sz w:val="32"/>
          <w:lang w:val="pl-PL"/>
        </w:rPr>
        <w:tab/>
      </w:r>
      <w:r w:rsidR="00EF32E9">
        <w:rPr>
          <w:rFonts w:ascii="M_Times" w:hAnsi="M_Times"/>
          <w:b/>
          <w:bCs/>
          <w:sz w:val="32"/>
          <w:lang w:val="pl-PL"/>
        </w:rPr>
        <w:tab/>
      </w:r>
      <w:r w:rsidR="00EF32E9">
        <w:rPr>
          <w:rFonts w:ascii="M_Times" w:hAnsi="M_Times"/>
          <w:b/>
          <w:bCs/>
          <w:sz w:val="32"/>
          <w:lang w:val="pl-PL"/>
        </w:rPr>
        <w:tab/>
      </w:r>
      <w:r w:rsidR="00EF32E9">
        <w:rPr>
          <w:rFonts w:ascii="M_Times" w:hAnsi="M_Times"/>
          <w:b/>
          <w:bCs/>
          <w:sz w:val="32"/>
          <w:lang w:val="pl-PL"/>
        </w:rPr>
        <w:tab/>
      </w:r>
    </w:p>
    <w:p w:rsidR="00EF32E9" w:rsidRDefault="00EF32E9" w:rsidP="00EF32E9">
      <w:pPr>
        <w:jc w:val="both"/>
        <w:rPr>
          <w:b/>
          <w:bCs/>
          <w:sz w:val="32"/>
        </w:rPr>
      </w:pPr>
      <w:proofErr w:type="gramStart"/>
      <w:r>
        <w:rPr>
          <w:b/>
          <w:bCs/>
          <w:sz w:val="32"/>
        </w:rPr>
        <w:t>Белчишта</w:t>
      </w:r>
      <w:r>
        <w:rPr>
          <w:rFonts w:ascii="M_Times" w:hAnsi="M_Times"/>
          <w:b/>
          <w:bCs/>
          <w:sz w:val="32"/>
          <w:lang w:val="pl-PL"/>
        </w:rPr>
        <w:t>.</w:t>
      </w:r>
      <w:proofErr w:type="gramEnd"/>
    </w:p>
    <w:p w:rsidR="00EF32E9" w:rsidRDefault="00EF32E9" w:rsidP="00EF32E9">
      <w:pPr>
        <w:jc w:val="both"/>
      </w:pPr>
    </w:p>
    <w:p w:rsidR="00EF32E9" w:rsidRDefault="00EF32E9" w:rsidP="00EF32E9"/>
    <w:p w:rsidR="00EF32E9" w:rsidRDefault="00EF32E9" w:rsidP="00EF32E9"/>
    <w:p w:rsidR="00EF32E9" w:rsidRDefault="00EF32E9" w:rsidP="00EF32E9"/>
    <w:p w:rsidR="00EF32E9" w:rsidRDefault="00EF32E9" w:rsidP="00EF32E9">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EF32E9" w:rsidRDefault="00EF32E9" w:rsidP="00EF32E9">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EF32E9" w:rsidRPr="00EF32E9" w:rsidRDefault="00EF32E9" w:rsidP="00EF32E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EF32E9" w:rsidRDefault="00EF32E9" w:rsidP="00EF32E9">
      <w:pPr>
        <w:rPr>
          <w:b/>
          <w:bCs/>
          <w:sz w:val="32"/>
          <w:lang w:val="mk-MK"/>
        </w:rPr>
      </w:pPr>
    </w:p>
    <w:p w:rsidR="00EF32E9" w:rsidRDefault="00EF32E9" w:rsidP="00EF32E9">
      <w:pPr>
        <w:rPr>
          <w:b/>
          <w:bCs/>
          <w:sz w:val="32"/>
          <w:lang w:val="mk-MK"/>
        </w:rPr>
      </w:pPr>
    </w:p>
    <w:p w:rsidR="00EF32E9" w:rsidRDefault="00EF32E9" w:rsidP="00EF32E9">
      <w:pPr>
        <w:rPr>
          <w:b/>
          <w:bCs/>
          <w:sz w:val="32"/>
          <w:lang w:val="mk-MK"/>
        </w:rPr>
      </w:pPr>
    </w:p>
    <w:p w:rsidR="00EF32E9" w:rsidRDefault="00EF32E9" w:rsidP="00EF32E9">
      <w:pPr>
        <w:rPr>
          <w:b/>
          <w:bCs/>
          <w:sz w:val="32"/>
          <w:lang w:val="mk-MK"/>
        </w:rPr>
      </w:pPr>
    </w:p>
    <w:p w:rsidR="00EF32E9" w:rsidRPr="00EF32E9" w:rsidRDefault="00EF32E9" w:rsidP="00EF32E9">
      <w:pPr>
        <w:rPr>
          <w:b/>
          <w:bCs/>
          <w:sz w:val="32"/>
          <w:lang w:val="mk-MK"/>
        </w:rPr>
      </w:pPr>
    </w:p>
    <w:p w:rsidR="004503C0" w:rsidRDefault="00AB029A" w:rsidP="004503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05.05</w:t>
      </w:r>
      <w:r w:rsidR="004503C0">
        <w:rPr>
          <w:b/>
          <w:lang w:val="mk-MK"/>
        </w:rPr>
        <w:t xml:space="preserve">.2026 </w:t>
      </w:r>
      <w:r w:rsidR="004503C0">
        <w:rPr>
          <w:rFonts w:ascii="MAC C Times" w:hAnsi="MAC C Times"/>
          <w:b/>
          <w:lang w:val="mk-MK"/>
        </w:rPr>
        <w:t xml:space="preserve"> god.</w:t>
      </w:r>
      <w:r w:rsidR="004503C0">
        <w:rPr>
          <w:rFonts w:ascii="MAC C Times" w:hAnsi="MAC C Times"/>
          <w:b/>
        </w:rPr>
        <w:tab/>
        <w:t xml:space="preserve">       SLU@BEN   GLASNIK</w:t>
      </w:r>
      <w:r w:rsidR="004503C0">
        <w:rPr>
          <w:rFonts w:ascii="MAC C Times" w:hAnsi="MAC C Times"/>
          <w:b/>
        </w:rPr>
        <w:tab/>
        <w:t xml:space="preserve">   </w:t>
      </w:r>
      <w:proofErr w:type="gramStart"/>
      <w:r w:rsidR="004503C0">
        <w:rPr>
          <w:rFonts w:ascii="MAC C Times" w:hAnsi="MAC C Times"/>
          <w:b/>
        </w:rPr>
        <w:t xml:space="preserve">Broj  </w:t>
      </w:r>
      <w:r w:rsidR="004503C0">
        <w:rPr>
          <w:rFonts w:asciiTheme="minorHAnsi" w:hAnsiTheme="minorHAnsi"/>
          <w:b/>
          <w:lang w:val="mk-MK"/>
        </w:rPr>
        <w:t>0</w:t>
      </w:r>
      <w:r>
        <w:rPr>
          <w:rFonts w:asciiTheme="minorHAnsi" w:hAnsiTheme="minorHAnsi"/>
          <w:b/>
          <w:lang w:val="mk-MK"/>
        </w:rPr>
        <w:t>5</w:t>
      </w:r>
      <w:proofErr w:type="gramEnd"/>
      <w:r w:rsidR="004503C0">
        <w:rPr>
          <w:rFonts w:ascii="MAC C Times" w:hAnsi="MAC C Times"/>
          <w:b/>
        </w:rPr>
        <w:t>/</w:t>
      </w:r>
      <w:r w:rsidR="004503C0">
        <w:rPr>
          <w:rFonts w:asciiTheme="minorHAnsi" w:hAnsiTheme="minorHAnsi"/>
          <w:b/>
          <w:lang w:val="mk-MK"/>
        </w:rPr>
        <w:t>26</w:t>
      </w:r>
      <w:r w:rsidR="004503C0">
        <w:rPr>
          <w:rFonts w:ascii="MAC C Times" w:hAnsi="MAC C Times"/>
          <w:b/>
        </w:rPr>
        <w:t xml:space="preserve">.        </w:t>
      </w:r>
      <w:r w:rsidR="004503C0">
        <w:rPr>
          <w:rFonts w:asciiTheme="minorHAnsi" w:hAnsiTheme="minorHAnsi"/>
          <w:b/>
          <w:lang w:val="mk-MK"/>
        </w:rPr>
        <w:t xml:space="preserve"> </w:t>
      </w:r>
      <w:r w:rsidR="004503C0">
        <w:rPr>
          <w:rFonts w:ascii="MAC C Times" w:hAnsi="MAC C Times"/>
          <w:b/>
        </w:rPr>
        <w:t xml:space="preserve">str. </w:t>
      </w:r>
      <w:proofErr w:type="gramStart"/>
      <w:r w:rsidR="00EF32E9">
        <w:rPr>
          <w:rFonts w:asciiTheme="minorHAnsi" w:hAnsiTheme="minorHAnsi"/>
          <w:b/>
          <w:lang w:val="mk-MK"/>
        </w:rPr>
        <w:t>20</w:t>
      </w:r>
      <w:r w:rsidR="004503C0">
        <w:rPr>
          <w:rFonts w:ascii="MAC C Times" w:hAnsi="MAC C Times"/>
          <w:b/>
        </w:rPr>
        <w:t xml:space="preserve"> .</w:t>
      </w:r>
      <w:proofErr w:type="gramEnd"/>
    </w:p>
    <w:p w:rsidR="004503C0" w:rsidRPr="00EF32E9" w:rsidRDefault="004503C0" w:rsidP="004503C0">
      <w:pPr>
        <w:spacing w:line="0" w:lineRule="atLeast"/>
        <w:jc w:val="center"/>
        <w:rPr>
          <w:rFonts w:eastAsia="Arial"/>
          <w:b/>
          <w:lang w:val="mk-MK"/>
        </w:rPr>
      </w:pPr>
    </w:p>
    <w:p w:rsidR="00EF32E9" w:rsidRPr="00676E98" w:rsidRDefault="00EF32E9" w:rsidP="00EF32E9">
      <w:pPr>
        <w:ind w:firstLine="720"/>
        <w:jc w:val="both"/>
        <w:rPr>
          <w:rFonts w:ascii="Calibri" w:hAnsi="Calibri" w:cs="Calibri"/>
          <w:sz w:val="22"/>
          <w:szCs w:val="22"/>
          <w:lang w:val="mk-MK"/>
        </w:rPr>
      </w:pPr>
      <w:r w:rsidRPr="00BF6072">
        <w:rPr>
          <w:rFonts w:ascii="Calibri" w:hAnsi="Calibri" w:cs="Calibri"/>
          <w:sz w:val="22"/>
          <w:szCs w:val="22"/>
        </w:rPr>
        <w:t xml:space="preserve">Врз основа на </w:t>
      </w:r>
      <w:r>
        <w:rPr>
          <w:rFonts w:ascii="Calibri" w:hAnsi="Calibri" w:cs="Calibri"/>
          <w:sz w:val="22"/>
          <w:szCs w:val="22"/>
          <w:lang w:val="mk-MK"/>
        </w:rPr>
        <w:t>член 36</w:t>
      </w:r>
      <w:r w:rsidRPr="00BF6072">
        <w:rPr>
          <w:rFonts w:ascii="Calibri" w:hAnsi="Calibri" w:cs="Calibri"/>
          <w:sz w:val="22"/>
          <w:szCs w:val="22"/>
        </w:rPr>
        <w:t xml:space="preserve"> од Законот за локалната самоуправа („Службен весник на Република Македонија“ бр. 5/2002 и „Службен весник на Република Северна Македонија“ бр. 202/2024)</w:t>
      </w:r>
      <w:r w:rsidRPr="00BF6072">
        <w:rPr>
          <w:rFonts w:ascii="Calibri" w:hAnsi="Calibri" w:cs="Calibri"/>
          <w:b/>
          <w:bCs/>
          <w:sz w:val="22"/>
          <w:szCs w:val="22"/>
        </w:rPr>
        <w:t>,</w:t>
      </w:r>
      <w:r>
        <w:rPr>
          <w:rFonts w:ascii="Calibri" w:hAnsi="Calibri" w:cs="Calibri"/>
          <w:b/>
          <w:bCs/>
          <w:sz w:val="22"/>
          <w:szCs w:val="22"/>
          <w:lang w:val="mk-MK"/>
        </w:rPr>
        <w:t xml:space="preserve"> </w:t>
      </w:r>
      <w:r w:rsidRPr="00676E98">
        <w:rPr>
          <w:rFonts w:ascii="Calibri" w:hAnsi="Calibri" w:cs="Calibri"/>
          <w:sz w:val="22"/>
          <w:szCs w:val="22"/>
          <w:lang w:val="mk-MK"/>
        </w:rPr>
        <w:t xml:space="preserve">Советот на Општина </w:t>
      </w:r>
      <w:r>
        <w:rPr>
          <w:rFonts w:ascii="Calibri" w:hAnsi="Calibri" w:cs="Calibri"/>
          <w:sz w:val="22"/>
          <w:szCs w:val="22"/>
          <w:lang w:val="mk-MK"/>
        </w:rPr>
        <w:t>Дебрца</w:t>
      </w:r>
      <w:r w:rsidRPr="00676E98">
        <w:rPr>
          <w:rFonts w:ascii="Calibri" w:hAnsi="Calibri" w:cs="Calibri"/>
          <w:sz w:val="22"/>
          <w:szCs w:val="22"/>
        </w:rPr>
        <w:t xml:space="preserve"> на </w:t>
      </w:r>
      <w:r>
        <w:rPr>
          <w:rFonts w:ascii="Calibri" w:hAnsi="Calibri" w:cs="Calibri"/>
          <w:sz w:val="22"/>
          <w:szCs w:val="22"/>
          <w:lang w:val="mk-MK"/>
        </w:rPr>
        <w:t xml:space="preserve">седницата одржана на </w:t>
      </w:r>
      <w:r>
        <w:rPr>
          <w:rFonts w:ascii="Calibri" w:hAnsi="Calibri" w:cs="Calibri"/>
          <w:sz w:val="22"/>
          <w:szCs w:val="22"/>
        </w:rPr>
        <w:t>30</w:t>
      </w:r>
      <w:r>
        <w:rPr>
          <w:rFonts w:ascii="Calibri" w:hAnsi="Calibri" w:cs="Calibri"/>
          <w:sz w:val="22"/>
          <w:szCs w:val="22"/>
          <w:lang w:val="mk-MK"/>
        </w:rPr>
        <w:t xml:space="preserve">.04.2026 </w:t>
      </w:r>
      <w:r w:rsidRPr="00676E98">
        <w:rPr>
          <w:rFonts w:ascii="Calibri" w:hAnsi="Calibri" w:cs="Calibri"/>
          <w:sz w:val="22"/>
          <w:szCs w:val="22"/>
        </w:rPr>
        <w:t>година, донесе</w:t>
      </w:r>
    </w:p>
    <w:p w:rsidR="00EF32E9" w:rsidRPr="00BF6072" w:rsidRDefault="00EF32E9" w:rsidP="00EF32E9">
      <w:pPr>
        <w:ind w:firstLine="720"/>
        <w:jc w:val="both"/>
        <w:rPr>
          <w:rFonts w:ascii="Calibri" w:hAnsi="Calibri" w:cs="Calibri"/>
          <w:b/>
          <w:bCs/>
          <w:sz w:val="22"/>
          <w:szCs w:val="22"/>
          <w:lang w:val="mk-MK"/>
        </w:rPr>
      </w:pPr>
    </w:p>
    <w:p w:rsidR="00EF32E9" w:rsidRPr="00BF6072" w:rsidRDefault="00EF32E9" w:rsidP="00EF32E9">
      <w:pPr>
        <w:ind w:firstLine="720"/>
        <w:jc w:val="both"/>
        <w:rPr>
          <w:rFonts w:ascii="Calibri" w:hAnsi="Calibri" w:cs="Calibri"/>
          <w:b/>
          <w:bCs/>
          <w:sz w:val="22"/>
          <w:szCs w:val="22"/>
          <w:lang w:val="mk-MK"/>
        </w:rPr>
      </w:pPr>
    </w:p>
    <w:p w:rsidR="00EF32E9" w:rsidRPr="00BF6072" w:rsidRDefault="00EF32E9" w:rsidP="00EF32E9">
      <w:pPr>
        <w:rPr>
          <w:rFonts w:ascii="Calibri" w:hAnsi="Calibri" w:cs="Calibri"/>
          <w:sz w:val="22"/>
          <w:szCs w:val="22"/>
        </w:rPr>
      </w:pPr>
    </w:p>
    <w:p w:rsidR="00EF32E9" w:rsidRPr="00BF6072" w:rsidRDefault="00EF32E9" w:rsidP="00EF32E9">
      <w:pPr>
        <w:jc w:val="center"/>
        <w:rPr>
          <w:rFonts w:ascii="Calibri" w:hAnsi="Calibri" w:cs="Calibri"/>
          <w:b/>
          <w:bCs/>
          <w:sz w:val="22"/>
          <w:szCs w:val="22"/>
        </w:rPr>
      </w:pPr>
      <w:r w:rsidRPr="00BF6072">
        <w:rPr>
          <w:rFonts w:ascii="Calibri" w:hAnsi="Calibri" w:cs="Calibri"/>
          <w:b/>
          <w:bCs/>
          <w:sz w:val="22"/>
          <w:szCs w:val="22"/>
        </w:rPr>
        <w:t>УПАТСТВО</w:t>
      </w:r>
    </w:p>
    <w:p w:rsidR="00EF32E9" w:rsidRPr="00BF6072" w:rsidRDefault="00EF32E9" w:rsidP="00EF32E9">
      <w:pPr>
        <w:jc w:val="center"/>
        <w:rPr>
          <w:rFonts w:ascii="Calibri" w:hAnsi="Calibri" w:cs="Calibri"/>
          <w:b/>
          <w:bCs/>
          <w:sz w:val="22"/>
          <w:szCs w:val="22"/>
          <w:lang w:val="mk-MK"/>
        </w:rPr>
      </w:pPr>
      <w:r w:rsidRPr="00BF6072">
        <w:rPr>
          <w:rFonts w:ascii="Calibri" w:hAnsi="Calibri" w:cs="Calibri"/>
          <w:b/>
          <w:bCs/>
          <w:sz w:val="22"/>
          <w:szCs w:val="22"/>
        </w:rPr>
        <w:t>ЗА НАЧИНОТ И ПРАВИЛАТА НА УТВРДУВАЊЕ И ИСПЛАТА НА НАДОМЕСТОК НА ШТЕТА ПРЕДИЗВИКАНА ОД КАСНУВАЊЕ ОД БЕЗДОМНИ КУЧИЊА</w:t>
      </w:r>
    </w:p>
    <w:p w:rsidR="00EF32E9" w:rsidRPr="00BF6072" w:rsidRDefault="00EF32E9" w:rsidP="00EF32E9">
      <w:pPr>
        <w:jc w:val="center"/>
        <w:rPr>
          <w:rFonts w:ascii="Calibri" w:hAnsi="Calibri" w:cs="Calibri"/>
          <w:b/>
          <w:bCs/>
          <w:sz w:val="22"/>
          <w:szCs w:val="22"/>
          <w:lang w:val="mk-MK"/>
        </w:rPr>
      </w:pPr>
    </w:p>
    <w:p w:rsidR="00EF32E9" w:rsidRPr="00BF6072" w:rsidRDefault="00EF32E9" w:rsidP="00EF32E9">
      <w:pPr>
        <w:rPr>
          <w:rFonts w:ascii="Calibri" w:hAnsi="Calibri" w:cs="Calibri"/>
          <w:sz w:val="22"/>
          <w:szCs w:val="22"/>
        </w:rPr>
      </w:pPr>
    </w:p>
    <w:p w:rsidR="00EF32E9" w:rsidRPr="00BF6072" w:rsidRDefault="00EF32E9" w:rsidP="00EF32E9">
      <w:pPr>
        <w:rPr>
          <w:rFonts w:ascii="Calibri" w:hAnsi="Calibri" w:cs="Calibri"/>
          <w:b/>
          <w:bCs/>
          <w:sz w:val="22"/>
          <w:szCs w:val="22"/>
        </w:rPr>
      </w:pPr>
      <w:r w:rsidRPr="00BF6072">
        <w:rPr>
          <w:rFonts w:ascii="Calibri" w:hAnsi="Calibri" w:cs="Calibri"/>
          <w:b/>
          <w:bCs/>
          <w:sz w:val="22"/>
          <w:szCs w:val="22"/>
        </w:rPr>
        <w:t>ОПШТИ ОДРЕДБИ</w:t>
      </w:r>
    </w:p>
    <w:p w:rsidR="00EF32E9" w:rsidRPr="00BF6072" w:rsidRDefault="00EF32E9" w:rsidP="00EF32E9">
      <w:pPr>
        <w:ind w:left="3600" w:firstLine="720"/>
        <w:rPr>
          <w:rFonts w:ascii="Calibri" w:hAnsi="Calibri" w:cs="Calibri"/>
          <w:b/>
          <w:bCs/>
          <w:sz w:val="22"/>
          <w:szCs w:val="22"/>
        </w:rPr>
      </w:pPr>
      <w:r w:rsidRPr="00BF6072">
        <w:rPr>
          <w:rFonts w:ascii="Calibri" w:hAnsi="Calibri" w:cs="Calibri"/>
          <w:b/>
          <w:bCs/>
          <w:sz w:val="22"/>
          <w:szCs w:val="22"/>
        </w:rPr>
        <w:t>Член 1</w:t>
      </w:r>
    </w:p>
    <w:p w:rsidR="00EF32E9" w:rsidRPr="00BF6072" w:rsidRDefault="00EF32E9" w:rsidP="00EF32E9">
      <w:pPr>
        <w:ind w:firstLine="720"/>
        <w:jc w:val="both"/>
        <w:rPr>
          <w:rFonts w:ascii="Calibri" w:hAnsi="Calibri" w:cs="Calibri"/>
          <w:sz w:val="22"/>
          <w:szCs w:val="22"/>
        </w:rPr>
      </w:pPr>
      <w:r w:rsidRPr="00BF6072">
        <w:rPr>
          <w:rFonts w:ascii="Calibri" w:hAnsi="Calibri" w:cs="Calibri"/>
          <w:sz w:val="22"/>
          <w:szCs w:val="22"/>
        </w:rPr>
        <w:t xml:space="preserve">Со ова упатство се уредуваат постапката за утврдување и исплата, како и начинот на решавање на барањата од граѓаните за надомест на материјална и нематеријална штета (во натамошниот текст: штета) предизвикана од каснување од бездомни кучиња на јавните површини на подрачјето на Општина </w:t>
      </w:r>
      <w:r>
        <w:rPr>
          <w:rFonts w:ascii="Calibri" w:hAnsi="Calibri" w:cs="Calibri"/>
          <w:sz w:val="22"/>
          <w:szCs w:val="22"/>
          <w:lang w:val="mk-MK"/>
        </w:rPr>
        <w:t>Дебрца</w:t>
      </w:r>
      <w:r w:rsidRPr="00BF6072">
        <w:rPr>
          <w:rFonts w:ascii="Calibri" w:hAnsi="Calibri" w:cs="Calibri"/>
          <w:sz w:val="22"/>
          <w:szCs w:val="22"/>
        </w:rPr>
        <w:t>.</w:t>
      </w:r>
    </w:p>
    <w:p w:rsidR="00EF32E9" w:rsidRPr="00BF6072" w:rsidRDefault="00EF32E9" w:rsidP="00EF32E9">
      <w:pPr>
        <w:ind w:left="3600" w:firstLine="720"/>
        <w:rPr>
          <w:rFonts w:ascii="Calibri" w:hAnsi="Calibri" w:cs="Calibri"/>
          <w:b/>
          <w:bCs/>
          <w:sz w:val="22"/>
          <w:szCs w:val="22"/>
        </w:rPr>
      </w:pPr>
      <w:r w:rsidRPr="00BF6072">
        <w:rPr>
          <w:rFonts w:ascii="Calibri" w:hAnsi="Calibri" w:cs="Calibri"/>
          <w:b/>
          <w:bCs/>
          <w:sz w:val="22"/>
          <w:szCs w:val="22"/>
        </w:rPr>
        <w:t>Член 2</w:t>
      </w:r>
    </w:p>
    <w:p w:rsidR="00EF32E9" w:rsidRPr="00BF6072" w:rsidRDefault="00EF32E9" w:rsidP="00EF32E9">
      <w:pPr>
        <w:jc w:val="both"/>
        <w:rPr>
          <w:rFonts w:ascii="Calibri" w:hAnsi="Calibri" w:cs="Calibri"/>
          <w:sz w:val="22"/>
          <w:szCs w:val="22"/>
        </w:rPr>
      </w:pPr>
      <w:r w:rsidRPr="00BF6072">
        <w:rPr>
          <w:rFonts w:ascii="Calibri" w:hAnsi="Calibri" w:cs="Calibri"/>
          <w:sz w:val="22"/>
          <w:szCs w:val="22"/>
        </w:rPr>
        <w:t xml:space="preserve">(1) Како бездомни кучиња, во смисла на ова упатство, се смета секое куче кое нема сопственик или држател, е лишено од човечка грижа, нега и надзор и е затекнато на јавна површина на подрачјето на Општина </w:t>
      </w:r>
      <w:r>
        <w:rPr>
          <w:rFonts w:ascii="Calibri" w:hAnsi="Calibri" w:cs="Calibri"/>
          <w:sz w:val="22"/>
          <w:szCs w:val="22"/>
          <w:lang w:val="mk-MK"/>
        </w:rPr>
        <w:t>Дебрца</w:t>
      </w:r>
      <w:r w:rsidRPr="00BF6072">
        <w:rPr>
          <w:rFonts w:ascii="Calibri" w:hAnsi="Calibri" w:cs="Calibri"/>
          <w:sz w:val="22"/>
          <w:szCs w:val="22"/>
        </w:rPr>
        <w:t>.</w:t>
      </w:r>
    </w:p>
    <w:p w:rsidR="00EF32E9" w:rsidRPr="00BF6072" w:rsidRDefault="00EF32E9" w:rsidP="00EF32E9">
      <w:pPr>
        <w:rPr>
          <w:rFonts w:ascii="Calibri" w:hAnsi="Calibri" w:cs="Calibri"/>
          <w:sz w:val="22"/>
          <w:szCs w:val="22"/>
        </w:rPr>
      </w:pPr>
      <w:r w:rsidRPr="00BF6072">
        <w:rPr>
          <w:rFonts w:ascii="Calibri" w:hAnsi="Calibri" w:cs="Calibri"/>
          <w:sz w:val="22"/>
          <w:szCs w:val="22"/>
        </w:rPr>
        <w:t>(2) Под јавни површини, во смисла на ставот (1) од овој член, се подразбираат:</w:t>
      </w:r>
    </w:p>
    <w:p w:rsidR="00EF32E9" w:rsidRPr="00BF6072" w:rsidRDefault="00EF32E9" w:rsidP="00AB029A">
      <w:pPr>
        <w:numPr>
          <w:ilvl w:val="0"/>
          <w:numId w:val="42"/>
        </w:numPr>
        <w:autoSpaceDN/>
        <w:spacing w:line="278" w:lineRule="auto"/>
        <w:jc w:val="both"/>
        <w:rPr>
          <w:rFonts w:ascii="Calibri" w:hAnsi="Calibri" w:cs="Calibri"/>
          <w:sz w:val="22"/>
          <w:szCs w:val="22"/>
        </w:rPr>
      </w:pPr>
      <w:proofErr w:type="gramStart"/>
      <w:r w:rsidRPr="00BF6072">
        <w:rPr>
          <w:rFonts w:ascii="Calibri" w:hAnsi="Calibri" w:cs="Calibri"/>
          <w:sz w:val="22"/>
          <w:szCs w:val="22"/>
        </w:rPr>
        <w:t>јавни</w:t>
      </w:r>
      <w:proofErr w:type="gramEnd"/>
      <w:r w:rsidRPr="00BF6072">
        <w:rPr>
          <w:rFonts w:ascii="Calibri" w:hAnsi="Calibri" w:cs="Calibri"/>
          <w:sz w:val="22"/>
          <w:szCs w:val="22"/>
        </w:rPr>
        <w:t xml:space="preserve"> сообраќајни површини (улици, тротоари,  пешачки и велосипедски патеки, плоштади, кејови, подвозници, надвозници, мостови, паркиралишта, скалила, стојалишта на јавен превоз, и сл.);</w:t>
      </w:r>
    </w:p>
    <w:p w:rsidR="00EF32E9" w:rsidRPr="00BF6072" w:rsidRDefault="00EF32E9" w:rsidP="00AB029A">
      <w:pPr>
        <w:numPr>
          <w:ilvl w:val="0"/>
          <w:numId w:val="42"/>
        </w:numPr>
        <w:autoSpaceDN/>
        <w:spacing w:line="278" w:lineRule="auto"/>
        <w:jc w:val="both"/>
        <w:rPr>
          <w:rFonts w:ascii="Calibri" w:hAnsi="Calibri" w:cs="Calibri"/>
          <w:sz w:val="22"/>
          <w:szCs w:val="22"/>
        </w:rPr>
      </w:pPr>
      <w:r w:rsidRPr="00BF6072">
        <w:rPr>
          <w:rFonts w:ascii="Calibri" w:hAnsi="Calibri" w:cs="Calibri"/>
          <w:sz w:val="22"/>
          <w:szCs w:val="22"/>
        </w:rPr>
        <w:t>јавни зелени површини (паркови, , тревници, земјишни појаси со зеленило, зелени површини околу јавни објекти и заштитно зеленило);</w:t>
      </w:r>
    </w:p>
    <w:p w:rsidR="00EF32E9" w:rsidRPr="00BF6072" w:rsidRDefault="00EF32E9" w:rsidP="00AB029A">
      <w:pPr>
        <w:numPr>
          <w:ilvl w:val="0"/>
          <w:numId w:val="42"/>
        </w:numPr>
        <w:autoSpaceDN/>
        <w:spacing w:line="278" w:lineRule="auto"/>
        <w:jc w:val="both"/>
        <w:rPr>
          <w:rFonts w:ascii="Calibri" w:hAnsi="Calibri" w:cs="Calibri"/>
          <w:sz w:val="22"/>
          <w:szCs w:val="22"/>
        </w:rPr>
      </w:pPr>
      <w:r w:rsidRPr="00BF6072">
        <w:rPr>
          <w:rFonts w:ascii="Calibri" w:hAnsi="Calibri" w:cs="Calibri"/>
          <w:sz w:val="22"/>
          <w:szCs w:val="22"/>
        </w:rPr>
        <w:t>жардињери, видиковци, одморишта, патеки и друга урбана опрема како составен дел од јавните зелени површини;</w:t>
      </w:r>
    </w:p>
    <w:p w:rsidR="00EF32E9" w:rsidRPr="00BF6072" w:rsidRDefault="00EF32E9" w:rsidP="00AB029A">
      <w:pPr>
        <w:numPr>
          <w:ilvl w:val="0"/>
          <w:numId w:val="42"/>
        </w:numPr>
        <w:autoSpaceDN/>
        <w:spacing w:line="278" w:lineRule="auto"/>
        <w:jc w:val="both"/>
        <w:rPr>
          <w:rFonts w:ascii="Calibri" w:hAnsi="Calibri" w:cs="Calibri"/>
          <w:sz w:val="22"/>
          <w:szCs w:val="22"/>
        </w:rPr>
      </w:pPr>
      <w:proofErr w:type="gramStart"/>
      <w:r w:rsidRPr="00BF6072">
        <w:rPr>
          <w:rFonts w:ascii="Calibri" w:hAnsi="Calibri" w:cs="Calibri"/>
          <w:sz w:val="22"/>
          <w:szCs w:val="22"/>
        </w:rPr>
        <w:t>спортско-рекреативни</w:t>
      </w:r>
      <w:proofErr w:type="gramEnd"/>
      <w:r w:rsidRPr="00BF6072">
        <w:rPr>
          <w:rFonts w:ascii="Calibri" w:hAnsi="Calibri" w:cs="Calibri"/>
          <w:sz w:val="22"/>
          <w:szCs w:val="22"/>
        </w:rPr>
        <w:t xml:space="preserve"> површини, јавни капалишта, водни површини, детски игралишта и сл.;</w:t>
      </w:r>
    </w:p>
    <w:p w:rsidR="00EF32E9" w:rsidRPr="00BF6072" w:rsidRDefault="00EF32E9" w:rsidP="00AB029A">
      <w:pPr>
        <w:numPr>
          <w:ilvl w:val="0"/>
          <w:numId w:val="42"/>
        </w:numPr>
        <w:autoSpaceDN/>
        <w:spacing w:line="278" w:lineRule="auto"/>
        <w:jc w:val="both"/>
        <w:rPr>
          <w:rFonts w:ascii="Calibri" w:hAnsi="Calibri" w:cs="Calibri"/>
          <w:sz w:val="22"/>
          <w:szCs w:val="22"/>
        </w:rPr>
      </w:pPr>
      <w:proofErr w:type="gramStart"/>
      <w:r w:rsidRPr="00BF6072">
        <w:rPr>
          <w:rFonts w:ascii="Calibri" w:hAnsi="Calibri" w:cs="Calibri"/>
          <w:sz w:val="22"/>
          <w:szCs w:val="22"/>
        </w:rPr>
        <w:t>отворени</w:t>
      </w:r>
      <w:proofErr w:type="gramEnd"/>
      <w:r w:rsidRPr="00BF6072">
        <w:rPr>
          <w:rFonts w:ascii="Calibri" w:hAnsi="Calibri" w:cs="Calibri"/>
          <w:sz w:val="22"/>
          <w:szCs w:val="22"/>
        </w:rPr>
        <w:t xml:space="preserve"> простори околу јавни објекти, утврдени со Одлуката за комунален ред на Општина </w:t>
      </w:r>
      <w:r>
        <w:rPr>
          <w:rFonts w:ascii="Calibri" w:hAnsi="Calibri" w:cs="Calibri"/>
          <w:sz w:val="22"/>
          <w:szCs w:val="22"/>
          <w:lang w:val="mk-MK"/>
        </w:rPr>
        <w:t>Дебрца</w:t>
      </w:r>
      <w:r w:rsidRPr="00BF6072">
        <w:rPr>
          <w:rFonts w:ascii="Calibri" w:hAnsi="Calibri" w:cs="Calibri"/>
          <w:sz w:val="22"/>
          <w:szCs w:val="22"/>
        </w:rPr>
        <w:t>.</w:t>
      </w:r>
    </w:p>
    <w:p w:rsidR="00EF32E9" w:rsidRPr="00BF6072" w:rsidRDefault="00EF32E9" w:rsidP="00EF32E9">
      <w:pPr>
        <w:rPr>
          <w:rFonts w:ascii="Calibri" w:hAnsi="Calibri" w:cs="Calibri"/>
          <w:b/>
          <w:bCs/>
          <w:sz w:val="22"/>
          <w:szCs w:val="22"/>
          <w:lang w:val="mk-MK"/>
        </w:rPr>
      </w:pPr>
    </w:p>
    <w:p w:rsidR="00EF32E9" w:rsidRPr="00BF6072" w:rsidRDefault="00EF32E9" w:rsidP="00EF32E9">
      <w:pPr>
        <w:rPr>
          <w:rFonts w:ascii="Calibri" w:hAnsi="Calibri" w:cs="Calibri"/>
          <w:b/>
          <w:bCs/>
          <w:sz w:val="22"/>
          <w:szCs w:val="22"/>
        </w:rPr>
      </w:pPr>
      <w:r w:rsidRPr="00BF6072">
        <w:rPr>
          <w:rFonts w:ascii="Calibri" w:hAnsi="Calibri" w:cs="Calibri"/>
          <w:b/>
          <w:bCs/>
          <w:sz w:val="22"/>
          <w:szCs w:val="22"/>
        </w:rPr>
        <w:t>ПОСТАПКА</w:t>
      </w:r>
    </w:p>
    <w:p w:rsidR="00EF32E9" w:rsidRPr="00BF6072" w:rsidRDefault="00EF32E9" w:rsidP="00EF32E9">
      <w:pPr>
        <w:ind w:left="3600" w:firstLine="720"/>
        <w:rPr>
          <w:rFonts w:ascii="Calibri" w:hAnsi="Calibri" w:cs="Calibri"/>
          <w:b/>
          <w:bCs/>
          <w:sz w:val="22"/>
          <w:szCs w:val="22"/>
        </w:rPr>
      </w:pPr>
      <w:r w:rsidRPr="00BF6072">
        <w:rPr>
          <w:rFonts w:ascii="Calibri" w:hAnsi="Calibri" w:cs="Calibri"/>
          <w:b/>
          <w:bCs/>
          <w:sz w:val="22"/>
          <w:szCs w:val="22"/>
        </w:rPr>
        <w:t>Член 3</w:t>
      </w:r>
    </w:p>
    <w:p w:rsidR="00EF32E9" w:rsidRPr="00BF6072" w:rsidRDefault="00EF32E9" w:rsidP="00EF32E9">
      <w:pPr>
        <w:ind w:firstLine="720"/>
        <w:jc w:val="both"/>
        <w:rPr>
          <w:rFonts w:ascii="Calibri" w:hAnsi="Calibri" w:cs="Calibri"/>
          <w:sz w:val="22"/>
          <w:szCs w:val="22"/>
        </w:rPr>
      </w:pPr>
      <w:r w:rsidRPr="00BF6072">
        <w:rPr>
          <w:rFonts w:ascii="Calibri" w:hAnsi="Calibri" w:cs="Calibri"/>
          <w:sz w:val="22"/>
          <w:szCs w:val="22"/>
        </w:rPr>
        <w:t>(1) Постапката за утврдување и исплата на надоместок на штета започнува со поднесување Барање за надомест на штета настаната од каснување од бездомни кучиња (во натамошниот текст: Барање), од страна на оштетеното лице (во натамошниот текст: Барател).</w:t>
      </w:r>
    </w:p>
    <w:p w:rsidR="00EF32E9" w:rsidRPr="00BF6072" w:rsidRDefault="00EF32E9" w:rsidP="00EF32E9">
      <w:pPr>
        <w:ind w:firstLine="360"/>
        <w:rPr>
          <w:rFonts w:ascii="Calibri" w:hAnsi="Calibri" w:cs="Calibri"/>
          <w:sz w:val="22"/>
          <w:szCs w:val="22"/>
        </w:rPr>
      </w:pPr>
      <w:r w:rsidRPr="00BF6072">
        <w:rPr>
          <w:rFonts w:ascii="Calibri" w:hAnsi="Calibri" w:cs="Calibri"/>
          <w:sz w:val="22"/>
          <w:szCs w:val="22"/>
        </w:rPr>
        <w:t>(2) Кон Барањето, Барателот доставува:</w:t>
      </w:r>
    </w:p>
    <w:p w:rsidR="00EF32E9" w:rsidRPr="00BF6072" w:rsidRDefault="00EF32E9" w:rsidP="00AB029A">
      <w:pPr>
        <w:numPr>
          <w:ilvl w:val="0"/>
          <w:numId w:val="43"/>
        </w:numPr>
        <w:autoSpaceDN/>
        <w:spacing w:line="278" w:lineRule="auto"/>
        <w:jc w:val="both"/>
        <w:rPr>
          <w:rFonts w:ascii="Calibri" w:hAnsi="Calibri" w:cs="Calibri"/>
          <w:sz w:val="22"/>
          <w:szCs w:val="22"/>
        </w:rPr>
      </w:pPr>
      <w:r w:rsidRPr="00BF6072">
        <w:rPr>
          <w:rFonts w:ascii="Calibri" w:hAnsi="Calibri" w:cs="Calibri"/>
          <w:sz w:val="22"/>
          <w:szCs w:val="22"/>
        </w:rPr>
        <w:t>важечка лична карта или патна исправа, а доколку оштетениот е малолетно лице – документација од родителот или старателот;</w:t>
      </w:r>
    </w:p>
    <w:p w:rsidR="00EF32E9" w:rsidRPr="00BF6072" w:rsidRDefault="00EF32E9" w:rsidP="00AB029A">
      <w:pPr>
        <w:numPr>
          <w:ilvl w:val="0"/>
          <w:numId w:val="43"/>
        </w:numPr>
        <w:autoSpaceDN/>
        <w:spacing w:line="278" w:lineRule="auto"/>
        <w:jc w:val="both"/>
        <w:rPr>
          <w:rFonts w:ascii="Calibri" w:hAnsi="Calibri" w:cs="Calibri"/>
          <w:sz w:val="22"/>
          <w:szCs w:val="22"/>
        </w:rPr>
      </w:pPr>
      <w:r w:rsidRPr="00BF6072">
        <w:rPr>
          <w:rFonts w:ascii="Calibri" w:hAnsi="Calibri" w:cs="Calibri"/>
          <w:sz w:val="22"/>
          <w:szCs w:val="22"/>
        </w:rPr>
        <w:t>медицинска документација од здравствена установа;</w:t>
      </w:r>
    </w:p>
    <w:p w:rsidR="00EF32E9" w:rsidRPr="00BF6072" w:rsidRDefault="00EF32E9" w:rsidP="00AB029A">
      <w:pPr>
        <w:numPr>
          <w:ilvl w:val="0"/>
          <w:numId w:val="43"/>
        </w:numPr>
        <w:autoSpaceDN/>
        <w:spacing w:line="278" w:lineRule="auto"/>
        <w:jc w:val="both"/>
        <w:rPr>
          <w:rFonts w:ascii="Calibri" w:hAnsi="Calibri" w:cs="Calibri"/>
          <w:sz w:val="22"/>
          <w:szCs w:val="22"/>
        </w:rPr>
      </w:pPr>
      <w:r w:rsidRPr="00BF6072">
        <w:rPr>
          <w:rFonts w:ascii="Calibri" w:hAnsi="Calibri" w:cs="Calibri"/>
          <w:sz w:val="22"/>
          <w:szCs w:val="22"/>
        </w:rPr>
        <w:lastRenderedPageBreak/>
        <w:t xml:space="preserve">потврда </w:t>
      </w:r>
      <w:r>
        <w:rPr>
          <w:rFonts w:ascii="Calibri" w:hAnsi="Calibri" w:cs="Calibri"/>
          <w:sz w:val="22"/>
          <w:szCs w:val="22"/>
          <w:lang w:val="mk-MK"/>
        </w:rPr>
        <w:t xml:space="preserve">за пријавен настан </w:t>
      </w:r>
      <w:r w:rsidRPr="00BF6072">
        <w:rPr>
          <w:rFonts w:ascii="Calibri" w:hAnsi="Calibri" w:cs="Calibri"/>
          <w:sz w:val="22"/>
          <w:szCs w:val="22"/>
        </w:rPr>
        <w:t>од Министерството за внатрешни работи – надлежна полициска станица;</w:t>
      </w:r>
    </w:p>
    <w:p w:rsidR="00EF32E9" w:rsidRPr="00BF6072" w:rsidRDefault="00EF32E9" w:rsidP="00AB029A">
      <w:pPr>
        <w:numPr>
          <w:ilvl w:val="0"/>
          <w:numId w:val="43"/>
        </w:numPr>
        <w:autoSpaceDN/>
        <w:spacing w:line="278" w:lineRule="auto"/>
        <w:jc w:val="both"/>
        <w:rPr>
          <w:rFonts w:ascii="Calibri" w:hAnsi="Calibri" w:cs="Calibri"/>
          <w:sz w:val="22"/>
          <w:szCs w:val="22"/>
        </w:rPr>
      </w:pPr>
      <w:r w:rsidRPr="00BF6072">
        <w:rPr>
          <w:rFonts w:ascii="Calibri" w:hAnsi="Calibri" w:cs="Calibri"/>
          <w:sz w:val="22"/>
          <w:szCs w:val="22"/>
        </w:rPr>
        <w:t>фотографија од повредата;</w:t>
      </w:r>
    </w:p>
    <w:p w:rsidR="00EF32E9" w:rsidRPr="00BF6072" w:rsidRDefault="00EF32E9" w:rsidP="00AB029A">
      <w:pPr>
        <w:numPr>
          <w:ilvl w:val="0"/>
          <w:numId w:val="43"/>
        </w:numPr>
        <w:autoSpaceDN/>
        <w:spacing w:line="278" w:lineRule="auto"/>
        <w:jc w:val="both"/>
        <w:rPr>
          <w:rFonts w:ascii="Calibri" w:hAnsi="Calibri" w:cs="Calibri"/>
          <w:sz w:val="22"/>
          <w:szCs w:val="22"/>
        </w:rPr>
      </w:pPr>
      <w:r w:rsidRPr="00BF6072">
        <w:rPr>
          <w:rFonts w:ascii="Calibri" w:hAnsi="Calibri" w:cs="Calibri"/>
          <w:sz w:val="22"/>
          <w:szCs w:val="22"/>
        </w:rPr>
        <w:t>краток опис на настанот;</w:t>
      </w:r>
    </w:p>
    <w:p w:rsidR="00EF32E9" w:rsidRPr="00BF6072" w:rsidRDefault="00EF32E9" w:rsidP="00AB029A">
      <w:pPr>
        <w:numPr>
          <w:ilvl w:val="0"/>
          <w:numId w:val="43"/>
        </w:numPr>
        <w:autoSpaceDN/>
        <w:spacing w:line="278" w:lineRule="auto"/>
        <w:jc w:val="both"/>
        <w:rPr>
          <w:rFonts w:ascii="Calibri" w:hAnsi="Calibri" w:cs="Calibri"/>
          <w:sz w:val="22"/>
          <w:szCs w:val="22"/>
        </w:rPr>
      </w:pPr>
      <w:r w:rsidRPr="00BF6072">
        <w:rPr>
          <w:rFonts w:ascii="Calibri" w:hAnsi="Calibri" w:cs="Calibri"/>
          <w:sz w:val="22"/>
          <w:szCs w:val="22"/>
        </w:rPr>
        <w:t>изјави од сведоци (доколку има);</w:t>
      </w:r>
    </w:p>
    <w:p w:rsidR="00EF32E9" w:rsidRPr="00BF6072" w:rsidRDefault="00EF32E9" w:rsidP="00AB029A">
      <w:pPr>
        <w:numPr>
          <w:ilvl w:val="0"/>
          <w:numId w:val="43"/>
        </w:numPr>
        <w:autoSpaceDN/>
        <w:spacing w:line="278" w:lineRule="auto"/>
        <w:jc w:val="both"/>
        <w:rPr>
          <w:rFonts w:ascii="Calibri" w:hAnsi="Calibri" w:cs="Calibri"/>
          <w:sz w:val="22"/>
          <w:szCs w:val="22"/>
        </w:rPr>
      </w:pPr>
      <w:r w:rsidRPr="00BF6072">
        <w:rPr>
          <w:rFonts w:ascii="Calibri" w:hAnsi="Calibri" w:cs="Calibri"/>
          <w:sz w:val="22"/>
          <w:szCs w:val="22"/>
        </w:rPr>
        <w:t>копија од фискална сметка или друга финансиска документација за направени трошоци;</w:t>
      </w:r>
    </w:p>
    <w:p w:rsidR="00EF32E9" w:rsidRPr="00BF6072" w:rsidRDefault="00EF32E9" w:rsidP="00AB029A">
      <w:pPr>
        <w:numPr>
          <w:ilvl w:val="0"/>
          <w:numId w:val="43"/>
        </w:numPr>
        <w:autoSpaceDN/>
        <w:spacing w:line="278" w:lineRule="auto"/>
        <w:jc w:val="both"/>
        <w:rPr>
          <w:rFonts w:ascii="Calibri" w:hAnsi="Calibri" w:cs="Calibri"/>
          <w:sz w:val="22"/>
          <w:szCs w:val="22"/>
        </w:rPr>
      </w:pPr>
      <w:proofErr w:type="gramStart"/>
      <w:r w:rsidRPr="00BF6072">
        <w:rPr>
          <w:rFonts w:ascii="Calibri" w:hAnsi="Calibri" w:cs="Calibri"/>
          <w:sz w:val="22"/>
          <w:szCs w:val="22"/>
        </w:rPr>
        <w:t>копија</w:t>
      </w:r>
      <w:proofErr w:type="gramEnd"/>
      <w:r w:rsidRPr="00BF6072">
        <w:rPr>
          <w:rFonts w:ascii="Calibri" w:hAnsi="Calibri" w:cs="Calibri"/>
          <w:sz w:val="22"/>
          <w:szCs w:val="22"/>
        </w:rPr>
        <w:t xml:space="preserve"> од трансакциска сметка на Барателот.</w:t>
      </w:r>
    </w:p>
    <w:p w:rsidR="00EF32E9" w:rsidRPr="00BF6072" w:rsidRDefault="00EF32E9" w:rsidP="00EF32E9">
      <w:pPr>
        <w:ind w:firstLine="360"/>
        <w:jc w:val="both"/>
        <w:rPr>
          <w:rFonts w:ascii="Calibri" w:hAnsi="Calibri" w:cs="Calibri"/>
          <w:sz w:val="22"/>
          <w:szCs w:val="22"/>
        </w:rPr>
      </w:pPr>
      <w:r w:rsidRPr="00BF6072">
        <w:rPr>
          <w:rFonts w:ascii="Calibri" w:hAnsi="Calibri" w:cs="Calibri"/>
          <w:sz w:val="22"/>
          <w:szCs w:val="22"/>
        </w:rPr>
        <w:t xml:space="preserve">(3) Барањето и документацијата се доставуваат преку Архивата на Општина </w:t>
      </w:r>
      <w:r>
        <w:rPr>
          <w:rFonts w:ascii="Calibri" w:hAnsi="Calibri" w:cs="Calibri"/>
          <w:sz w:val="22"/>
          <w:szCs w:val="22"/>
          <w:lang w:val="mk-MK"/>
        </w:rPr>
        <w:t>Дебрца</w:t>
      </w:r>
      <w:r w:rsidRPr="00BF6072">
        <w:rPr>
          <w:rFonts w:ascii="Calibri" w:hAnsi="Calibri" w:cs="Calibri"/>
          <w:sz w:val="22"/>
          <w:szCs w:val="22"/>
        </w:rPr>
        <w:t xml:space="preserve"> до Комисијата.</w:t>
      </w:r>
    </w:p>
    <w:p w:rsidR="00EF32E9" w:rsidRPr="00BF6072" w:rsidRDefault="00EF32E9" w:rsidP="00EF32E9">
      <w:pPr>
        <w:pStyle w:val="ListParagraph"/>
        <w:widowControl w:val="0"/>
        <w:tabs>
          <w:tab w:val="left" w:pos="594"/>
        </w:tabs>
        <w:autoSpaceDE w:val="0"/>
        <w:ind w:left="220" w:right="112"/>
        <w:contextualSpacing w:val="0"/>
        <w:jc w:val="both"/>
        <w:rPr>
          <w:rFonts w:ascii="Calibri" w:hAnsi="Calibri" w:cs="Calibri"/>
          <w:sz w:val="22"/>
          <w:szCs w:val="22"/>
        </w:rPr>
      </w:pPr>
      <w:r w:rsidRPr="00BF6072">
        <w:rPr>
          <w:rFonts w:ascii="Calibri" w:hAnsi="Calibri" w:cs="Calibri"/>
          <w:sz w:val="22"/>
          <w:szCs w:val="22"/>
        </w:rPr>
        <w:t xml:space="preserve">   (4) Поднесена тужба за надомест на штета пред надлежен суд се смета за поднесено барање од ставот 1 на овој член, доколку тужителот се согласи да се поведе постапка за утврдување и исплата на надоместокот на штета, пред Општина </w:t>
      </w:r>
      <w:r>
        <w:rPr>
          <w:rFonts w:ascii="Calibri" w:hAnsi="Calibri" w:cs="Calibri"/>
          <w:sz w:val="22"/>
          <w:szCs w:val="22"/>
          <w:lang w:val="mk-MK"/>
        </w:rPr>
        <w:t>Дебрца</w:t>
      </w:r>
      <w:r w:rsidRPr="00BF6072">
        <w:rPr>
          <w:rFonts w:ascii="Calibri" w:hAnsi="Calibri" w:cs="Calibri"/>
          <w:sz w:val="22"/>
          <w:szCs w:val="22"/>
        </w:rPr>
        <w:t>.</w:t>
      </w:r>
    </w:p>
    <w:p w:rsidR="00EF32E9" w:rsidRPr="00676E98" w:rsidRDefault="00EF32E9" w:rsidP="00EF32E9">
      <w:pPr>
        <w:widowControl w:val="0"/>
        <w:tabs>
          <w:tab w:val="left" w:pos="623"/>
        </w:tabs>
        <w:autoSpaceDE w:val="0"/>
        <w:ind w:right="111"/>
        <w:jc w:val="both"/>
        <w:rPr>
          <w:rFonts w:ascii="Calibri" w:hAnsi="Calibri" w:cs="Calibri"/>
          <w:sz w:val="22"/>
          <w:szCs w:val="22"/>
          <w:lang w:val="mk-MK"/>
        </w:rPr>
      </w:pPr>
      <w:r w:rsidRPr="00BF6072">
        <w:rPr>
          <w:rFonts w:ascii="Calibri" w:hAnsi="Calibri" w:cs="Calibri"/>
          <w:sz w:val="22"/>
          <w:szCs w:val="22"/>
        </w:rPr>
        <w:t xml:space="preserve">        (5) </w:t>
      </w:r>
      <w:r w:rsidRPr="00EC2034">
        <w:rPr>
          <w:rFonts w:ascii="Calibri" w:hAnsi="Calibri" w:cs="Calibri"/>
          <w:sz w:val="22"/>
          <w:szCs w:val="22"/>
        </w:rPr>
        <w:t>Барањето може да се поднесе најдоцна до истекот на рокот на застареност</w:t>
      </w:r>
      <w:r w:rsidRPr="00BF6072">
        <w:rPr>
          <w:rFonts w:ascii="Calibri" w:hAnsi="Calibri" w:cs="Calibri"/>
          <w:sz w:val="22"/>
          <w:szCs w:val="22"/>
        </w:rPr>
        <w:t>, сметано од денот</w:t>
      </w:r>
      <w:r w:rsidRPr="00BF6072">
        <w:rPr>
          <w:rFonts w:ascii="Calibri" w:hAnsi="Calibri" w:cs="Calibri"/>
          <w:spacing w:val="80"/>
          <w:sz w:val="22"/>
          <w:szCs w:val="22"/>
        </w:rPr>
        <w:t xml:space="preserve"> </w:t>
      </w:r>
      <w:r w:rsidRPr="00BF6072">
        <w:rPr>
          <w:rFonts w:ascii="Calibri" w:hAnsi="Calibri" w:cs="Calibri"/>
          <w:sz w:val="22"/>
          <w:szCs w:val="22"/>
        </w:rPr>
        <w:t xml:space="preserve">на настанувањето на повредата предизвикана од каснување од бездомни кучиња, случени на јавните површини на подрачјето на Општина </w:t>
      </w:r>
      <w:r>
        <w:rPr>
          <w:rFonts w:ascii="Calibri" w:hAnsi="Calibri" w:cs="Calibri"/>
          <w:sz w:val="22"/>
          <w:szCs w:val="22"/>
          <w:lang w:val="mk-MK"/>
        </w:rPr>
        <w:t>Дебрца.</w:t>
      </w:r>
    </w:p>
    <w:p w:rsidR="00EF32E9" w:rsidRPr="00BF6072" w:rsidRDefault="00EF32E9" w:rsidP="00EF32E9">
      <w:pPr>
        <w:widowControl w:val="0"/>
        <w:tabs>
          <w:tab w:val="left" w:pos="623"/>
        </w:tabs>
        <w:autoSpaceDE w:val="0"/>
        <w:ind w:right="111"/>
        <w:jc w:val="both"/>
        <w:rPr>
          <w:rFonts w:ascii="Calibri" w:hAnsi="Calibri" w:cs="Calibri"/>
          <w:sz w:val="22"/>
          <w:szCs w:val="22"/>
        </w:rPr>
      </w:pPr>
      <w:r w:rsidRPr="00BF6072">
        <w:rPr>
          <w:rFonts w:ascii="Calibri" w:hAnsi="Calibri" w:cs="Calibri"/>
          <w:sz w:val="22"/>
          <w:szCs w:val="22"/>
        </w:rPr>
        <w:t xml:space="preserve">          (6) По истекот на рокот од став (</w:t>
      </w:r>
      <w:r>
        <w:rPr>
          <w:rFonts w:ascii="Calibri" w:hAnsi="Calibri" w:cs="Calibri"/>
          <w:sz w:val="22"/>
          <w:szCs w:val="22"/>
          <w:lang w:val="mk-MK"/>
        </w:rPr>
        <w:t>5</w:t>
      </w:r>
      <w:r w:rsidRPr="00BF6072">
        <w:rPr>
          <w:rFonts w:ascii="Calibri" w:hAnsi="Calibri" w:cs="Calibri"/>
          <w:sz w:val="22"/>
          <w:szCs w:val="22"/>
        </w:rPr>
        <w:t>) на овој член, Комисијата нема да постапува по поднесените барања и истите ќе ги одбие со заклучок.</w:t>
      </w:r>
    </w:p>
    <w:p w:rsidR="00EF32E9" w:rsidRPr="00BF6072" w:rsidRDefault="00EF32E9" w:rsidP="00EF32E9">
      <w:pPr>
        <w:ind w:firstLine="360"/>
        <w:jc w:val="both"/>
        <w:rPr>
          <w:rFonts w:ascii="Calibri" w:hAnsi="Calibri" w:cs="Calibri"/>
          <w:sz w:val="22"/>
          <w:szCs w:val="22"/>
        </w:rPr>
      </w:pPr>
    </w:p>
    <w:p w:rsidR="00EF32E9" w:rsidRPr="00BF6072" w:rsidRDefault="00EF32E9" w:rsidP="00EF32E9">
      <w:pPr>
        <w:rPr>
          <w:rFonts w:ascii="Calibri" w:hAnsi="Calibri" w:cs="Calibri"/>
          <w:b/>
          <w:bCs/>
          <w:sz w:val="22"/>
          <w:szCs w:val="22"/>
        </w:rPr>
      </w:pPr>
      <w:r w:rsidRPr="00BF6072">
        <w:rPr>
          <w:rFonts w:ascii="Calibri" w:hAnsi="Calibri" w:cs="Calibri"/>
          <w:b/>
          <w:bCs/>
          <w:sz w:val="22"/>
          <w:szCs w:val="22"/>
        </w:rPr>
        <w:t>КОМИСИЈА</w:t>
      </w:r>
    </w:p>
    <w:p w:rsidR="00EF32E9" w:rsidRPr="00BF6072" w:rsidRDefault="00EF32E9" w:rsidP="00EF32E9">
      <w:pPr>
        <w:ind w:left="3600" w:firstLine="720"/>
        <w:rPr>
          <w:rFonts w:ascii="Calibri" w:hAnsi="Calibri" w:cs="Calibri"/>
          <w:b/>
          <w:bCs/>
          <w:sz w:val="22"/>
          <w:szCs w:val="22"/>
        </w:rPr>
      </w:pPr>
      <w:r w:rsidRPr="00BF6072">
        <w:rPr>
          <w:rFonts w:ascii="Calibri" w:hAnsi="Calibri" w:cs="Calibri"/>
          <w:b/>
          <w:bCs/>
          <w:sz w:val="22"/>
          <w:szCs w:val="22"/>
        </w:rPr>
        <w:t>Член 4</w:t>
      </w:r>
    </w:p>
    <w:p w:rsidR="00EF32E9" w:rsidRPr="00BF6072" w:rsidRDefault="00EF32E9" w:rsidP="00EF32E9">
      <w:pPr>
        <w:widowControl w:val="0"/>
        <w:tabs>
          <w:tab w:val="left" w:pos="619"/>
        </w:tabs>
        <w:autoSpaceDE w:val="0"/>
        <w:spacing w:before="5"/>
        <w:ind w:right="110"/>
        <w:jc w:val="both"/>
        <w:rPr>
          <w:rFonts w:ascii="Calibri" w:hAnsi="Calibri" w:cs="Calibri"/>
          <w:sz w:val="22"/>
          <w:szCs w:val="22"/>
        </w:rPr>
      </w:pPr>
      <w:r w:rsidRPr="00BF6072">
        <w:rPr>
          <w:rFonts w:ascii="Calibri" w:hAnsi="Calibri" w:cs="Calibri"/>
          <w:sz w:val="22"/>
          <w:szCs w:val="22"/>
        </w:rPr>
        <w:t xml:space="preserve">(1) За утврдување и определување на висината на надоместокот, Градоначалникот формира Комисија за постапување по барања за надоместок на штета предизвикана од каснувања од бездомни кучиња на граѓани на подрачјето на Општина </w:t>
      </w:r>
      <w:r>
        <w:rPr>
          <w:rFonts w:ascii="Calibri" w:hAnsi="Calibri" w:cs="Calibri"/>
          <w:sz w:val="22"/>
          <w:szCs w:val="22"/>
          <w:lang w:val="mk-MK"/>
        </w:rPr>
        <w:t>Дебрца</w:t>
      </w:r>
      <w:r w:rsidRPr="00BF6072">
        <w:rPr>
          <w:rFonts w:ascii="Calibri" w:hAnsi="Calibri" w:cs="Calibri"/>
          <w:sz w:val="22"/>
          <w:szCs w:val="22"/>
        </w:rPr>
        <w:t xml:space="preserve"> (во понатамошниот текст: Комисија).</w:t>
      </w:r>
    </w:p>
    <w:p w:rsidR="00EF32E9" w:rsidRPr="00BF6072" w:rsidRDefault="00EF32E9" w:rsidP="00EF32E9">
      <w:pPr>
        <w:rPr>
          <w:rFonts w:ascii="Calibri" w:hAnsi="Calibri" w:cs="Calibri"/>
          <w:sz w:val="22"/>
          <w:szCs w:val="22"/>
        </w:rPr>
      </w:pPr>
      <w:r w:rsidRPr="00BF6072">
        <w:rPr>
          <w:rFonts w:ascii="Calibri" w:hAnsi="Calibri" w:cs="Calibri"/>
          <w:sz w:val="22"/>
          <w:szCs w:val="22"/>
        </w:rPr>
        <w:t>(2) Мандатот на Комисијата трае една година.</w:t>
      </w:r>
    </w:p>
    <w:p w:rsidR="00EF32E9" w:rsidRPr="00BF6072" w:rsidRDefault="00EF32E9" w:rsidP="00EF32E9">
      <w:pPr>
        <w:rPr>
          <w:rFonts w:ascii="Calibri" w:hAnsi="Calibri" w:cs="Calibri"/>
          <w:sz w:val="22"/>
          <w:szCs w:val="22"/>
        </w:rPr>
      </w:pPr>
      <w:r w:rsidRPr="00BF6072">
        <w:rPr>
          <w:rFonts w:ascii="Calibri" w:hAnsi="Calibri" w:cs="Calibri"/>
          <w:sz w:val="22"/>
          <w:szCs w:val="22"/>
        </w:rPr>
        <w:t xml:space="preserve">(3) Комисијата е составена од </w:t>
      </w:r>
      <w:r>
        <w:rPr>
          <w:rFonts w:ascii="Calibri" w:hAnsi="Calibri" w:cs="Calibri"/>
          <w:sz w:val="22"/>
          <w:szCs w:val="22"/>
          <w:lang w:val="mk-MK"/>
        </w:rPr>
        <w:t>3</w:t>
      </w:r>
      <w:r w:rsidRPr="00BF6072">
        <w:rPr>
          <w:rFonts w:ascii="Calibri" w:hAnsi="Calibri" w:cs="Calibri"/>
          <w:sz w:val="22"/>
          <w:szCs w:val="22"/>
        </w:rPr>
        <w:t xml:space="preserve"> член</w:t>
      </w:r>
      <w:r>
        <w:rPr>
          <w:rFonts w:ascii="Calibri" w:hAnsi="Calibri" w:cs="Calibri"/>
          <w:sz w:val="22"/>
          <w:szCs w:val="22"/>
          <w:lang w:val="mk-MK"/>
        </w:rPr>
        <w:t>ови од кои двајца членови се од редот на вработените на Општина Дебрца и еден од Јавното претпријатие за комунална дејност „Дебрца“.</w:t>
      </w:r>
    </w:p>
    <w:p w:rsidR="00EF32E9" w:rsidRDefault="00EF32E9" w:rsidP="00EF32E9">
      <w:pPr>
        <w:ind w:left="3600" w:firstLine="720"/>
        <w:rPr>
          <w:rFonts w:ascii="Calibri" w:hAnsi="Calibri" w:cs="Calibri"/>
          <w:sz w:val="22"/>
          <w:szCs w:val="22"/>
          <w:lang w:val="mk-MK"/>
        </w:rPr>
      </w:pPr>
    </w:p>
    <w:p w:rsidR="00EF32E9" w:rsidRPr="00BF6072" w:rsidRDefault="00EF32E9" w:rsidP="00EF32E9">
      <w:pPr>
        <w:ind w:left="3600" w:firstLine="720"/>
        <w:rPr>
          <w:rFonts w:ascii="Calibri" w:hAnsi="Calibri" w:cs="Calibri"/>
          <w:b/>
          <w:bCs/>
          <w:sz w:val="22"/>
          <w:szCs w:val="22"/>
        </w:rPr>
      </w:pPr>
      <w:r w:rsidRPr="00BF6072">
        <w:rPr>
          <w:rFonts w:ascii="Calibri" w:hAnsi="Calibri" w:cs="Calibri"/>
          <w:b/>
          <w:bCs/>
          <w:sz w:val="22"/>
          <w:szCs w:val="22"/>
        </w:rPr>
        <w:t>Член 5</w:t>
      </w:r>
    </w:p>
    <w:p w:rsidR="00EF32E9" w:rsidRPr="00BF6072" w:rsidRDefault="00EF32E9" w:rsidP="00EF32E9">
      <w:pPr>
        <w:ind w:firstLine="720"/>
        <w:jc w:val="both"/>
        <w:rPr>
          <w:rFonts w:ascii="Calibri" w:hAnsi="Calibri" w:cs="Calibri"/>
          <w:sz w:val="22"/>
          <w:szCs w:val="22"/>
        </w:rPr>
      </w:pPr>
      <w:proofErr w:type="gramStart"/>
      <w:r w:rsidRPr="00BF6072">
        <w:rPr>
          <w:rFonts w:ascii="Calibri" w:hAnsi="Calibri" w:cs="Calibri"/>
          <w:sz w:val="22"/>
          <w:szCs w:val="22"/>
        </w:rPr>
        <w:t>На членовите на Комисијата не им следува месечен надоместок за учество во работата.</w:t>
      </w:r>
      <w:proofErr w:type="gramEnd"/>
    </w:p>
    <w:p w:rsidR="00EF32E9" w:rsidRPr="002F0DB8" w:rsidRDefault="00EF32E9" w:rsidP="00EF32E9">
      <w:pPr>
        <w:rPr>
          <w:rFonts w:ascii="Calibri" w:hAnsi="Calibri" w:cs="Calibri"/>
          <w:sz w:val="22"/>
          <w:szCs w:val="22"/>
          <w:lang w:val="mk-MK"/>
        </w:rPr>
      </w:pPr>
    </w:p>
    <w:p w:rsidR="00EF32E9" w:rsidRPr="00BF6072" w:rsidRDefault="00EF32E9" w:rsidP="00EF32E9">
      <w:pPr>
        <w:rPr>
          <w:rFonts w:ascii="Calibri" w:hAnsi="Calibri" w:cs="Calibri"/>
          <w:sz w:val="22"/>
          <w:szCs w:val="22"/>
        </w:rPr>
      </w:pPr>
    </w:p>
    <w:p w:rsidR="00EF32E9" w:rsidRPr="00BF6072" w:rsidRDefault="00EF32E9" w:rsidP="00EF32E9">
      <w:pPr>
        <w:rPr>
          <w:rFonts w:ascii="Calibri" w:hAnsi="Calibri" w:cs="Calibri"/>
          <w:b/>
          <w:bCs/>
          <w:sz w:val="22"/>
          <w:szCs w:val="22"/>
        </w:rPr>
      </w:pPr>
      <w:r w:rsidRPr="00BF6072">
        <w:rPr>
          <w:rFonts w:ascii="Calibri" w:hAnsi="Calibri" w:cs="Calibri"/>
          <w:b/>
          <w:bCs/>
          <w:sz w:val="22"/>
          <w:szCs w:val="22"/>
        </w:rPr>
        <w:t>РАБОТА НА КОМИСИЈАТА</w:t>
      </w:r>
    </w:p>
    <w:p w:rsidR="00EF32E9" w:rsidRPr="00BF6072" w:rsidRDefault="00EF32E9" w:rsidP="00EF32E9">
      <w:pPr>
        <w:ind w:left="3600" w:firstLine="720"/>
        <w:rPr>
          <w:rFonts w:ascii="Calibri" w:hAnsi="Calibri" w:cs="Calibri"/>
          <w:b/>
          <w:bCs/>
          <w:sz w:val="22"/>
          <w:szCs w:val="22"/>
        </w:rPr>
      </w:pPr>
      <w:r w:rsidRPr="00BF6072">
        <w:rPr>
          <w:rFonts w:ascii="Calibri" w:hAnsi="Calibri" w:cs="Calibri"/>
          <w:b/>
          <w:bCs/>
          <w:sz w:val="22"/>
          <w:szCs w:val="22"/>
        </w:rPr>
        <w:t>Член 6</w:t>
      </w:r>
    </w:p>
    <w:p w:rsidR="00EF32E9" w:rsidRPr="00BF6072" w:rsidRDefault="00EF32E9" w:rsidP="00EF32E9">
      <w:pPr>
        <w:rPr>
          <w:rFonts w:ascii="Calibri" w:hAnsi="Calibri" w:cs="Calibri"/>
          <w:sz w:val="22"/>
          <w:szCs w:val="22"/>
        </w:rPr>
      </w:pPr>
      <w:r w:rsidRPr="00BF6072">
        <w:rPr>
          <w:rFonts w:ascii="Calibri" w:hAnsi="Calibri" w:cs="Calibri"/>
          <w:sz w:val="22"/>
          <w:szCs w:val="22"/>
        </w:rPr>
        <w:t>Комисијата:</w:t>
      </w:r>
    </w:p>
    <w:p w:rsidR="00EF32E9" w:rsidRPr="00BF6072" w:rsidRDefault="00EF32E9" w:rsidP="00AB029A">
      <w:pPr>
        <w:numPr>
          <w:ilvl w:val="0"/>
          <w:numId w:val="44"/>
        </w:numPr>
        <w:autoSpaceDN/>
        <w:spacing w:line="278" w:lineRule="auto"/>
        <w:rPr>
          <w:rFonts w:ascii="Calibri" w:hAnsi="Calibri" w:cs="Calibri"/>
          <w:sz w:val="22"/>
          <w:szCs w:val="22"/>
        </w:rPr>
      </w:pPr>
      <w:r w:rsidRPr="00BF6072">
        <w:rPr>
          <w:rFonts w:ascii="Calibri" w:hAnsi="Calibri" w:cs="Calibri"/>
          <w:sz w:val="22"/>
          <w:szCs w:val="22"/>
        </w:rPr>
        <w:t>ги разгледува Барањата;</w:t>
      </w:r>
    </w:p>
    <w:p w:rsidR="00EF32E9" w:rsidRPr="00BF6072" w:rsidRDefault="00EF32E9" w:rsidP="00AB029A">
      <w:pPr>
        <w:numPr>
          <w:ilvl w:val="0"/>
          <w:numId w:val="44"/>
        </w:numPr>
        <w:autoSpaceDN/>
        <w:spacing w:line="278" w:lineRule="auto"/>
        <w:rPr>
          <w:rFonts w:ascii="Calibri" w:hAnsi="Calibri" w:cs="Calibri"/>
          <w:sz w:val="22"/>
          <w:szCs w:val="22"/>
        </w:rPr>
      </w:pPr>
      <w:proofErr w:type="gramStart"/>
      <w:r w:rsidRPr="00BF6072">
        <w:rPr>
          <w:rFonts w:ascii="Calibri" w:hAnsi="Calibri" w:cs="Calibri"/>
          <w:sz w:val="22"/>
          <w:szCs w:val="22"/>
        </w:rPr>
        <w:t>дава</w:t>
      </w:r>
      <w:proofErr w:type="gramEnd"/>
      <w:r w:rsidRPr="00BF6072">
        <w:rPr>
          <w:rFonts w:ascii="Calibri" w:hAnsi="Calibri" w:cs="Calibri"/>
          <w:sz w:val="22"/>
          <w:szCs w:val="22"/>
        </w:rPr>
        <w:t xml:space="preserve"> предлог за висината на надоместокот.</w:t>
      </w:r>
    </w:p>
    <w:p w:rsidR="00EF32E9" w:rsidRPr="00BF6072" w:rsidRDefault="00EF32E9" w:rsidP="00EF32E9">
      <w:pPr>
        <w:ind w:left="720"/>
        <w:rPr>
          <w:rFonts w:ascii="Calibri" w:hAnsi="Calibri" w:cs="Calibri"/>
          <w:sz w:val="22"/>
          <w:szCs w:val="22"/>
        </w:rPr>
      </w:pPr>
    </w:p>
    <w:p w:rsidR="00EF32E9" w:rsidRPr="00BF6072" w:rsidRDefault="00EF32E9" w:rsidP="00EF32E9">
      <w:pPr>
        <w:ind w:left="3600" w:firstLine="720"/>
        <w:rPr>
          <w:rFonts w:ascii="Calibri" w:hAnsi="Calibri" w:cs="Calibri"/>
          <w:b/>
          <w:bCs/>
          <w:sz w:val="22"/>
          <w:szCs w:val="22"/>
        </w:rPr>
      </w:pPr>
      <w:r w:rsidRPr="00BF6072">
        <w:rPr>
          <w:rFonts w:ascii="Calibri" w:hAnsi="Calibri" w:cs="Calibri"/>
          <w:b/>
          <w:bCs/>
          <w:sz w:val="22"/>
          <w:szCs w:val="22"/>
        </w:rPr>
        <w:t>Член 7</w:t>
      </w:r>
    </w:p>
    <w:p w:rsidR="00EF32E9" w:rsidRPr="00BF6072" w:rsidRDefault="00EF32E9" w:rsidP="00AB029A">
      <w:pPr>
        <w:pStyle w:val="ListParagraph"/>
        <w:numPr>
          <w:ilvl w:val="0"/>
          <w:numId w:val="49"/>
        </w:numPr>
        <w:autoSpaceDN/>
        <w:spacing w:line="278" w:lineRule="auto"/>
        <w:rPr>
          <w:rFonts w:ascii="Calibri" w:hAnsi="Calibri" w:cs="Calibri"/>
          <w:sz w:val="22"/>
          <w:szCs w:val="22"/>
        </w:rPr>
      </w:pPr>
      <w:r w:rsidRPr="00BF6072">
        <w:rPr>
          <w:rFonts w:ascii="Calibri" w:hAnsi="Calibri" w:cs="Calibri"/>
          <w:sz w:val="22"/>
          <w:szCs w:val="22"/>
        </w:rPr>
        <w:t>Комисијата работи на седници.</w:t>
      </w:r>
    </w:p>
    <w:p w:rsidR="00EF32E9" w:rsidRPr="00BF6072" w:rsidRDefault="00EF32E9" w:rsidP="00AB029A">
      <w:pPr>
        <w:pStyle w:val="ListParagraph"/>
        <w:numPr>
          <w:ilvl w:val="0"/>
          <w:numId w:val="49"/>
        </w:numPr>
        <w:autoSpaceDN/>
        <w:spacing w:line="278" w:lineRule="auto"/>
        <w:jc w:val="both"/>
        <w:rPr>
          <w:rFonts w:ascii="Calibri" w:hAnsi="Calibri" w:cs="Calibri"/>
          <w:sz w:val="22"/>
          <w:szCs w:val="22"/>
        </w:rPr>
      </w:pPr>
      <w:r w:rsidRPr="00BF6072">
        <w:rPr>
          <w:rFonts w:ascii="Calibri" w:hAnsi="Calibri" w:cs="Calibri"/>
          <w:sz w:val="22"/>
          <w:szCs w:val="22"/>
        </w:rPr>
        <w:t>Доколку од доставената документација, Комисија</w:t>
      </w:r>
      <w:r>
        <w:rPr>
          <w:rFonts w:ascii="Calibri" w:hAnsi="Calibri" w:cs="Calibri"/>
          <w:sz w:val="22"/>
          <w:szCs w:val="22"/>
          <w:lang w:val="mk-MK"/>
        </w:rPr>
        <w:t>та</w:t>
      </w:r>
      <w:r w:rsidRPr="00BF6072">
        <w:rPr>
          <w:rFonts w:ascii="Calibri" w:hAnsi="Calibri" w:cs="Calibri"/>
          <w:sz w:val="22"/>
          <w:szCs w:val="22"/>
        </w:rPr>
        <w:t xml:space="preserve"> констатира дека не може со сигурност да се утврди фактичката состојба за последицата која настанала, може да побара и дополнителна документација за што Барателот е должен истата</w:t>
      </w:r>
      <w:r w:rsidRPr="00BF6072">
        <w:rPr>
          <w:rFonts w:ascii="Calibri" w:hAnsi="Calibri" w:cs="Calibri"/>
          <w:spacing w:val="40"/>
          <w:sz w:val="22"/>
          <w:szCs w:val="22"/>
        </w:rPr>
        <w:t xml:space="preserve"> </w:t>
      </w:r>
      <w:r w:rsidRPr="00BF6072">
        <w:rPr>
          <w:rFonts w:ascii="Calibri" w:hAnsi="Calibri" w:cs="Calibri"/>
          <w:sz w:val="22"/>
          <w:szCs w:val="22"/>
        </w:rPr>
        <w:t>да ја достави.</w:t>
      </w:r>
    </w:p>
    <w:p w:rsidR="00EF32E9" w:rsidRPr="00BF6072" w:rsidRDefault="00EF32E9" w:rsidP="00AB029A">
      <w:pPr>
        <w:pStyle w:val="ListParagraph"/>
        <w:widowControl w:val="0"/>
        <w:numPr>
          <w:ilvl w:val="0"/>
          <w:numId w:val="49"/>
        </w:numPr>
        <w:tabs>
          <w:tab w:val="left" w:pos="609"/>
        </w:tabs>
        <w:autoSpaceDE w:val="0"/>
        <w:ind w:right="112"/>
        <w:jc w:val="both"/>
        <w:rPr>
          <w:rFonts w:ascii="Calibri" w:hAnsi="Calibri" w:cs="Calibri"/>
          <w:sz w:val="22"/>
          <w:szCs w:val="22"/>
        </w:rPr>
      </w:pPr>
      <w:r w:rsidRPr="00BF6072">
        <w:rPr>
          <w:rFonts w:ascii="Calibri" w:hAnsi="Calibri" w:cs="Calibri"/>
          <w:sz w:val="22"/>
          <w:szCs w:val="22"/>
        </w:rPr>
        <w:t xml:space="preserve">За утврдување на фактичката состојба од претходниот став Комисијата може да побара вештачење, кое ќе биде изработено од овластени вештаци и на товар на Општина </w:t>
      </w:r>
      <w:r>
        <w:rPr>
          <w:rFonts w:ascii="Calibri" w:hAnsi="Calibri" w:cs="Calibri"/>
          <w:sz w:val="22"/>
          <w:szCs w:val="22"/>
          <w:lang w:val="mk-MK"/>
        </w:rPr>
        <w:t>Дебрца</w:t>
      </w:r>
      <w:r w:rsidRPr="00BF6072">
        <w:rPr>
          <w:rFonts w:ascii="Calibri" w:hAnsi="Calibri" w:cs="Calibri"/>
          <w:sz w:val="22"/>
          <w:szCs w:val="22"/>
        </w:rPr>
        <w:t>.</w:t>
      </w:r>
    </w:p>
    <w:p w:rsidR="00EF32E9" w:rsidRPr="00BF6072" w:rsidRDefault="00EF32E9" w:rsidP="00AB029A">
      <w:pPr>
        <w:pStyle w:val="ListParagraph"/>
        <w:widowControl w:val="0"/>
        <w:numPr>
          <w:ilvl w:val="0"/>
          <w:numId w:val="49"/>
        </w:numPr>
        <w:tabs>
          <w:tab w:val="left" w:pos="609"/>
        </w:tabs>
        <w:autoSpaceDE w:val="0"/>
        <w:ind w:right="112"/>
        <w:jc w:val="both"/>
        <w:rPr>
          <w:rFonts w:ascii="Calibri" w:hAnsi="Calibri" w:cs="Calibri"/>
          <w:sz w:val="22"/>
          <w:szCs w:val="22"/>
        </w:rPr>
      </w:pPr>
      <w:r w:rsidRPr="00BF6072">
        <w:rPr>
          <w:rFonts w:ascii="Calibri" w:hAnsi="Calibri" w:cs="Calibri"/>
          <w:sz w:val="22"/>
          <w:szCs w:val="22"/>
        </w:rPr>
        <w:lastRenderedPageBreak/>
        <w:t>Доколку Барателот не ја комплетира документацијата од став 2 на овој член, Барањето ќе се одбие како неосновано.</w:t>
      </w:r>
    </w:p>
    <w:p w:rsidR="00EF32E9" w:rsidRPr="00BF6072" w:rsidRDefault="00EF32E9" w:rsidP="00EF32E9">
      <w:pPr>
        <w:rPr>
          <w:rFonts w:ascii="Calibri" w:hAnsi="Calibri" w:cs="Calibri"/>
          <w:sz w:val="22"/>
          <w:szCs w:val="22"/>
        </w:rPr>
      </w:pPr>
    </w:p>
    <w:p w:rsidR="00EF32E9" w:rsidRPr="00BF6072" w:rsidRDefault="00EF32E9" w:rsidP="00EF32E9">
      <w:pPr>
        <w:pStyle w:val="Heading1"/>
        <w:ind w:left="454" w:right="811"/>
        <w:rPr>
          <w:rFonts w:ascii="Calibri" w:hAnsi="Calibri" w:cs="Calibri"/>
          <w:b/>
          <w:bCs/>
          <w:sz w:val="22"/>
          <w:szCs w:val="22"/>
        </w:rPr>
      </w:pPr>
      <w:r w:rsidRPr="00BF6072">
        <w:rPr>
          <w:rFonts w:ascii="Calibri" w:hAnsi="Calibri" w:cs="Calibri"/>
          <w:b/>
          <w:bCs/>
          <w:sz w:val="22"/>
          <w:szCs w:val="22"/>
        </w:rPr>
        <w:t>СЕДНИЦИ</w:t>
      </w:r>
      <w:r w:rsidRPr="00BF6072">
        <w:rPr>
          <w:rFonts w:ascii="Calibri" w:hAnsi="Calibri" w:cs="Calibri"/>
          <w:b/>
          <w:bCs/>
          <w:spacing w:val="1"/>
          <w:sz w:val="22"/>
          <w:szCs w:val="22"/>
        </w:rPr>
        <w:t xml:space="preserve"> </w:t>
      </w:r>
      <w:r w:rsidRPr="00BF6072">
        <w:rPr>
          <w:rFonts w:ascii="Calibri" w:hAnsi="Calibri" w:cs="Calibri"/>
          <w:b/>
          <w:bCs/>
          <w:sz w:val="22"/>
          <w:szCs w:val="22"/>
        </w:rPr>
        <w:t>НА</w:t>
      </w:r>
      <w:r w:rsidRPr="00BF6072">
        <w:rPr>
          <w:rFonts w:ascii="Calibri" w:hAnsi="Calibri" w:cs="Calibri"/>
          <w:b/>
          <w:bCs/>
          <w:spacing w:val="-4"/>
          <w:sz w:val="22"/>
          <w:szCs w:val="22"/>
        </w:rPr>
        <w:t xml:space="preserve"> </w:t>
      </w:r>
      <w:r w:rsidRPr="00BF6072">
        <w:rPr>
          <w:rFonts w:ascii="Calibri" w:hAnsi="Calibri" w:cs="Calibri"/>
          <w:b/>
          <w:bCs/>
          <w:spacing w:val="-2"/>
          <w:sz w:val="22"/>
          <w:szCs w:val="22"/>
        </w:rPr>
        <w:t>КОМИСИЈАТА</w:t>
      </w:r>
    </w:p>
    <w:p w:rsidR="00EF32E9" w:rsidRPr="00BF6072" w:rsidRDefault="00EF32E9" w:rsidP="00EF32E9">
      <w:pPr>
        <w:ind w:left="4330"/>
        <w:jc w:val="both"/>
        <w:rPr>
          <w:rFonts w:ascii="Calibri" w:hAnsi="Calibri" w:cs="Calibri"/>
          <w:b/>
          <w:sz w:val="22"/>
          <w:szCs w:val="22"/>
        </w:rPr>
      </w:pPr>
      <w:r w:rsidRPr="00BF6072">
        <w:rPr>
          <w:rFonts w:ascii="Calibri" w:hAnsi="Calibri" w:cs="Calibri"/>
          <w:b/>
          <w:sz w:val="22"/>
          <w:szCs w:val="22"/>
        </w:rPr>
        <w:t>Член</w:t>
      </w:r>
      <w:r w:rsidRPr="00BF6072">
        <w:rPr>
          <w:rFonts w:ascii="Calibri" w:hAnsi="Calibri" w:cs="Calibri"/>
          <w:b/>
          <w:spacing w:val="-1"/>
          <w:sz w:val="22"/>
          <w:szCs w:val="22"/>
        </w:rPr>
        <w:t xml:space="preserve"> </w:t>
      </w:r>
      <w:r w:rsidRPr="00BF6072">
        <w:rPr>
          <w:rFonts w:ascii="Calibri" w:hAnsi="Calibri" w:cs="Calibri"/>
          <w:b/>
          <w:spacing w:val="-10"/>
          <w:sz w:val="22"/>
          <w:szCs w:val="22"/>
        </w:rPr>
        <w:t>8</w:t>
      </w:r>
    </w:p>
    <w:p w:rsidR="00EF32E9" w:rsidRPr="002F0DB8" w:rsidRDefault="00EF32E9" w:rsidP="00AB029A">
      <w:pPr>
        <w:pStyle w:val="ListParagraph"/>
        <w:widowControl w:val="0"/>
        <w:numPr>
          <w:ilvl w:val="0"/>
          <w:numId w:val="51"/>
        </w:numPr>
        <w:tabs>
          <w:tab w:val="left" w:pos="605"/>
        </w:tabs>
        <w:autoSpaceDE w:val="0"/>
        <w:spacing w:before="3"/>
        <w:ind w:right="108" w:firstLine="0"/>
        <w:contextualSpacing w:val="0"/>
        <w:jc w:val="both"/>
        <w:rPr>
          <w:rFonts w:ascii="Calibri" w:hAnsi="Calibri" w:cs="Calibri"/>
          <w:sz w:val="22"/>
          <w:szCs w:val="22"/>
        </w:rPr>
      </w:pPr>
      <w:r w:rsidRPr="002F0DB8">
        <w:rPr>
          <w:rFonts w:ascii="Calibri" w:hAnsi="Calibri" w:cs="Calibri"/>
          <w:sz w:val="22"/>
          <w:szCs w:val="22"/>
        </w:rPr>
        <w:t>Седниците на Комисијата ги свикува и со нив раководи Претседателот на Комисијата, кој се грижи за организацијата и работата на Комисијата.</w:t>
      </w:r>
      <w:r w:rsidRPr="002F0DB8">
        <w:rPr>
          <w:rFonts w:ascii="Calibri" w:hAnsi="Calibri" w:cs="Calibri"/>
          <w:sz w:val="22"/>
          <w:szCs w:val="22"/>
          <w:lang w:val="mk-MK"/>
        </w:rPr>
        <w:t xml:space="preserve"> </w:t>
      </w:r>
    </w:p>
    <w:p w:rsidR="00EF32E9" w:rsidRPr="002F0DB8" w:rsidRDefault="00EF32E9" w:rsidP="00EF32E9">
      <w:pPr>
        <w:pStyle w:val="ListParagraph"/>
        <w:widowControl w:val="0"/>
        <w:tabs>
          <w:tab w:val="left" w:pos="605"/>
        </w:tabs>
        <w:autoSpaceDE w:val="0"/>
        <w:spacing w:before="3"/>
        <w:ind w:left="220" w:right="108"/>
        <w:contextualSpacing w:val="0"/>
        <w:jc w:val="both"/>
        <w:rPr>
          <w:rFonts w:ascii="Calibri" w:hAnsi="Calibri" w:cs="Calibri"/>
          <w:sz w:val="22"/>
          <w:szCs w:val="22"/>
        </w:rPr>
      </w:pPr>
    </w:p>
    <w:p w:rsidR="00EF32E9" w:rsidRPr="00AC6377" w:rsidRDefault="00EF32E9" w:rsidP="00EF32E9">
      <w:pPr>
        <w:pStyle w:val="BodyText"/>
        <w:rPr>
          <w:rFonts w:ascii="Calibri" w:hAnsi="Calibri" w:cs="Calibri"/>
          <w:sz w:val="22"/>
          <w:szCs w:val="22"/>
        </w:rPr>
      </w:pPr>
    </w:p>
    <w:p w:rsidR="00EF32E9" w:rsidRPr="00AC6377" w:rsidRDefault="00EF32E9" w:rsidP="00AB029A">
      <w:pPr>
        <w:pStyle w:val="ListParagraph"/>
        <w:widowControl w:val="0"/>
        <w:numPr>
          <w:ilvl w:val="0"/>
          <w:numId w:val="51"/>
        </w:numPr>
        <w:tabs>
          <w:tab w:val="left" w:pos="634"/>
        </w:tabs>
        <w:autoSpaceDE w:val="0"/>
        <w:spacing w:line="242" w:lineRule="auto"/>
        <w:ind w:right="118" w:firstLine="0"/>
        <w:contextualSpacing w:val="0"/>
        <w:jc w:val="both"/>
        <w:rPr>
          <w:rFonts w:ascii="Calibri" w:hAnsi="Calibri" w:cs="Calibri"/>
          <w:sz w:val="22"/>
          <w:szCs w:val="22"/>
        </w:rPr>
      </w:pPr>
      <w:r w:rsidRPr="00AC6377">
        <w:rPr>
          <w:rFonts w:ascii="Calibri" w:hAnsi="Calibri" w:cs="Calibri"/>
          <w:sz w:val="22"/>
          <w:szCs w:val="22"/>
        </w:rPr>
        <w:t>На покана на Претседателот на Комисијата, на седниците на Комисијата може да присуствува и Барателот и сведоците на настанот (доколку има).</w:t>
      </w:r>
    </w:p>
    <w:p w:rsidR="00EF32E9" w:rsidRPr="00AC6377" w:rsidRDefault="00EF32E9" w:rsidP="00EF32E9">
      <w:pPr>
        <w:pStyle w:val="BodyText"/>
        <w:spacing w:before="11"/>
        <w:rPr>
          <w:rFonts w:ascii="Calibri" w:hAnsi="Calibri" w:cs="Calibri"/>
          <w:sz w:val="22"/>
          <w:szCs w:val="22"/>
        </w:rPr>
      </w:pPr>
    </w:p>
    <w:p w:rsidR="00EF32E9" w:rsidRPr="00AC6377" w:rsidRDefault="00EF32E9" w:rsidP="00AB029A">
      <w:pPr>
        <w:pStyle w:val="ListParagraph"/>
        <w:widowControl w:val="0"/>
        <w:numPr>
          <w:ilvl w:val="0"/>
          <w:numId w:val="51"/>
        </w:numPr>
        <w:tabs>
          <w:tab w:val="left" w:pos="667"/>
        </w:tabs>
        <w:autoSpaceDE w:val="0"/>
        <w:spacing w:line="237" w:lineRule="auto"/>
        <w:ind w:right="111" w:firstLine="0"/>
        <w:contextualSpacing w:val="0"/>
        <w:jc w:val="both"/>
        <w:rPr>
          <w:rFonts w:ascii="Calibri" w:hAnsi="Calibri" w:cs="Calibri"/>
          <w:sz w:val="22"/>
          <w:szCs w:val="22"/>
        </w:rPr>
      </w:pPr>
      <w:r w:rsidRPr="00AC6377">
        <w:rPr>
          <w:rFonts w:ascii="Calibri" w:hAnsi="Calibri" w:cs="Calibri"/>
          <w:sz w:val="22"/>
          <w:szCs w:val="22"/>
        </w:rPr>
        <w:t>По исказите на Барателот и на сведоците, прашања до нив може да постави секој член на Комисијата.</w:t>
      </w:r>
    </w:p>
    <w:p w:rsidR="00EF32E9" w:rsidRPr="00BF6072" w:rsidRDefault="00EF32E9" w:rsidP="00EF32E9">
      <w:pPr>
        <w:pStyle w:val="Heading1"/>
        <w:ind w:left="3600" w:firstLine="720"/>
        <w:jc w:val="both"/>
        <w:rPr>
          <w:rFonts w:ascii="Calibri" w:hAnsi="Calibri" w:cs="Calibri"/>
          <w:b/>
          <w:bCs/>
          <w:sz w:val="22"/>
          <w:szCs w:val="22"/>
        </w:rPr>
      </w:pPr>
      <w:r w:rsidRPr="00BF6072">
        <w:rPr>
          <w:rFonts w:ascii="Calibri" w:hAnsi="Calibri" w:cs="Calibri"/>
          <w:b/>
          <w:bCs/>
          <w:sz w:val="22"/>
          <w:szCs w:val="22"/>
        </w:rPr>
        <w:t>Член</w:t>
      </w:r>
      <w:r w:rsidRPr="00BF6072">
        <w:rPr>
          <w:rFonts w:ascii="Calibri" w:hAnsi="Calibri" w:cs="Calibri"/>
          <w:b/>
          <w:bCs/>
          <w:spacing w:val="-1"/>
          <w:sz w:val="22"/>
          <w:szCs w:val="22"/>
        </w:rPr>
        <w:t xml:space="preserve"> </w:t>
      </w:r>
      <w:r w:rsidRPr="00BF6072">
        <w:rPr>
          <w:rFonts w:ascii="Calibri" w:hAnsi="Calibri" w:cs="Calibri"/>
          <w:b/>
          <w:bCs/>
          <w:spacing w:val="-10"/>
          <w:sz w:val="22"/>
          <w:szCs w:val="22"/>
        </w:rPr>
        <w:t>9</w:t>
      </w:r>
    </w:p>
    <w:p w:rsidR="00EF32E9" w:rsidRPr="00BF6072" w:rsidRDefault="00EF32E9" w:rsidP="00AB029A">
      <w:pPr>
        <w:pStyle w:val="ListParagraph"/>
        <w:widowControl w:val="0"/>
        <w:numPr>
          <w:ilvl w:val="0"/>
          <w:numId w:val="50"/>
        </w:numPr>
        <w:tabs>
          <w:tab w:val="left" w:pos="619"/>
        </w:tabs>
        <w:autoSpaceDE w:val="0"/>
        <w:spacing w:before="80" w:line="237" w:lineRule="auto"/>
        <w:ind w:right="112" w:firstLine="0"/>
        <w:contextualSpacing w:val="0"/>
        <w:jc w:val="both"/>
        <w:rPr>
          <w:rFonts w:ascii="Calibri" w:hAnsi="Calibri" w:cs="Calibri"/>
          <w:sz w:val="22"/>
          <w:szCs w:val="22"/>
        </w:rPr>
      </w:pPr>
      <w:r w:rsidRPr="00BF6072">
        <w:rPr>
          <w:rFonts w:ascii="Calibri" w:hAnsi="Calibri" w:cs="Calibri"/>
          <w:sz w:val="22"/>
          <w:szCs w:val="22"/>
        </w:rPr>
        <w:t>Доколку во текот на работата Комисијата утврди дека заради поконкретно утврдување</w:t>
      </w:r>
      <w:r w:rsidRPr="00BF6072">
        <w:rPr>
          <w:rFonts w:ascii="Calibri" w:hAnsi="Calibri" w:cs="Calibri"/>
          <w:spacing w:val="50"/>
          <w:w w:val="150"/>
          <w:sz w:val="22"/>
          <w:szCs w:val="22"/>
        </w:rPr>
        <w:t xml:space="preserve"> </w:t>
      </w:r>
      <w:r w:rsidRPr="00BF6072">
        <w:rPr>
          <w:rFonts w:ascii="Calibri" w:hAnsi="Calibri" w:cs="Calibri"/>
          <w:sz w:val="22"/>
          <w:szCs w:val="22"/>
        </w:rPr>
        <w:t>на</w:t>
      </w:r>
      <w:r w:rsidRPr="00BF6072">
        <w:rPr>
          <w:rFonts w:ascii="Calibri" w:hAnsi="Calibri" w:cs="Calibri"/>
          <w:spacing w:val="56"/>
          <w:w w:val="150"/>
          <w:sz w:val="22"/>
          <w:szCs w:val="22"/>
        </w:rPr>
        <w:t xml:space="preserve"> </w:t>
      </w:r>
      <w:r w:rsidRPr="00BF6072">
        <w:rPr>
          <w:rFonts w:ascii="Calibri" w:hAnsi="Calibri" w:cs="Calibri"/>
          <w:sz w:val="22"/>
          <w:szCs w:val="22"/>
        </w:rPr>
        <w:t>случајот</w:t>
      </w:r>
      <w:r w:rsidRPr="00BF6072">
        <w:rPr>
          <w:rFonts w:ascii="Calibri" w:hAnsi="Calibri" w:cs="Calibri"/>
          <w:spacing w:val="55"/>
          <w:w w:val="150"/>
          <w:sz w:val="22"/>
          <w:szCs w:val="22"/>
        </w:rPr>
        <w:t xml:space="preserve"> </w:t>
      </w:r>
      <w:r w:rsidRPr="00BF6072">
        <w:rPr>
          <w:rFonts w:ascii="Calibri" w:hAnsi="Calibri" w:cs="Calibri"/>
          <w:sz w:val="22"/>
          <w:szCs w:val="22"/>
        </w:rPr>
        <w:t>и</w:t>
      </w:r>
      <w:r w:rsidRPr="00BF6072">
        <w:rPr>
          <w:rFonts w:ascii="Calibri" w:hAnsi="Calibri" w:cs="Calibri"/>
          <w:spacing w:val="51"/>
          <w:w w:val="150"/>
          <w:sz w:val="22"/>
          <w:szCs w:val="22"/>
        </w:rPr>
        <w:t xml:space="preserve"> </w:t>
      </w:r>
      <w:r w:rsidRPr="00BF6072">
        <w:rPr>
          <w:rFonts w:ascii="Calibri" w:hAnsi="Calibri" w:cs="Calibri"/>
          <w:sz w:val="22"/>
          <w:szCs w:val="22"/>
        </w:rPr>
        <w:t>настаната</w:t>
      </w:r>
      <w:r w:rsidRPr="00BF6072">
        <w:rPr>
          <w:rFonts w:ascii="Calibri" w:hAnsi="Calibri" w:cs="Calibri"/>
          <w:spacing w:val="55"/>
          <w:w w:val="150"/>
          <w:sz w:val="22"/>
          <w:szCs w:val="22"/>
        </w:rPr>
        <w:t xml:space="preserve"> </w:t>
      </w:r>
      <w:r w:rsidRPr="00BF6072">
        <w:rPr>
          <w:rFonts w:ascii="Calibri" w:hAnsi="Calibri" w:cs="Calibri"/>
          <w:sz w:val="22"/>
          <w:szCs w:val="22"/>
        </w:rPr>
        <w:t>штета,</w:t>
      </w:r>
      <w:r w:rsidRPr="00BF6072">
        <w:rPr>
          <w:rFonts w:ascii="Calibri" w:hAnsi="Calibri" w:cs="Calibri"/>
          <w:spacing w:val="56"/>
          <w:w w:val="150"/>
          <w:sz w:val="22"/>
          <w:szCs w:val="22"/>
        </w:rPr>
        <w:t xml:space="preserve"> </w:t>
      </w:r>
      <w:r w:rsidRPr="00BF6072">
        <w:rPr>
          <w:rFonts w:ascii="Calibri" w:hAnsi="Calibri" w:cs="Calibri"/>
          <w:sz w:val="22"/>
          <w:szCs w:val="22"/>
        </w:rPr>
        <w:t>е</w:t>
      </w:r>
      <w:r w:rsidRPr="00BF6072">
        <w:rPr>
          <w:rFonts w:ascii="Calibri" w:hAnsi="Calibri" w:cs="Calibri"/>
          <w:spacing w:val="50"/>
          <w:w w:val="150"/>
          <w:sz w:val="22"/>
          <w:szCs w:val="22"/>
        </w:rPr>
        <w:t xml:space="preserve"> </w:t>
      </w:r>
      <w:r w:rsidRPr="00BF6072">
        <w:rPr>
          <w:rFonts w:ascii="Calibri" w:hAnsi="Calibri" w:cs="Calibri"/>
          <w:sz w:val="22"/>
          <w:szCs w:val="22"/>
        </w:rPr>
        <w:t>потребно</w:t>
      </w:r>
      <w:r w:rsidRPr="00BF6072">
        <w:rPr>
          <w:rFonts w:ascii="Calibri" w:hAnsi="Calibri" w:cs="Calibri"/>
          <w:spacing w:val="51"/>
          <w:w w:val="150"/>
          <w:sz w:val="22"/>
          <w:szCs w:val="22"/>
        </w:rPr>
        <w:t xml:space="preserve"> </w:t>
      </w:r>
      <w:r w:rsidRPr="00BF6072">
        <w:rPr>
          <w:rFonts w:ascii="Calibri" w:hAnsi="Calibri" w:cs="Calibri"/>
          <w:sz w:val="22"/>
          <w:szCs w:val="22"/>
        </w:rPr>
        <w:t>да</w:t>
      </w:r>
      <w:r w:rsidRPr="00BF6072">
        <w:rPr>
          <w:rFonts w:ascii="Calibri" w:hAnsi="Calibri" w:cs="Calibri"/>
          <w:spacing w:val="51"/>
          <w:w w:val="150"/>
          <w:sz w:val="22"/>
          <w:szCs w:val="22"/>
        </w:rPr>
        <w:t xml:space="preserve"> </w:t>
      </w:r>
      <w:r w:rsidRPr="00BF6072">
        <w:rPr>
          <w:rFonts w:ascii="Calibri" w:hAnsi="Calibri" w:cs="Calibri"/>
          <w:sz w:val="22"/>
          <w:szCs w:val="22"/>
        </w:rPr>
        <w:t>се</w:t>
      </w:r>
      <w:r w:rsidRPr="00BF6072">
        <w:rPr>
          <w:rFonts w:ascii="Calibri" w:hAnsi="Calibri" w:cs="Calibri"/>
          <w:spacing w:val="55"/>
          <w:w w:val="150"/>
          <w:sz w:val="22"/>
          <w:szCs w:val="22"/>
        </w:rPr>
        <w:t xml:space="preserve"> </w:t>
      </w:r>
      <w:r w:rsidRPr="00BF6072">
        <w:rPr>
          <w:rFonts w:ascii="Calibri" w:hAnsi="Calibri" w:cs="Calibri"/>
          <w:spacing w:val="-2"/>
          <w:sz w:val="22"/>
          <w:szCs w:val="22"/>
        </w:rPr>
        <w:t>сослушаат</w:t>
      </w:r>
      <w:r w:rsidRPr="00BF6072">
        <w:rPr>
          <w:rFonts w:ascii="Calibri" w:hAnsi="Calibri" w:cs="Calibri"/>
          <w:spacing w:val="-2"/>
          <w:sz w:val="22"/>
          <w:szCs w:val="22"/>
          <w:lang w:val="mk-MK"/>
        </w:rPr>
        <w:t xml:space="preserve"> б</w:t>
      </w:r>
      <w:r w:rsidRPr="00BF6072">
        <w:rPr>
          <w:rFonts w:ascii="Calibri" w:hAnsi="Calibri" w:cs="Calibri"/>
          <w:sz w:val="22"/>
          <w:szCs w:val="22"/>
        </w:rPr>
        <w:t>арателот како и сведоците на настанот, ако се наведени, Претседателот на Комисијата ќе закаже нова</w:t>
      </w:r>
      <w:r w:rsidRPr="00BF6072">
        <w:rPr>
          <w:rFonts w:ascii="Calibri" w:hAnsi="Calibri" w:cs="Calibri"/>
          <w:spacing w:val="-4"/>
          <w:sz w:val="22"/>
          <w:szCs w:val="22"/>
        </w:rPr>
        <w:t xml:space="preserve"> </w:t>
      </w:r>
      <w:r w:rsidRPr="00BF6072">
        <w:rPr>
          <w:rFonts w:ascii="Calibri" w:hAnsi="Calibri" w:cs="Calibri"/>
          <w:sz w:val="22"/>
          <w:szCs w:val="22"/>
        </w:rPr>
        <w:t>седница на</w:t>
      </w:r>
      <w:r w:rsidRPr="00BF6072">
        <w:rPr>
          <w:rFonts w:ascii="Calibri" w:hAnsi="Calibri" w:cs="Calibri"/>
          <w:spacing w:val="-4"/>
          <w:sz w:val="22"/>
          <w:szCs w:val="22"/>
        </w:rPr>
        <w:t xml:space="preserve"> </w:t>
      </w:r>
      <w:r w:rsidRPr="00BF6072">
        <w:rPr>
          <w:rFonts w:ascii="Calibri" w:hAnsi="Calibri" w:cs="Calibri"/>
          <w:sz w:val="22"/>
          <w:szCs w:val="22"/>
        </w:rPr>
        <w:t>која ќе ги повика</w:t>
      </w:r>
      <w:r w:rsidRPr="00BF6072">
        <w:rPr>
          <w:rFonts w:ascii="Calibri" w:hAnsi="Calibri" w:cs="Calibri"/>
          <w:spacing w:val="-4"/>
          <w:sz w:val="22"/>
          <w:szCs w:val="22"/>
        </w:rPr>
        <w:t xml:space="preserve"> </w:t>
      </w:r>
      <w:r w:rsidRPr="00BF6072">
        <w:rPr>
          <w:rFonts w:ascii="Calibri" w:hAnsi="Calibri" w:cs="Calibri"/>
          <w:sz w:val="22"/>
          <w:szCs w:val="22"/>
        </w:rPr>
        <w:t>Барателот и сведоците.</w:t>
      </w:r>
    </w:p>
    <w:p w:rsidR="00EF32E9" w:rsidRPr="00BF6072" w:rsidRDefault="00EF32E9" w:rsidP="00EF32E9">
      <w:pPr>
        <w:pStyle w:val="BodyText"/>
        <w:spacing w:before="1"/>
        <w:rPr>
          <w:rFonts w:ascii="Calibri" w:hAnsi="Calibri" w:cs="Calibri"/>
          <w:sz w:val="22"/>
          <w:szCs w:val="22"/>
        </w:rPr>
      </w:pPr>
    </w:p>
    <w:p w:rsidR="00EF32E9" w:rsidRPr="00BF6072" w:rsidRDefault="00EF32E9" w:rsidP="00AB029A">
      <w:pPr>
        <w:pStyle w:val="ListParagraph"/>
        <w:widowControl w:val="0"/>
        <w:numPr>
          <w:ilvl w:val="0"/>
          <w:numId w:val="50"/>
        </w:numPr>
        <w:tabs>
          <w:tab w:val="left" w:pos="658"/>
        </w:tabs>
        <w:autoSpaceDE w:val="0"/>
        <w:ind w:right="108" w:firstLine="0"/>
        <w:contextualSpacing w:val="0"/>
        <w:jc w:val="both"/>
        <w:rPr>
          <w:rFonts w:ascii="Calibri" w:hAnsi="Calibri" w:cs="Calibri"/>
          <w:sz w:val="22"/>
          <w:szCs w:val="22"/>
        </w:rPr>
      </w:pPr>
      <w:r w:rsidRPr="00BF6072">
        <w:rPr>
          <w:rFonts w:ascii="Calibri" w:hAnsi="Calibri" w:cs="Calibri"/>
          <w:sz w:val="22"/>
          <w:szCs w:val="22"/>
        </w:rPr>
        <w:t>Доколку Комисијата утврди дека согласно доставената документација и дадените искази не е сторена штета на Барателот, или од исказите на Барателот односно на сведоците на настанот се утврди неверодостојност на истите, со заклучок Барањето ќе го одбие како неосновано.</w:t>
      </w:r>
    </w:p>
    <w:p w:rsidR="00EF32E9" w:rsidRPr="00BF6072" w:rsidRDefault="00EF32E9" w:rsidP="00EF32E9">
      <w:pPr>
        <w:widowControl w:val="0"/>
        <w:tabs>
          <w:tab w:val="left" w:pos="658"/>
        </w:tabs>
        <w:autoSpaceDE w:val="0"/>
        <w:ind w:right="108"/>
        <w:jc w:val="both"/>
        <w:rPr>
          <w:rFonts w:ascii="Calibri" w:hAnsi="Calibri" w:cs="Calibri"/>
          <w:sz w:val="22"/>
          <w:szCs w:val="22"/>
        </w:rPr>
      </w:pPr>
    </w:p>
    <w:p w:rsidR="00EF32E9" w:rsidRPr="00BF6072" w:rsidRDefault="00EF32E9" w:rsidP="00EF32E9">
      <w:pPr>
        <w:widowControl w:val="0"/>
        <w:tabs>
          <w:tab w:val="left" w:pos="658"/>
        </w:tabs>
        <w:autoSpaceDE w:val="0"/>
        <w:ind w:right="108"/>
        <w:jc w:val="both"/>
        <w:rPr>
          <w:rFonts w:ascii="Calibri" w:hAnsi="Calibri" w:cs="Calibri"/>
          <w:b/>
          <w:bCs/>
          <w:sz w:val="22"/>
          <w:szCs w:val="22"/>
        </w:rPr>
      </w:pPr>
      <w:r w:rsidRPr="00BF6072">
        <w:rPr>
          <w:rFonts w:ascii="Calibri" w:hAnsi="Calibri" w:cs="Calibri"/>
          <w:b/>
          <w:bCs/>
          <w:sz w:val="22"/>
          <w:szCs w:val="22"/>
        </w:rPr>
        <w:t>ЗАПИРАЊЕ</w:t>
      </w:r>
      <w:r w:rsidRPr="00BF6072">
        <w:rPr>
          <w:rFonts w:ascii="Calibri" w:hAnsi="Calibri" w:cs="Calibri"/>
          <w:b/>
          <w:bCs/>
          <w:spacing w:val="-17"/>
          <w:sz w:val="22"/>
          <w:szCs w:val="22"/>
        </w:rPr>
        <w:t xml:space="preserve"> </w:t>
      </w:r>
      <w:r w:rsidRPr="00BF6072">
        <w:rPr>
          <w:rFonts w:ascii="Calibri" w:hAnsi="Calibri" w:cs="Calibri"/>
          <w:b/>
          <w:bCs/>
          <w:sz w:val="22"/>
          <w:szCs w:val="22"/>
        </w:rPr>
        <w:t>НА</w:t>
      </w:r>
      <w:r w:rsidRPr="00BF6072">
        <w:rPr>
          <w:rFonts w:ascii="Calibri" w:hAnsi="Calibri" w:cs="Calibri"/>
          <w:b/>
          <w:bCs/>
          <w:spacing w:val="-17"/>
          <w:sz w:val="22"/>
          <w:szCs w:val="22"/>
        </w:rPr>
        <w:t xml:space="preserve"> </w:t>
      </w:r>
      <w:r w:rsidRPr="00BF6072">
        <w:rPr>
          <w:rFonts w:ascii="Calibri" w:hAnsi="Calibri" w:cs="Calibri"/>
          <w:b/>
          <w:bCs/>
          <w:sz w:val="22"/>
          <w:szCs w:val="22"/>
        </w:rPr>
        <w:t xml:space="preserve">ПОСТАПКАТА </w:t>
      </w:r>
    </w:p>
    <w:p w:rsidR="00EF32E9" w:rsidRPr="00BF6072" w:rsidRDefault="00EF32E9" w:rsidP="00EF32E9">
      <w:pPr>
        <w:widowControl w:val="0"/>
        <w:tabs>
          <w:tab w:val="left" w:pos="658"/>
        </w:tabs>
        <w:autoSpaceDE w:val="0"/>
        <w:ind w:right="108"/>
        <w:jc w:val="both"/>
        <w:rPr>
          <w:rFonts w:ascii="Calibri" w:hAnsi="Calibri" w:cs="Calibri"/>
          <w:b/>
          <w:bCs/>
          <w:sz w:val="22"/>
          <w:szCs w:val="22"/>
        </w:rPr>
      </w:pPr>
      <w:r w:rsidRPr="00BF6072">
        <w:rPr>
          <w:rFonts w:ascii="Calibri" w:hAnsi="Calibri" w:cs="Calibri"/>
          <w:b/>
          <w:bCs/>
          <w:sz w:val="22"/>
          <w:szCs w:val="22"/>
        </w:rPr>
        <w:tab/>
      </w:r>
      <w:r w:rsidRPr="00BF6072">
        <w:rPr>
          <w:rFonts w:ascii="Calibri" w:hAnsi="Calibri" w:cs="Calibri"/>
          <w:b/>
          <w:bCs/>
          <w:sz w:val="22"/>
          <w:szCs w:val="22"/>
        </w:rPr>
        <w:tab/>
      </w:r>
      <w:r w:rsidRPr="00BF6072">
        <w:rPr>
          <w:rFonts w:ascii="Calibri" w:hAnsi="Calibri" w:cs="Calibri"/>
          <w:b/>
          <w:bCs/>
          <w:sz w:val="22"/>
          <w:szCs w:val="22"/>
        </w:rPr>
        <w:tab/>
      </w:r>
      <w:r w:rsidRPr="00BF6072">
        <w:rPr>
          <w:rFonts w:ascii="Calibri" w:hAnsi="Calibri" w:cs="Calibri"/>
          <w:b/>
          <w:bCs/>
          <w:sz w:val="22"/>
          <w:szCs w:val="22"/>
        </w:rPr>
        <w:tab/>
      </w:r>
      <w:r w:rsidRPr="00BF6072">
        <w:rPr>
          <w:rFonts w:ascii="Calibri" w:hAnsi="Calibri" w:cs="Calibri"/>
          <w:b/>
          <w:bCs/>
          <w:sz w:val="22"/>
          <w:szCs w:val="22"/>
        </w:rPr>
        <w:tab/>
      </w:r>
      <w:r w:rsidRPr="00BF6072">
        <w:rPr>
          <w:rFonts w:ascii="Calibri" w:hAnsi="Calibri" w:cs="Calibri"/>
          <w:b/>
          <w:bCs/>
          <w:sz w:val="22"/>
          <w:szCs w:val="22"/>
        </w:rPr>
        <w:tab/>
      </w:r>
      <w:r w:rsidRPr="00BF6072">
        <w:rPr>
          <w:rFonts w:ascii="Calibri" w:hAnsi="Calibri" w:cs="Calibri"/>
          <w:b/>
          <w:bCs/>
          <w:sz w:val="22"/>
          <w:szCs w:val="22"/>
        </w:rPr>
        <w:tab/>
        <w:t>Член 10</w:t>
      </w:r>
    </w:p>
    <w:p w:rsidR="00EF32E9" w:rsidRPr="00BF6072" w:rsidRDefault="00EF32E9" w:rsidP="00EF32E9">
      <w:pPr>
        <w:pStyle w:val="BodyText"/>
        <w:spacing w:line="219" w:lineRule="exact"/>
        <w:ind w:left="220" w:firstLine="500"/>
        <w:jc w:val="both"/>
        <w:rPr>
          <w:rFonts w:ascii="Calibri" w:hAnsi="Calibri" w:cs="Calibri"/>
          <w:sz w:val="22"/>
          <w:szCs w:val="22"/>
        </w:rPr>
      </w:pPr>
      <w:r w:rsidRPr="00BF6072">
        <w:rPr>
          <w:rFonts w:ascii="Calibri" w:hAnsi="Calibri" w:cs="Calibri"/>
          <w:sz w:val="22"/>
          <w:szCs w:val="22"/>
        </w:rPr>
        <w:t>Доколку</w:t>
      </w:r>
      <w:r w:rsidRPr="00BF6072">
        <w:rPr>
          <w:rFonts w:ascii="Calibri" w:hAnsi="Calibri" w:cs="Calibri"/>
          <w:spacing w:val="51"/>
          <w:w w:val="150"/>
          <w:sz w:val="22"/>
          <w:szCs w:val="22"/>
        </w:rPr>
        <w:t xml:space="preserve"> </w:t>
      </w:r>
      <w:r w:rsidRPr="00BF6072">
        <w:rPr>
          <w:rFonts w:ascii="Calibri" w:hAnsi="Calibri" w:cs="Calibri"/>
          <w:sz w:val="22"/>
          <w:szCs w:val="22"/>
        </w:rPr>
        <w:t>Комисијата</w:t>
      </w:r>
      <w:r w:rsidRPr="00BF6072">
        <w:rPr>
          <w:rFonts w:ascii="Calibri" w:hAnsi="Calibri" w:cs="Calibri"/>
          <w:spacing w:val="52"/>
          <w:w w:val="150"/>
          <w:sz w:val="22"/>
          <w:szCs w:val="22"/>
        </w:rPr>
        <w:t xml:space="preserve"> </w:t>
      </w:r>
      <w:r w:rsidRPr="00BF6072">
        <w:rPr>
          <w:rFonts w:ascii="Calibri" w:hAnsi="Calibri" w:cs="Calibri"/>
          <w:sz w:val="22"/>
          <w:szCs w:val="22"/>
        </w:rPr>
        <w:t>утврди</w:t>
      </w:r>
      <w:r w:rsidRPr="00BF6072">
        <w:rPr>
          <w:rFonts w:ascii="Calibri" w:hAnsi="Calibri" w:cs="Calibri"/>
          <w:spacing w:val="50"/>
          <w:w w:val="150"/>
          <w:sz w:val="22"/>
          <w:szCs w:val="22"/>
        </w:rPr>
        <w:t xml:space="preserve"> </w:t>
      </w:r>
      <w:r w:rsidRPr="00BF6072">
        <w:rPr>
          <w:rFonts w:ascii="Calibri" w:hAnsi="Calibri" w:cs="Calibri"/>
          <w:sz w:val="22"/>
          <w:szCs w:val="22"/>
        </w:rPr>
        <w:t>дека</w:t>
      </w:r>
      <w:r w:rsidRPr="00BF6072">
        <w:rPr>
          <w:rFonts w:ascii="Calibri" w:hAnsi="Calibri" w:cs="Calibri"/>
          <w:spacing w:val="52"/>
          <w:w w:val="150"/>
          <w:sz w:val="22"/>
          <w:szCs w:val="22"/>
        </w:rPr>
        <w:t xml:space="preserve"> </w:t>
      </w:r>
      <w:r w:rsidRPr="00BF6072">
        <w:rPr>
          <w:rFonts w:ascii="Calibri" w:hAnsi="Calibri" w:cs="Calibri"/>
          <w:sz w:val="22"/>
          <w:szCs w:val="22"/>
        </w:rPr>
        <w:t>штетата</w:t>
      </w:r>
      <w:r w:rsidRPr="00BF6072">
        <w:rPr>
          <w:rFonts w:ascii="Calibri" w:hAnsi="Calibri" w:cs="Calibri"/>
          <w:spacing w:val="50"/>
          <w:w w:val="150"/>
          <w:sz w:val="22"/>
          <w:szCs w:val="22"/>
        </w:rPr>
        <w:t xml:space="preserve"> </w:t>
      </w:r>
      <w:r w:rsidRPr="00BF6072">
        <w:rPr>
          <w:rFonts w:ascii="Calibri" w:hAnsi="Calibri" w:cs="Calibri"/>
          <w:sz w:val="22"/>
          <w:szCs w:val="22"/>
        </w:rPr>
        <w:t>не</w:t>
      </w:r>
      <w:r w:rsidRPr="00BF6072">
        <w:rPr>
          <w:rFonts w:ascii="Calibri" w:hAnsi="Calibri" w:cs="Calibri"/>
          <w:spacing w:val="50"/>
          <w:w w:val="150"/>
          <w:sz w:val="22"/>
          <w:szCs w:val="22"/>
        </w:rPr>
        <w:t xml:space="preserve"> </w:t>
      </w:r>
      <w:r w:rsidRPr="00BF6072">
        <w:rPr>
          <w:rFonts w:ascii="Calibri" w:hAnsi="Calibri" w:cs="Calibri"/>
          <w:sz w:val="22"/>
          <w:szCs w:val="22"/>
        </w:rPr>
        <w:t>ја</w:t>
      </w:r>
      <w:r w:rsidRPr="00BF6072">
        <w:rPr>
          <w:rFonts w:ascii="Calibri" w:hAnsi="Calibri" w:cs="Calibri"/>
          <w:spacing w:val="51"/>
          <w:w w:val="150"/>
          <w:sz w:val="22"/>
          <w:szCs w:val="22"/>
        </w:rPr>
        <w:t xml:space="preserve"> </w:t>
      </w:r>
      <w:r w:rsidRPr="00BF6072">
        <w:rPr>
          <w:rFonts w:ascii="Calibri" w:hAnsi="Calibri" w:cs="Calibri"/>
          <w:sz w:val="22"/>
          <w:szCs w:val="22"/>
        </w:rPr>
        <w:t>причинило</w:t>
      </w:r>
      <w:r w:rsidRPr="00BF6072">
        <w:rPr>
          <w:rFonts w:ascii="Calibri" w:hAnsi="Calibri" w:cs="Calibri"/>
          <w:spacing w:val="50"/>
          <w:w w:val="150"/>
          <w:sz w:val="22"/>
          <w:szCs w:val="22"/>
        </w:rPr>
        <w:t xml:space="preserve"> </w:t>
      </w:r>
      <w:r w:rsidRPr="00BF6072">
        <w:rPr>
          <w:rFonts w:ascii="Calibri" w:hAnsi="Calibri" w:cs="Calibri"/>
          <w:sz w:val="22"/>
          <w:szCs w:val="22"/>
        </w:rPr>
        <w:t>бездомно</w:t>
      </w:r>
      <w:r w:rsidRPr="00BF6072">
        <w:rPr>
          <w:rFonts w:ascii="Calibri" w:hAnsi="Calibri" w:cs="Calibri"/>
          <w:spacing w:val="50"/>
          <w:w w:val="150"/>
          <w:sz w:val="22"/>
          <w:szCs w:val="22"/>
        </w:rPr>
        <w:t xml:space="preserve"> </w:t>
      </w:r>
      <w:r w:rsidRPr="00BF6072">
        <w:rPr>
          <w:rFonts w:ascii="Calibri" w:hAnsi="Calibri" w:cs="Calibri"/>
          <w:spacing w:val="-2"/>
          <w:sz w:val="22"/>
          <w:szCs w:val="22"/>
        </w:rPr>
        <w:t>куче,</w:t>
      </w:r>
      <w:r w:rsidRPr="00BF6072">
        <w:rPr>
          <w:rFonts w:ascii="Calibri" w:hAnsi="Calibri" w:cs="Calibri"/>
          <w:sz w:val="22"/>
          <w:szCs w:val="22"/>
          <w:lang w:val="mk-MK"/>
        </w:rPr>
        <w:t xml:space="preserve"> </w:t>
      </w:r>
      <w:r w:rsidRPr="00BF6072">
        <w:rPr>
          <w:rFonts w:ascii="Calibri" w:hAnsi="Calibri" w:cs="Calibri"/>
          <w:sz w:val="22"/>
          <w:szCs w:val="22"/>
        </w:rPr>
        <w:t xml:space="preserve">односно се пронајде сопственикот на кучето, Комисијата со заклучок ја запира постапката за барање на надомест </w:t>
      </w:r>
      <w:proofErr w:type="gramStart"/>
      <w:r w:rsidRPr="00BF6072">
        <w:rPr>
          <w:rFonts w:ascii="Calibri" w:hAnsi="Calibri" w:cs="Calibri"/>
          <w:sz w:val="22"/>
          <w:szCs w:val="22"/>
        </w:rPr>
        <w:t>и  ќе</w:t>
      </w:r>
      <w:proofErr w:type="gramEnd"/>
      <w:r w:rsidRPr="00BF6072">
        <w:rPr>
          <w:rFonts w:ascii="Calibri" w:hAnsi="Calibri" w:cs="Calibri"/>
          <w:sz w:val="22"/>
          <w:szCs w:val="22"/>
        </w:rPr>
        <w:t xml:space="preserve"> го упати </w:t>
      </w:r>
      <w:r>
        <w:rPr>
          <w:rFonts w:ascii="Calibri" w:hAnsi="Calibri" w:cs="Calibri"/>
          <w:sz w:val="22"/>
          <w:szCs w:val="22"/>
          <w:lang w:val="mk-MK"/>
        </w:rPr>
        <w:t xml:space="preserve">Барателот </w:t>
      </w:r>
      <w:r w:rsidRPr="00BF6072">
        <w:rPr>
          <w:rFonts w:ascii="Calibri" w:hAnsi="Calibri" w:cs="Calibri"/>
          <w:sz w:val="22"/>
          <w:szCs w:val="22"/>
        </w:rPr>
        <w:t xml:space="preserve">своето право да го оствари преку приватна тужба против сопственикот на кучето, до надлежниот </w:t>
      </w:r>
      <w:r w:rsidRPr="00BF6072">
        <w:rPr>
          <w:rFonts w:ascii="Calibri" w:hAnsi="Calibri" w:cs="Calibri"/>
          <w:spacing w:val="-4"/>
          <w:sz w:val="22"/>
          <w:szCs w:val="22"/>
        </w:rPr>
        <w:t>суд.</w:t>
      </w:r>
    </w:p>
    <w:p w:rsidR="00EF32E9" w:rsidRPr="00BF6072" w:rsidRDefault="00EF32E9" w:rsidP="00EF32E9">
      <w:pPr>
        <w:rPr>
          <w:rFonts w:ascii="Calibri" w:hAnsi="Calibri" w:cs="Calibri"/>
          <w:sz w:val="22"/>
          <w:szCs w:val="22"/>
        </w:rPr>
      </w:pPr>
    </w:p>
    <w:p w:rsidR="00EF32E9" w:rsidRPr="00BF6072" w:rsidRDefault="00EF32E9" w:rsidP="00EF32E9">
      <w:pPr>
        <w:rPr>
          <w:rFonts w:ascii="Calibri" w:hAnsi="Calibri" w:cs="Calibri"/>
          <w:sz w:val="22"/>
          <w:szCs w:val="22"/>
        </w:rPr>
      </w:pPr>
    </w:p>
    <w:p w:rsidR="00EF32E9" w:rsidRPr="00BF6072" w:rsidRDefault="00EF32E9" w:rsidP="00EF32E9">
      <w:pPr>
        <w:rPr>
          <w:rFonts w:ascii="Calibri" w:hAnsi="Calibri" w:cs="Calibri"/>
          <w:b/>
          <w:bCs/>
          <w:sz w:val="22"/>
          <w:szCs w:val="22"/>
        </w:rPr>
      </w:pPr>
      <w:r w:rsidRPr="00BF6072">
        <w:rPr>
          <w:rFonts w:ascii="Calibri" w:hAnsi="Calibri" w:cs="Calibri"/>
          <w:b/>
          <w:bCs/>
          <w:sz w:val="22"/>
          <w:szCs w:val="22"/>
        </w:rPr>
        <w:t>УТВРДУВАЊЕ НА НАДОМЕСТОКОТ</w:t>
      </w:r>
    </w:p>
    <w:p w:rsidR="00EF32E9" w:rsidRPr="00BF6072" w:rsidRDefault="00EF32E9" w:rsidP="00EF32E9">
      <w:pPr>
        <w:ind w:left="3600" w:firstLine="720"/>
        <w:rPr>
          <w:rFonts w:ascii="Calibri" w:hAnsi="Calibri" w:cs="Calibri"/>
          <w:b/>
          <w:bCs/>
          <w:sz w:val="22"/>
          <w:szCs w:val="22"/>
        </w:rPr>
      </w:pPr>
      <w:r w:rsidRPr="00BF6072">
        <w:rPr>
          <w:rFonts w:ascii="Calibri" w:hAnsi="Calibri" w:cs="Calibri"/>
          <w:b/>
          <w:bCs/>
          <w:sz w:val="22"/>
          <w:szCs w:val="22"/>
        </w:rPr>
        <w:t xml:space="preserve">    Член 11</w:t>
      </w:r>
    </w:p>
    <w:p w:rsidR="00EF32E9" w:rsidRPr="00BF6072" w:rsidRDefault="00EF32E9" w:rsidP="00EF32E9">
      <w:pPr>
        <w:pStyle w:val="BodyText"/>
        <w:spacing w:line="222" w:lineRule="exact"/>
        <w:ind w:left="220" w:firstLine="500"/>
        <w:jc w:val="both"/>
        <w:rPr>
          <w:rFonts w:ascii="Calibri" w:hAnsi="Calibri" w:cs="Calibri"/>
          <w:sz w:val="22"/>
          <w:szCs w:val="22"/>
        </w:rPr>
      </w:pPr>
      <w:r w:rsidRPr="00BF6072">
        <w:rPr>
          <w:rFonts w:ascii="Calibri" w:hAnsi="Calibri" w:cs="Calibri"/>
          <w:sz w:val="22"/>
          <w:szCs w:val="22"/>
        </w:rPr>
        <w:t>Доколку</w:t>
      </w:r>
      <w:r w:rsidRPr="00BF6072">
        <w:rPr>
          <w:rFonts w:ascii="Calibri" w:hAnsi="Calibri" w:cs="Calibri"/>
          <w:spacing w:val="22"/>
          <w:sz w:val="22"/>
          <w:szCs w:val="22"/>
        </w:rPr>
        <w:t xml:space="preserve"> </w:t>
      </w:r>
      <w:r w:rsidRPr="00BF6072">
        <w:rPr>
          <w:rFonts w:ascii="Calibri" w:hAnsi="Calibri" w:cs="Calibri"/>
          <w:sz w:val="22"/>
          <w:szCs w:val="22"/>
        </w:rPr>
        <w:t>Комисијата</w:t>
      </w:r>
      <w:r w:rsidRPr="00BF6072">
        <w:rPr>
          <w:rFonts w:ascii="Calibri" w:hAnsi="Calibri" w:cs="Calibri"/>
          <w:spacing w:val="24"/>
          <w:sz w:val="22"/>
          <w:szCs w:val="22"/>
        </w:rPr>
        <w:t xml:space="preserve"> </w:t>
      </w:r>
      <w:r w:rsidRPr="00BF6072">
        <w:rPr>
          <w:rFonts w:ascii="Calibri" w:hAnsi="Calibri" w:cs="Calibri"/>
          <w:sz w:val="22"/>
          <w:szCs w:val="22"/>
        </w:rPr>
        <w:t>врз</w:t>
      </w:r>
      <w:r w:rsidRPr="00BF6072">
        <w:rPr>
          <w:rFonts w:ascii="Calibri" w:hAnsi="Calibri" w:cs="Calibri"/>
          <w:spacing w:val="23"/>
          <w:sz w:val="22"/>
          <w:szCs w:val="22"/>
        </w:rPr>
        <w:t xml:space="preserve"> </w:t>
      </w:r>
      <w:r w:rsidRPr="00BF6072">
        <w:rPr>
          <w:rFonts w:ascii="Calibri" w:hAnsi="Calibri" w:cs="Calibri"/>
          <w:sz w:val="22"/>
          <w:szCs w:val="22"/>
        </w:rPr>
        <w:t>основа</w:t>
      </w:r>
      <w:r w:rsidRPr="00BF6072">
        <w:rPr>
          <w:rFonts w:ascii="Calibri" w:hAnsi="Calibri" w:cs="Calibri"/>
          <w:spacing w:val="22"/>
          <w:sz w:val="22"/>
          <w:szCs w:val="22"/>
        </w:rPr>
        <w:t xml:space="preserve"> </w:t>
      </w:r>
      <w:r w:rsidRPr="00BF6072">
        <w:rPr>
          <w:rFonts w:ascii="Calibri" w:hAnsi="Calibri" w:cs="Calibri"/>
          <w:sz w:val="22"/>
          <w:szCs w:val="22"/>
        </w:rPr>
        <w:t>на</w:t>
      </w:r>
      <w:r w:rsidRPr="00BF6072">
        <w:rPr>
          <w:rFonts w:ascii="Calibri" w:hAnsi="Calibri" w:cs="Calibri"/>
          <w:spacing w:val="23"/>
          <w:sz w:val="22"/>
          <w:szCs w:val="22"/>
        </w:rPr>
        <w:t xml:space="preserve"> </w:t>
      </w:r>
      <w:r w:rsidRPr="00BF6072">
        <w:rPr>
          <w:rFonts w:ascii="Calibri" w:hAnsi="Calibri" w:cs="Calibri"/>
          <w:sz w:val="22"/>
          <w:szCs w:val="22"/>
        </w:rPr>
        <w:t>доставените</w:t>
      </w:r>
      <w:r w:rsidRPr="00BF6072">
        <w:rPr>
          <w:rFonts w:ascii="Calibri" w:hAnsi="Calibri" w:cs="Calibri"/>
          <w:spacing w:val="22"/>
          <w:sz w:val="22"/>
          <w:szCs w:val="22"/>
        </w:rPr>
        <w:t xml:space="preserve"> </w:t>
      </w:r>
      <w:r w:rsidRPr="00BF6072">
        <w:rPr>
          <w:rFonts w:ascii="Calibri" w:hAnsi="Calibri" w:cs="Calibri"/>
          <w:sz w:val="22"/>
          <w:szCs w:val="22"/>
        </w:rPr>
        <w:t>докази</w:t>
      </w:r>
      <w:r w:rsidRPr="00BF6072">
        <w:rPr>
          <w:rFonts w:ascii="Calibri" w:hAnsi="Calibri" w:cs="Calibri"/>
          <w:spacing w:val="30"/>
          <w:sz w:val="22"/>
          <w:szCs w:val="22"/>
        </w:rPr>
        <w:t xml:space="preserve"> </w:t>
      </w:r>
      <w:r w:rsidRPr="00BF6072">
        <w:rPr>
          <w:rFonts w:ascii="Calibri" w:hAnsi="Calibri" w:cs="Calibri"/>
          <w:sz w:val="22"/>
          <w:szCs w:val="22"/>
        </w:rPr>
        <w:t>и</w:t>
      </w:r>
      <w:r w:rsidRPr="00BF6072">
        <w:rPr>
          <w:rFonts w:ascii="Calibri" w:hAnsi="Calibri" w:cs="Calibri"/>
          <w:spacing w:val="22"/>
          <w:sz w:val="22"/>
          <w:szCs w:val="22"/>
        </w:rPr>
        <w:t xml:space="preserve"> </w:t>
      </w:r>
      <w:r w:rsidRPr="00BF6072">
        <w:rPr>
          <w:rFonts w:ascii="Calibri" w:hAnsi="Calibri" w:cs="Calibri"/>
          <w:sz w:val="22"/>
          <w:szCs w:val="22"/>
        </w:rPr>
        <w:t>утврдената</w:t>
      </w:r>
      <w:r w:rsidRPr="00BF6072">
        <w:rPr>
          <w:rFonts w:ascii="Calibri" w:hAnsi="Calibri" w:cs="Calibri"/>
          <w:spacing w:val="24"/>
          <w:sz w:val="22"/>
          <w:szCs w:val="22"/>
        </w:rPr>
        <w:t xml:space="preserve"> </w:t>
      </w:r>
      <w:r w:rsidRPr="00BF6072">
        <w:rPr>
          <w:rFonts w:ascii="Calibri" w:hAnsi="Calibri" w:cs="Calibri"/>
          <w:spacing w:val="-2"/>
          <w:sz w:val="22"/>
          <w:szCs w:val="22"/>
        </w:rPr>
        <w:t>фактичка</w:t>
      </w:r>
      <w:r w:rsidRPr="00BF6072">
        <w:rPr>
          <w:rFonts w:ascii="Calibri" w:hAnsi="Calibri" w:cs="Calibri"/>
          <w:sz w:val="22"/>
          <w:szCs w:val="22"/>
          <w:lang w:val="mk-MK"/>
        </w:rPr>
        <w:t xml:space="preserve"> </w:t>
      </w:r>
      <w:r w:rsidRPr="00BF6072">
        <w:rPr>
          <w:rFonts w:ascii="Calibri" w:hAnsi="Calibri" w:cs="Calibri"/>
          <w:sz w:val="22"/>
          <w:szCs w:val="22"/>
        </w:rPr>
        <w:t>состојба</w:t>
      </w:r>
      <w:r w:rsidRPr="00BF6072">
        <w:rPr>
          <w:rFonts w:ascii="Calibri" w:hAnsi="Calibri" w:cs="Calibri"/>
          <w:spacing w:val="-1"/>
          <w:sz w:val="22"/>
          <w:szCs w:val="22"/>
        </w:rPr>
        <w:t xml:space="preserve"> </w:t>
      </w:r>
      <w:r w:rsidRPr="00BF6072">
        <w:rPr>
          <w:rFonts w:ascii="Calibri" w:hAnsi="Calibri" w:cs="Calibri"/>
          <w:sz w:val="22"/>
          <w:szCs w:val="22"/>
        </w:rPr>
        <w:t>утврди</w:t>
      </w:r>
      <w:r w:rsidRPr="00BF6072">
        <w:rPr>
          <w:rFonts w:ascii="Calibri" w:hAnsi="Calibri" w:cs="Calibri"/>
          <w:spacing w:val="-3"/>
          <w:sz w:val="22"/>
          <w:szCs w:val="22"/>
        </w:rPr>
        <w:t xml:space="preserve"> </w:t>
      </w:r>
      <w:r w:rsidRPr="00BF6072">
        <w:rPr>
          <w:rFonts w:ascii="Calibri" w:hAnsi="Calibri" w:cs="Calibri"/>
          <w:sz w:val="22"/>
          <w:szCs w:val="22"/>
        </w:rPr>
        <w:t>дека Барањето</w:t>
      </w:r>
      <w:r w:rsidRPr="00BF6072">
        <w:rPr>
          <w:rFonts w:ascii="Calibri" w:hAnsi="Calibri" w:cs="Calibri"/>
          <w:spacing w:val="-2"/>
          <w:sz w:val="22"/>
          <w:szCs w:val="22"/>
        </w:rPr>
        <w:t xml:space="preserve"> </w:t>
      </w:r>
      <w:r w:rsidRPr="00BF6072">
        <w:rPr>
          <w:rFonts w:ascii="Calibri" w:hAnsi="Calibri" w:cs="Calibri"/>
          <w:sz w:val="22"/>
          <w:szCs w:val="22"/>
        </w:rPr>
        <w:t>е</w:t>
      </w:r>
      <w:r w:rsidRPr="00BF6072">
        <w:rPr>
          <w:rFonts w:ascii="Calibri" w:hAnsi="Calibri" w:cs="Calibri"/>
          <w:spacing w:val="-2"/>
          <w:sz w:val="22"/>
          <w:szCs w:val="22"/>
        </w:rPr>
        <w:t xml:space="preserve"> </w:t>
      </w:r>
      <w:r w:rsidRPr="00BF6072">
        <w:rPr>
          <w:rFonts w:ascii="Calibri" w:hAnsi="Calibri" w:cs="Calibri"/>
          <w:sz w:val="22"/>
          <w:szCs w:val="22"/>
        </w:rPr>
        <w:t>основано, врз</w:t>
      </w:r>
      <w:r w:rsidRPr="00BF6072">
        <w:rPr>
          <w:rFonts w:ascii="Calibri" w:hAnsi="Calibri" w:cs="Calibri"/>
          <w:spacing w:val="-3"/>
          <w:sz w:val="22"/>
          <w:szCs w:val="22"/>
        </w:rPr>
        <w:t xml:space="preserve"> </w:t>
      </w:r>
      <w:r w:rsidRPr="00BF6072">
        <w:rPr>
          <w:rFonts w:ascii="Calibri" w:hAnsi="Calibri" w:cs="Calibri"/>
          <w:sz w:val="22"/>
          <w:szCs w:val="22"/>
        </w:rPr>
        <w:t>основа</w:t>
      </w:r>
      <w:r w:rsidRPr="00BF6072">
        <w:rPr>
          <w:rFonts w:ascii="Calibri" w:hAnsi="Calibri" w:cs="Calibri"/>
          <w:spacing w:val="-3"/>
          <w:sz w:val="22"/>
          <w:szCs w:val="22"/>
        </w:rPr>
        <w:t xml:space="preserve"> </w:t>
      </w:r>
      <w:r w:rsidRPr="00BF6072">
        <w:rPr>
          <w:rFonts w:ascii="Calibri" w:hAnsi="Calibri" w:cs="Calibri"/>
          <w:sz w:val="22"/>
          <w:szCs w:val="22"/>
        </w:rPr>
        <w:t>на</w:t>
      </w:r>
      <w:r w:rsidRPr="00BF6072">
        <w:rPr>
          <w:rFonts w:ascii="Calibri" w:hAnsi="Calibri" w:cs="Calibri"/>
          <w:spacing w:val="-3"/>
          <w:sz w:val="22"/>
          <w:szCs w:val="22"/>
        </w:rPr>
        <w:t xml:space="preserve"> </w:t>
      </w:r>
      <w:r w:rsidRPr="00BF6072">
        <w:rPr>
          <w:rFonts w:ascii="Calibri" w:hAnsi="Calibri" w:cs="Calibri"/>
          <w:sz w:val="22"/>
          <w:szCs w:val="22"/>
        </w:rPr>
        <w:t>критериуми</w:t>
      </w:r>
      <w:r w:rsidRPr="00BF6072">
        <w:rPr>
          <w:rFonts w:ascii="Calibri" w:hAnsi="Calibri" w:cs="Calibri"/>
          <w:spacing w:val="-3"/>
          <w:sz w:val="22"/>
          <w:szCs w:val="22"/>
        </w:rPr>
        <w:t xml:space="preserve"> </w:t>
      </w:r>
      <w:r w:rsidRPr="00BF6072">
        <w:rPr>
          <w:rFonts w:ascii="Calibri" w:hAnsi="Calibri" w:cs="Calibri"/>
          <w:sz w:val="22"/>
          <w:szCs w:val="22"/>
        </w:rPr>
        <w:t xml:space="preserve">утврдени </w:t>
      </w:r>
      <w:r w:rsidRPr="00BF6072">
        <w:rPr>
          <w:rFonts w:ascii="Calibri" w:hAnsi="Calibri" w:cs="Calibri"/>
          <w:sz w:val="22"/>
          <w:szCs w:val="22"/>
          <w:lang w:val="mk-MK"/>
        </w:rPr>
        <w:t>со ова упатство</w:t>
      </w:r>
      <w:r w:rsidRPr="00BF6072">
        <w:rPr>
          <w:rFonts w:ascii="Calibri" w:hAnsi="Calibri" w:cs="Calibri"/>
          <w:sz w:val="22"/>
          <w:szCs w:val="22"/>
        </w:rPr>
        <w:t>, дава предлог за обештетување на барателот и ја определува висината на надомест на штета, за која ќе биде понудена спогодба на оштетеното лице.</w:t>
      </w:r>
    </w:p>
    <w:p w:rsidR="00EF32E9" w:rsidRPr="00AC6377" w:rsidRDefault="00EF32E9" w:rsidP="00EF32E9">
      <w:pPr>
        <w:rPr>
          <w:rFonts w:ascii="Calibri" w:hAnsi="Calibri" w:cs="Calibri"/>
          <w:sz w:val="22"/>
          <w:szCs w:val="22"/>
          <w:lang w:val="mk-MK"/>
        </w:rPr>
      </w:pPr>
    </w:p>
    <w:p w:rsidR="00EF32E9" w:rsidRPr="00AC6377" w:rsidRDefault="00EF32E9" w:rsidP="00EF32E9">
      <w:pPr>
        <w:rPr>
          <w:rFonts w:ascii="Calibri" w:hAnsi="Calibri" w:cs="Calibri"/>
          <w:sz w:val="22"/>
          <w:szCs w:val="22"/>
          <w:lang w:val="mk-MK"/>
        </w:rPr>
      </w:pPr>
    </w:p>
    <w:p w:rsidR="00EF32E9" w:rsidRPr="00BF6072" w:rsidRDefault="00EF32E9" w:rsidP="00EF32E9">
      <w:pPr>
        <w:pStyle w:val="Heading1"/>
        <w:ind w:right="653"/>
        <w:rPr>
          <w:rFonts w:ascii="Calibri" w:hAnsi="Calibri" w:cs="Calibri"/>
          <w:b/>
          <w:bCs/>
          <w:sz w:val="22"/>
          <w:szCs w:val="22"/>
        </w:rPr>
      </w:pPr>
      <w:r w:rsidRPr="00BF6072">
        <w:rPr>
          <w:rFonts w:ascii="Calibri" w:hAnsi="Calibri" w:cs="Calibri"/>
          <w:b/>
          <w:bCs/>
          <w:sz w:val="22"/>
          <w:szCs w:val="22"/>
        </w:rPr>
        <w:t>КРИТЕРИУМИ</w:t>
      </w:r>
      <w:r w:rsidRPr="00BF6072">
        <w:rPr>
          <w:rFonts w:ascii="Calibri" w:hAnsi="Calibri" w:cs="Calibri"/>
          <w:b/>
          <w:bCs/>
          <w:spacing w:val="-7"/>
          <w:sz w:val="22"/>
          <w:szCs w:val="22"/>
        </w:rPr>
        <w:t xml:space="preserve"> </w:t>
      </w:r>
      <w:r w:rsidRPr="00BF6072">
        <w:rPr>
          <w:rFonts w:ascii="Calibri" w:hAnsi="Calibri" w:cs="Calibri"/>
          <w:b/>
          <w:bCs/>
          <w:sz w:val="22"/>
          <w:szCs w:val="22"/>
        </w:rPr>
        <w:t>ЗА</w:t>
      </w:r>
      <w:r w:rsidRPr="00BF6072">
        <w:rPr>
          <w:rFonts w:ascii="Calibri" w:hAnsi="Calibri" w:cs="Calibri"/>
          <w:b/>
          <w:bCs/>
          <w:spacing w:val="-8"/>
          <w:sz w:val="22"/>
          <w:szCs w:val="22"/>
        </w:rPr>
        <w:t xml:space="preserve"> </w:t>
      </w:r>
      <w:r w:rsidRPr="00BF6072">
        <w:rPr>
          <w:rFonts w:ascii="Calibri" w:hAnsi="Calibri" w:cs="Calibri"/>
          <w:b/>
          <w:bCs/>
          <w:sz w:val="22"/>
          <w:szCs w:val="22"/>
        </w:rPr>
        <w:t>УТВРДУВАЊЕ</w:t>
      </w:r>
      <w:r w:rsidRPr="00BF6072">
        <w:rPr>
          <w:rFonts w:ascii="Calibri" w:hAnsi="Calibri" w:cs="Calibri"/>
          <w:b/>
          <w:bCs/>
          <w:spacing w:val="-8"/>
          <w:sz w:val="22"/>
          <w:szCs w:val="22"/>
        </w:rPr>
        <w:t xml:space="preserve"> </w:t>
      </w:r>
      <w:r w:rsidRPr="00BF6072">
        <w:rPr>
          <w:rFonts w:ascii="Calibri" w:hAnsi="Calibri" w:cs="Calibri"/>
          <w:b/>
          <w:bCs/>
          <w:sz w:val="22"/>
          <w:szCs w:val="22"/>
        </w:rPr>
        <w:t>НА</w:t>
      </w:r>
      <w:r w:rsidRPr="00BF6072">
        <w:rPr>
          <w:rFonts w:ascii="Calibri" w:hAnsi="Calibri" w:cs="Calibri"/>
          <w:b/>
          <w:bCs/>
          <w:spacing w:val="-8"/>
          <w:sz w:val="22"/>
          <w:szCs w:val="22"/>
        </w:rPr>
        <w:t xml:space="preserve"> </w:t>
      </w:r>
      <w:r w:rsidRPr="00BF6072">
        <w:rPr>
          <w:rFonts w:ascii="Calibri" w:hAnsi="Calibri" w:cs="Calibri"/>
          <w:b/>
          <w:bCs/>
          <w:sz w:val="22"/>
          <w:szCs w:val="22"/>
        </w:rPr>
        <w:t>ВИСИНАТА</w:t>
      </w:r>
      <w:r w:rsidRPr="00BF6072">
        <w:rPr>
          <w:rFonts w:ascii="Calibri" w:hAnsi="Calibri" w:cs="Calibri"/>
          <w:b/>
          <w:bCs/>
          <w:spacing w:val="-3"/>
          <w:sz w:val="22"/>
          <w:szCs w:val="22"/>
        </w:rPr>
        <w:t xml:space="preserve"> </w:t>
      </w:r>
      <w:r w:rsidRPr="00BF6072">
        <w:rPr>
          <w:rFonts w:ascii="Calibri" w:hAnsi="Calibri" w:cs="Calibri"/>
          <w:b/>
          <w:bCs/>
          <w:sz w:val="22"/>
          <w:szCs w:val="22"/>
        </w:rPr>
        <w:t>НА</w:t>
      </w:r>
      <w:r w:rsidRPr="00BF6072">
        <w:rPr>
          <w:rFonts w:ascii="Calibri" w:hAnsi="Calibri" w:cs="Calibri"/>
          <w:b/>
          <w:bCs/>
          <w:spacing w:val="-8"/>
          <w:sz w:val="22"/>
          <w:szCs w:val="22"/>
        </w:rPr>
        <w:t xml:space="preserve"> </w:t>
      </w:r>
      <w:r w:rsidRPr="00BF6072">
        <w:rPr>
          <w:rFonts w:ascii="Calibri" w:hAnsi="Calibri" w:cs="Calibri"/>
          <w:b/>
          <w:bCs/>
          <w:sz w:val="22"/>
          <w:szCs w:val="22"/>
        </w:rPr>
        <w:t xml:space="preserve">НАДОМЕСТОКОТ </w:t>
      </w:r>
    </w:p>
    <w:p w:rsidR="00EF32E9" w:rsidRPr="00BF6072" w:rsidRDefault="00EF32E9" w:rsidP="00EF32E9">
      <w:pPr>
        <w:pStyle w:val="Heading1"/>
        <w:ind w:left="4320" w:right="653"/>
        <w:rPr>
          <w:rFonts w:ascii="Calibri" w:hAnsi="Calibri" w:cs="Calibri"/>
          <w:b/>
          <w:bCs/>
          <w:sz w:val="22"/>
          <w:szCs w:val="22"/>
        </w:rPr>
      </w:pPr>
      <w:r w:rsidRPr="00BF6072">
        <w:rPr>
          <w:rFonts w:ascii="Calibri" w:hAnsi="Calibri" w:cs="Calibri"/>
          <w:b/>
          <w:bCs/>
          <w:sz w:val="22"/>
          <w:szCs w:val="22"/>
        </w:rPr>
        <w:t xml:space="preserve">        Член 12</w:t>
      </w:r>
    </w:p>
    <w:p w:rsidR="00EF32E9" w:rsidRPr="00516B14" w:rsidRDefault="00EF32E9" w:rsidP="00AB029A">
      <w:pPr>
        <w:pStyle w:val="ListParagraph"/>
        <w:widowControl w:val="0"/>
        <w:numPr>
          <w:ilvl w:val="0"/>
          <w:numId w:val="48"/>
        </w:numPr>
        <w:tabs>
          <w:tab w:val="left" w:pos="649"/>
        </w:tabs>
        <w:autoSpaceDE w:val="0"/>
        <w:spacing w:line="219" w:lineRule="exact"/>
        <w:ind w:hanging="429"/>
        <w:contextualSpacing w:val="0"/>
        <w:jc w:val="both"/>
        <w:rPr>
          <w:rFonts w:ascii="Calibri" w:hAnsi="Calibri" w:cs="Calibri"/>
          <w:sz w:val="22"/>
          <w:szCs w:val="22"/>
        </w:rPr>
      </w:pPr>
      <w:r w:rsidRPr="00BF6072">
        <w:rPr>
          <w:rFonts w:ascii="Calibri" w:hAnsi="Calibri" w:cs="Calibri"/>
          <w:sz w:val="22"/>
          <w:szCs w:val="22"/>
        </w:rPr>
        <w:t>При</w:t>
      </w:r>
      <w:r w:rsidRPr="00BF6072">
        <w:rPr>
          <w:rFonts w:ascii="Calibri" w:hAnsi="Calibri" w:cs="Calibri"/>
          <w:spacing w:val="46"/>
          <w:sz w:val="22"/>
          <w:szCs w:val="22"/>
        </w:rPr>
        <w:t xml:space="preserve"> </w:t>
      </w:r>
      <w:r w:rsidRPr="00BF6072">
        <w:rPr>
          <w:rFonts w:ascii="Calibri" w:hAnsi="Calibri" w:cs="Calibri"/>
          <w:sz w:val="22"/>
          <w:szCs w:val="22"/>
        </w:rPr>
        <w:t>разгледување</w:t>
      </w:r>
      <w:r w:rsidRPr="00BF6072">
        <w:rPr>
          <w:rFonts w:ascii="Calibri" w:hAnsi="Calibri" w:cs="Calibri"/>
          <w:spacing w:val="48"/>
          <w:sz w:val="22"/>
          <w:szCs w:val="22"/>
        </w:rPr>
        <w:t xml:space="preserve"> </w:t>
      </w:r>
      <w:r w:rsidRPr="00BF6072">
        <w:rPr>
          <w:rFonts w:ascii="Calibri" w:hAnsi="Calibri" w:cs="Calibri"/>
          <w:sz w:val="22"/>
          <w:szCs w:val="22"/>
        </w:rPr>
        <w:t>на</w:t>
      </w:r>
      <w:r w:rsidRPr="00BF6072">
        <w:rPr>
          <w:rFonts w:ascii="Calibri" w:hAnsi="Calibri" w:cs="Calibri"/>
          <w:spacing w:val="48"/>
          <w:sz w:val="22"/>
          <w:szCs w:val="22"/>
        </w:rPr>
        <w:t xml:space="preserve"> </w:t>
      </w:r>
      <w:r w:rsidRPr="00BF6072">
        <w:rPr>
          <w:rFonts w:ascii="Calibri" w:hAnsi="Calibri" w:cs="Calibri"/>
          <w:sz w:val="22"/>
          <w:szCs w:val="22"/>
        </w:rPr>
        <w:t>секое</w:t>
      </w:r>
      <w:r w:rsidRPr="00BF6072">
        <w:rPr>
          <w:rFonts w:ascii="Calibri" w:hAnsi="Calibri" w:cs="Calibri"/>
          <w:spacing w:val="48"/>
          <w:sz w:val="22"/>
          <w:szCs w:val="22"/>
        </w:rPr>
        <w:t xml:space="preserve"> </w:t>
      </w:r>
      <w:r w:rsidRPr="00BF6072">
        <w:rPr>
          <w:rFonts w:ascii="Calibri" w:hAnsi="Calibri" w:cs="Calibri"/>
          <w:sz w:val="22"/>
          <w:szCs w:val="22"/>
        </w:rPr>
        <w:t>поединечно</w:t>
      </w:r>
      <w:r w:rsidRPr="00BF6072">
        <w:rPr>
          <w:rFonts w:ascii="Calibri" w:hAnsi="Calibri" w:cs="Calibri"/>
          <w:spacing w:val="48"/>
          <w:sz w:val="22"/>
          <w:szCs w:val="22"/>
        </w:rPr>
        <w:t xml:space="preserve"> </w:t>
      </w:r>
      <w:r w:rsidRPr="00BF6072">
        <w:rPr>
          <w:rFonts w:ascii="Calibri" w:hAnsi="Calibri" w:cs="Calibri"/>
          <w:sz w:val="22"/>
          <w:szCs w:val="22"/>
        </w:rPr>
        <w:t>барање,</w:t>
      </w:r>
      <w:r w:rsidRPr="00BF6072">
        <w:rPr>
          <w:rFonts w:ascii="Calibri" w:hAnsi="Calibri" w:cs="Calibri"/>
          <w:spacing w:val="48"/>
          <w:sz w:val="22"/>
          <w:szCs w:val="22"/>
        </w:rPr>
        <w:t xml:space="preserve"> </w:t>
      </w:r>
      <w:r w:rsidRPr="00BF6072">
        <w:rPr>
          <w:rFonts w:ascii="Calibri" w:hAnsi="Calibri" w:cs="Calibri"/>
          <w:sz w:val="22"/>
          <w:szCs w:val="22"/>
        </w:rPr>
        <w:t>Комисијата</w:t>
      </w:r>
      <w:r w:rsidRPr="00BF6072">
        <w:rPr>
          <w:rFonts w:ascii="Calibri" w:hAnsi="Calibri" w:cs="Calibri"/>
          <w:spacing w:val="48"/>
          <w:sz w:val="22"/>
          <w:szCs w:val="22"/>
        </w:rPr>
        <w:t xml:space="preserve"> </w:t>
      </w:r>
      <w:r w:rsidRPr="00BF6072">
        <w:rPr>
          <w:rFonts w:ascii="Calibri" w:hAnsi="Calibri" w:cs="Calibri"/>
          <w:sz w:val="22"/>
          <w:szCs w:val="22"/>
        </w:rPr>
        <w:t>ги</w:t>
      </w:r>
      <w:r w:rsidRPr="00BF6072">
        <w:rPr>
          <w:rFonts w:ascii="Calibri" w:hAnsi="Calibri" w:cs="Calibri"/>
          <w:spacing w:val="48"/>
          <w:sz w:val="22"/>
          <w:szCs w:val="22"/>
        </w:rPr>
        <w:t xml:space="preserve"> </w:t>
      </w:r>
      <w:r w:rsidRPr="00BF6072">
        <w:rPr>
          <w:rFonts w:ascii="Calibri" w:hAnsi="Calibri" w:cs="Calibri"/>
          <w:sz w:val="22"/>
          <w:szCs w:val="22"/>
        </w:rPr>
        <w:t>зема</w:t>
      </w:r>
      <w:r w:rsidRPr="00BF6072">
        <w:rPr>
          <w:rFonts w:ascii="Calibri" w:hAnsi="Calibri" w:cs="Calibri"/>
          <w:spacing w:val="49"/>
          <w:sz w:val="22"/>
          <w:szCs w:val="22"/>
        </w:rPr>
        <w:t xml:space="preserve"> </w:t>
      </w:r>
      <w:r w:rsidRPr="00BF6072">
        <w:rPr>
          <w:rFonts w:ascii="Calibri" w:hAnsi="Calibri" w:cs="Calibri"/>
          <w:spacing w:val="-5"/>
          <w:sz w:val="22"/>
          <w:szCs w:val="22"/>
        </w:rPr>
        <w:t>во</w:t>
      </w:r>
      <w:r w:rsidRPr="00BF6072">
        <w:rPr>
          <w:rFonts w:ascii="Calibri" w:hAnsi="Calibri" w:cs="Calibri"/>
          <w:spacing w:val="-5"/>
          <w:sz w:val="22"/>
          <w:szCs w:val="22"/>
          <w:lang w:val="mk-MK"/>
        </w:rPr>
        <w:t xml:space="preserve"> </w:t>
      </w:r>
      <w:r w:rsidRPr="00BF6072">
        <w:rPr>
          <w:rFonts w:ascii="Calibri" w:hAnsi="Calibri" w:cs="Calibri"/>
          <w:sz w:val="22"/>
          <w:szCs w:val="22"/>
        </w:rPr>
        <w:t>предвид</w:t>
      </w:r>
      <w:r w:rsidRPr="00BF6072">
        <w:rPr>
          <w:rFonts w:ascii="Calibri" w:hAnsi="Calibri" w:cs="Calibri"/>
          <w:spacing w:val="-3"/>
          <w:sz w:val="22"/>
          <w:szCs w:val="22"/>
        </w:rPr>
        <w:t xml:space="preserve"> </w:t>
      </w:r>
      <w:r w:rsidRPr="00BF6072">
        <w:rPr>
          <w:rFonts w:ascii="Calibri" w:hAnsi="Calibri" w:cs="Calibri"/>
          <w:sz w:val="22"/>
          <w:szCs w:val="22"/>
        </w:rPr>
        <w:t>следните</w:t>
      </w:r>
      <w:r w:rsidRPr="00BF6072">
        <w:rPr>
          <w:rFonts w:ascii="Calibri" w:hAnsi="Calibri" w:cs="Calibri"/>
          <w:spacing w:val="-2"/>
          <w:sz w:val="22"/>
          <w:szCs w:val="22"/>
        </w:rPr>
        <w:t xml:space="preserve"> </w:t>
      </w:r>
      <w:r w:rsidRPr="00BF6072">
        <w:rPr>
          <w:rFonts w:ascii="Calibri" w:hAnsi="Calibri" w:cs="Calibri"/>
          <w:sz w:val="22"/>
          <w:szCs w:val="22"/>
        </w:rPr>
        <w:t>критериуми</w:t>
      </w:r>
      <w:r w:rsidRPr="00BF6072">
        <w:rPr>
          <w:rFonts w:ascii="Calibri" w:hAnsi="Calibri" w:cs="Calibri"/>
          <w:spacing w:val="-2"/>
          <w:sz w:val="22"/>
          <w:szCs w:val="22"/>
        </w:rPr>
        <w:t xml:space="preserve"> </w:t>
      </w:r>
      <w:r w:rsidRPr="00BF6072">
        <w:rPr>
          <w:rFonts w:ascii="Calibri" w:hAnsi="Calibri" w:cs="Calibri"/>
          <w:sz w:val="22"/>
          <w:szCs w:val="22"/>
        </w:rPr>
        <w:t>за</w:t>
      </w:r>
      <w:r w:rsidRPr="00BF6072">
        <w:rPr>
          <w:rFonts w:ascii="Calibri" w:hAnsi="Calibri" w:cs="Calibri"/>
          <w:spacing w:val="-6"/>
          <w:sz w:val="22"/>
          <w:szCs w:val="22"/>
        </w:rPr>
        <w:t xml:space="preserve"> </w:t>
      </w:r>
      <w:r w:rsidRPr="00BF6072">
        <w:rPr>
          <w:rFonts w:ascii="Calibri" w:hAnsi="Calibri" w:cs="Calibri"/>
          <w:sz w:val="22"/>
          <w:szCs w:val="22"/>
        </w:rPr>
        <w:t>утврдување</w:t>
      </w:r>
      <w:r w:rsidRPr="00BF6072">
        <w:rPr>
          <w:rFonts w:ascii="Calibri" w:hAnsi="Calibri" w:cs="Calibri"/>
          <w:spacing w:val="-2"/>
          <w:sz w:val="22"/>
          <w:szCs w:val="22"/>
        </w:rPr>
        <w:t xml:space="preserve"> </w:t>
      </w:r>
      <w:r w:rsidRPr="00BF6072">
        <w:rPr>
          <w:rFonts w:ascii="Calibri" w:hAnsi="Calibri" w:cs="Calibri"/>
          <w:sz w:val="22"/>
          <w:szCs w:val="22"/>
        </w:rPr>
        <w:t>на</w:t>
      </w:r>
      <w:r w:rsidRPr="00BF6072">
        <w:rPr>
          <w:rFonts w:ascii="Calibri" w:hAnsi="Calibri" w:cs="Calibri"/>
          <w:spacing w:val="-6"/>
          <w:sz w:val="22"/>
          <w:szCs w:val="22"/>
        </w:rPr>
        <w:t xml:space="preserve"> </w:t>
      </w:r>
      <w:r w:rsidRPr="00BF6072">
        <w:rPr>
          <w:rFonts w:ascii="Calibri" w:hAnsi="Calibri" w:cs="Calibri"/>
          <w:sz w:val="22"/>
          <w:szCs w:val="22"/>
        </w:rPr>
        <w:t>висината</w:t>
      </w:r>
      <w:r w:rsidRPr="00BF6072">
        <w:rPr>
          <w:rFonts w:ascii="Calibri" w:hAnsi="Calibri" w:cs="Calibri"/>
          <w:spacing w:val="-1"/>
          <w:sz w:val="22"/>
          <w:szCs w:val="22"/>
        </w:rPr>
        <w:t xml:space="preserve"> </w:t>
      </w:r>
      <w:r w:rsidRPr="00BF6072">
        <w:rPr>
          <w:rFonts w:ascii="Calibri" w:hAnsi="Calibri" w:cs="Calibri"/>
          <w:sz w:val="22"/>
          <w:szCs w:val="22"/>
        </w:rPr>
        <w:t>на</w:t>
      </w:r>
      <w:r w:rsidRPr="00BF6072">
        <w:rPr>
          <w:rFonts w:ascii="Calibri" w:hAnsi="Calibri" w:cs="Calibri"/>
          <w:spacing w:val="-2"/>
          <w:sz w:val="22"/>
          <w:szCs w:val="22"/>
        </w:rPr>
        <w:t xml:space="preserve"> надоместокот:</w:t>
      </w:r>
    </w:p>
    <w:p w:rsidR="00EF32E9" w:rsidRPr="00BF6072" w:rsidRDefault="00EF32E9" w:rsidP="00EF32E9">
      <w:pPr>
        <w:rPr>
          <w:rFonts w:ascii="Calibri" w:hAnsi="Calibri" w:cs="Calibri"/>
          <w:sz w:val="22"/>
          <w:szCs w:val="22"/>
          <w:lang w:val="mk-MK"/>
        </w:rPr>
      </w:pPr>
    </w:p>
    <w:p w:rsidR="00EF32E9" w:rsidRPr="00BF6072" w:rsidRDefault="00EF32E9" w:rsidP="00EF32E9">
      <w:pPr>
        <w:rPr>
          <w:rFonts w:ascii="Calibri" w:hAnsi="Calibri" w:cs="Calibri"/>
          <w:sz w:val="22"/>
          <w:szCs w:val="22"/>
          <w:lang w:val="mk-MK"/>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2"/>
        <w:gridCol w:w="6770"/>
        <w:gridCol w:w="1378"/>
      </w:tblGrid>
      <w:tr w:rsidR="00EF32E9" w:rsidRPr="00BF6072" w:rsidTr="0039102D">
        <w:trPr>
          <w:trHeight w:val="551"/>
        </w:trPr>
        <w:tc>
          <w:tcPr>
            <w:tcW w:w="552" w:type="dxa"/>
          </w:tcPr>
          <w:p w:rsidR="00EF32E9" w:rsidRPr="00BF6072" w:rsidRDefault="00EF32E9" w:rsidP="0039102D">
            <w:pPr>
              <w:pStyle w:val="TableParagraph"/>
              <w:rPr>
                <w:rFonts w:ascii="Calibri" w:hAnsi="Calibri" w:cs="Calibri"/>
              </w:rPr>
            </w:pPr>
          </w:p>
        </w:tc>
        <w:tc>
          <w:tcPr>
            <w:tcW w:w="6770" w:type="dxa"/>
          </w:tcPr>
          <w:p w:rsidR="00EF32E9" w:rsidRPr="00BF6072" w:rsidRDefault="00EF32E9" w:rsidP="0039102D">
            <w:pPr>
              <w:pStyle w:val="TableParagraph"/>
              <w:spacing w:line="265" w:lineRule="exact"/>
              <w:ind w:left="337" w:right="338"/>
              <w:jc w:val="center"/>
              <w:rPr>
                <w:rFonts w:ascii="Calibri" w:hAnsi="Calibri" w:cs="Calibri"/>
                <w:b/>
              </w:rPr>
            </w:pPr>
            <w:r w:rsidRPr="00BF6072">
              <w:rPr>
                <w:rFonts w:ascii="Calibri" w:hAnsi="Calibri" w:cs="Calibri"/>
                <w:b/>
              </w:rPr>
              <w:t>Критериуми</w:t>
            </w:r>
            <w:r w:rsidRPr="00BF6072">
              <w:rPr>
                <w:rFonts w:ascii="Calibri" w:hAnsi="Calibri" w:cs="Calibri"/>
                <w:b/>
                <w:spacing w:val="60"/>
              </w:rPr>
              <w:t xml:space="preserve"> </w:t>
            </w:r>
            <w:r w:rsidRPr="00BF6072">
              <w:rPr>
                <w:rFonts w:ascii="Calibri" w:hAnsi="Calibri" w:cs="Calibri"/>
                <w:b/>
              </w:rPr>
              <w:t>за</w:t>
            </w:r>
            <w:r w:rsidRPr="00BF6072">
              <w:rPr>
                <w:rFonts w:ascii="Calibri" w:hAnsi="Calibri" w:cs="Calibri"/>
                <w:b/>
                <w:spacing w:val="-3"/>
              </w:rPr>
              <w:t xml:space="preserve"> </w:t>
            </w:r>
            <w:r w:rsidRPr="00BF6072">
              <w:rPr>
                <w:rFonts w:ascii="Calibri" w:hAnsi="Calibri" w:cs="Calibri"/>
                <w:b/>
              </w:rPr>
              <w:t>утврдување</w:t>
            </w:r>
            <w:r w:rsidRPr="00BF6072">
              <w:rPr>
                <w:rFonts w:ascii="Calibri" w:hAnsi="Calibri" w:cs="Calibri"/>
                <w:b/>
                <w:spacing w:val="-5"/>
              </w:rPr>
              <w:t xml:space="preserve"> </w:t>
            </w:r>
            <w:r w:rsidRPr="00BF6072">
              <w:rPr>
                <w:rFonts w:ascii="Calibri" w:hAnsi="Calibri" w:cs="Calibri"/>
                <w:b/>
              </w:rPr>
              <w:t>на</w:t>
            </w:r>
            <w:r w:rsidRPr="00BF6072">
              <w:rPr>
                <w:rFonts w:ascii="Calibri" w:hAnsi="Calibri" w:cs="Calibri"/>
                <w:b/>
                <w:spacing w:val="-5"/>
              </w:rPr>
              <w:t xml:space="preserve"> </w:t>
            </w:r>
            <w:r w:rsidRPr="00BF6072">
              <w:rPr>
                <w:rFonts w:ascii="Calibri" w:hAnsi="Calibri" w:cs="Calibri"/>
                <w:b/>
              </w:rPr>
              <w:t>висината</w:t>
            </w:r>
            <w:r w:rsidRPr="00BF6072">
              <w:rPr>
                <w:rFonts w:ascii="Calibri" w:hAnsi="Calibri" w:cs="Calibri"/>
                <w:b/>
                <w:spacing w:val="1"/>
              </w:rPr>
              <w:t xml:space="preserve"> </w:t>
            </w:r>
            <w:r w:rsidRPr="00BF6072">
              <w:rPr>
                <w:rFonts w:ascii="Calibri" w:hAnsi="Calibri" w:cs="Calibri"/>
                <w:b/>
                <w:spacing w:val="-5"/>
              </w:rPr>
              <w:t>на</w:t>
            </w:r>
          </w:p>
          <w:p w:rsidR="00EF32E9" w:rsidRPr="00BF6072" w:rsidRDefault="00EF32E9" w:rsidP="0039102D">
            <w:pPr>
              <w:pStyle w:val="TableParagraph"/>
              <w:spacing w:line="266" w:lineRule="exact"/>
              <w:ind w:left="337" w:right="334"/>
              <w:jc w:val="center"/>
              <w:rPr>
                <w:rFonts w:ascii="Calibri" w:hAnsi="Calibri" w:cs="Calibri"/>
                <w:b/>
              </w:rPr>
            </w:pPr>
            <w:r w:rsidRPr="00BF6072">
              <w:rPr>
                <w:rFonts w:ascii="Calibri" w:hAnsi="Calibri" w:cs="Calibri"/>
                <w:b/>
                <w:spacing w:val="-2"/>
              </w:rPr>
              <w:t>надоместокот</w:t>
            </w:r>
          </w:p>
        </w:tc>
        <w:tc>
          <w:tcPr>
            <w:tcW w:w="1378" w:type="dxa"/>
          </w:tcPr>
          <w:p w:rsidR="00EF32E9" w:rsidRPr="00BF6072" w:rsidRDefault="00EF32E9" w:rsidP="0039102D">
            <w:pPr>
              <w:pStyle w:val="TableParagraph"/>
              <w:spacing w:line="265" w:lineRule="exact"/>
              <w:ind w:left="112"/>
              <w:rPr>
                <w:rFonts w:ascii="Calibri" w:hAnsi="Calibri" w:cs="Calibri"/>
                <w:b/>
              </w:rPr>
            </w:pPr>
            <w:r w:rsidRPr="00BF6072">
              <w:rPr>
                <w:rFonts w:ascii="Calibri" w:hAnsi="Calibri" w:cs="Calibri"/>
                <w:b/>
                <w:spacing w:val="-2"/>
              </w:rPr>
              <w:t>Максимум</w:t>
            </w:r>
          </w:p>
          <w:p w:rsidR="00EF32E9" w:rsidRPr="00BF6072" w:rsidRDefault="00EF32E9" w:rsidP="0039102D">
            <w:pPr>
              <w:pStyle w:val="TableParagraph"/>
              <w:spacing w:line="266" w:lineRule="exact"/>
              <w:ind w:left="112"/>
              <w:rPr>
                <w:rFonts w:ascii="Calibri" w:hAnsi="Calibri" w:cs="Calibri"/>
                <w:b/>
              </w:rPr>
            </w:pPr>
            <w:r w:rsidRPr="00BF6072">
              <w:rPr>
                <w:rFonts w:ascii="Calibri" w:hAnsi="Calibri" w:cs="Calibri"/>
                <w:b/>
                <w:spacing w:val="-2"/>
              </w:rPr>
              <w:t>поени</w:t>
            </w:r>
          </w:p>
        </w:tc>
      </w:tr>
      <w:tr w:rsidR="00EF32E9" w:rsidRPr="00BF6072" w:rsidTr="0039102D">
        <w:trPr>
          <w:trHeight w:val="552"/>
        </w:trPr>
        <w:tc>
          <w:tcPr>
            <w:tcW w:w="552" w:type="dxa"/>
          </w:tcPr>
          <w:p w:rsidR="00EF32E9" w:rsidRPr="00BF6072" w:rsidRDefault="00EF32E9" w:rsidP="0039102D">
            <w:pPr>
              <w:pStyle w:val="TableParagraph"/>
              <w:rPr>
                <w:rFonts w:ascii="Calibri" w:hAnsi="Calibri" w:cs="Calibri"/>
              </w:rPr>
            </w:pPr>
          </w:p>
        </w:tc>
        <w:tc>
          <w:tcPr>
            <w:tcW w:w="6770" w:type="dxa"/>
          </w:tcPr>
          <w:p w:rsidR="00EF32E9" w:rsidRPr="00BF6072" w:rsidRDefault="00EF32E9" w:rsidP="0039102D">
            <w:pPr>
              <w:pStyle w:val="TableParagraph"/>
              <w:spacing w:line="266" w:lineRule="exact"/>
              <w:ind w:left="337" w:right="341"/>
              <w:jc w:val="center"/>
              <w:rPr>
                <w:rFonts w:ascii="Calibri" w:hAnsi="Calibri" w:cs="Calibri"/>
                <w:b/>
              </w:rPr>
            </w:pPr>
            <w:r w:rsidRPr="00BF6072">
              <w:rPr>
                <w:rFonts w:ascii="Calibri" w:hAnsi="Calibri" w:cs="Calibri"/>
                <w:b/>
              </w:rPr>
              <w:t>Материјалната</w:t>
            </w:r>
            <w:r w:rsidRPr="00BF6072">
              <w:rPr>
                <w:rFonts w:ascii="Calibri" w:hAnsi="Calibri" w:cs="Calibri"/>
                <w:b/>
                <w:spacing w:val="-11"/>
              </w:rPr>
              <w:t xml:space="preserve"> </w:t>
            </w:r>
            <w:r w:rsidRPr="00BF6072">
              <w:rPr>
                <w:rFonts w:ascii="Calibri" w:hAnsi="Calibri" w:cs="Calibri"/>
                <w:b/>
              </w:rPr>
              <w:t>и</w:t>
            </w:r>
            <w:r w:rsidRPr="00BF6072">
              <w:rPr>
                <w:rFonts w:ascii="Calibri" w:hAnsi="Calibri" w:cs="Calibri"/>
                <w:b/>
                <w:spacing w:val="-8"/>
              </w:rPr>
              <w:t xml:space="preserve"> </w:t>
            </w:r>
            <w:r w:rsidRPr="00BF6072">
              <w:rPr>
                <w:rFonts w:ascii="Calibri" w:hAnsi="Calibri" w:cs="Calibri"/>
                <w:b/>
              </w:rPr>
              <w:t>нематеријалната</w:t>
            </w:r>
            <w:r w:rsidRPr="00BF6072">
              <w:rPr>
                <w:rFonts w:ascii="Calibri" w:hAnsi="Calibri" w:cs="Calibri"/>
                <w:b/>
                <w:spacing w:val="-5"/>
              </w:rPr>
              <w:t xml:space="preserve"> </w:t>
            </w:r>
            <w:r w:rsidRPr="00BF6072">
              <w:rPr>
                <w:rFonts w:ascii="Calibri" w:hAnsi="Calibri" w:cs="Calibri"/>
                <w:b/>
              </w:rPr>
              <w:t>штета</w:t>
            </w:r>
            <w:r w:rsidRPr="00BF6072">
              <w:rPr>
                <w:rFonts w:ascii="Calibri" w:hAnsi="Calibri" w:cs="Calibri"/>
                <w:b/>
                <w:spacing w:val="-4"/>
              </w:rPr>
              <w:t xml:space="preserve"> </w:t>
            </w:r>
            <w:r w:rsidRPr="00BF6072">
              <w:rPr>
                <w:rFonts w:ascii="Calibri" w:hAnsi="Calibri" w:cs="Calibri"/>
                <w:b/>
                <w:spacing w:val="-2"/>
              </w:rPr>
              <w:t>настаната</w:t>
            </w:r>
          </w:p>
          <w:p w:rsidR="00EF32E9" w:rsidRPr="00BF6072" w:rsidRDefault="00EF32E9" w:rsidP="0039102D">
            <w:pPr>
              <w:pStyle w:val="TableParagraph"/>
              <w:spacing w:line="266" w:lineRule="exact"/>
              <w:ind w:left="337" w:right="337"/>
              <w:jc w:val="center"/>
              <w:rPr>
                <w:rFonts w:ascii="Calibri" w:hAnsi="Calibri" w:cs="Calibri"/>
                <w:b/>
              </w:rPr>
            </w:pPr>
            <w:r w:rsidRPr="00BF6072">
              <w:rPr>
                <w:rFonts w:ascii="Calibri" w:hAnsi="Calibri" w:cs="Calibri"/>
                <w:b/>
              </w:rPr>
              <w:t>врз</w:t>
            </w:r>
            <w:r w:rsidRPr="00BF6072">
              <w:rPr>
                <w:rFonts w:ascii="Calibri" w:hAnsi="Calibri" w:cs="Calibri"/>
                <w:b/>
                <w:spacing w:val="-2"/>
              </w:rPr>
              <w:t xml:space="preserve"> </w:t>
            </w:r>
            <w:r w:rsidRPr="00BF6072">
              <w:rPr>
                <w:rFonts w:ascii="Calibri" w:hAnsi="Calibri" w:cs="Calibri"/>
                <w:b/>
              </w:rPr>
              <w:t>повредениот</w:t>
            </w:r>
            <w:r w:rsidRPr="00BF6072">
              <w:rPr>
                <w:rFonts w:ascii="Calibri" w:hAnsi="Calibri" w:cs="Calibri"/>
                <w:b/>
                <w:spacing w:val="-9"/>
              </w:rPr>
              <w:t xml:space="preserve"> </w:t>
            </w:r>
            <w:r w:rsidRPr="00BF6072">
              <w:rPr>
                <w:rFonts w:ascii="Calibri" w:hAnsi="Calibri" w:cs="Calibri"/>
                <w:b/>
              </w:rPr>
              <w:t>се</w:t>
            </w:r>
            <w:r w:rsidRPr="00BF6072">
              <w:rPr>
                <w:rFonts w:ascii="Calibri" w:hAnsi="Calibri" w:cs="Calibri"/>
                <w:b/>
                <w:spacing w:val="-1"/>
              </w:rPr>
              <w:t xml:space="preserve"> </w:t>
            </w:r>
            <w:r w:rsidRPr="00BF6072">
              <w:rPr>
                <w:rFonts w:ascii="Calibri" w:hAnsi="Calibri" w:cs="Calibri"/>
                <w:b/>
              </w:rPr>
              <w:t>проценува</w:t>
            </w:r>
            <w:r w:rsidRPr="00BF6072">
              <w:rPr>
                <w:rFonts w:ascii="Calibri" w:hAnsi="Calibri" w:cs="Calibri"/>
                <w:b/>
                <w:spacing w:val="-2"/>
              </w:rPr>
              <w:t xml:space="preserve"> </w:t>
            </w:r>
            <w:r w:rsidRPr="00BF6072">
              <w:rPr>
                <w:rFonts w:ascii="Calibri" w:hAnsi="Calibri" w:cs="Calibri"/>
                <w:b/>
              </w:rPr>
              <w:t>врз</w:t>
            </w:r>
            <w:r w:rsidRPr="00BF6072">
              <w:rPr>
                <w:rFonts w:ascii="Calibri" w:hAnsi="Calibri" w:cs="Calibri"/>
                <w:b/>
                <w:spacing w:val="-5"/>
              </w:rPr>
              <w:t xml:space="preserve"> </w:t>
            </w:r>
            <w:r w:rsidRPr="00BF6072">
              <w:rPr>
                <w:rFonts w:ascii="Calibri" w:hAnsi="Calibri" w:cs="Calibri"/>
                <w:b/>
              </w:rPr>
              <w:t>основа</w:t>
            </w:r>
            <w:r w:rsidRPr="00BF6072">
              <w:rPr>
                <w:rFonts w:ascii="Calibri" w:hAnsi="Calibri" w:cs="Calibri"/>
                <w:b/>
                <w:spacing w:val="-1"/>
              </w:rPr>
              <w:t xml:space="preserve"> </w:t>
            </w:r>
            <w:r w:rsidRPr="00BF6072">
              <w:rPr>
                <w:rFonts w:ascii="Calibri" w:hAnsi="Calibri" w:cs="Calibri"/>
                <w:b/>
                <w:spacing w:val="-5"/>
              </w:rPr>
              <w:t>на</w:t>
            </w:r>
          </w:p>
        </w:tc>
        <w:tc>
          <w:tcPr>
            <w:tcW w:w="1378" w:type="dxa"/>
          </w:tcPr>
          <w:p w:rsidR="00EF32E9" w:rsidRPr="00EC2034" w:rsidRDefault="00EF32E9" w:rsidP="0039102D">
            <w:pPr>
              <w:pStyle w:val="TableParagraph"/>
              <w:jc w:val="center"/>
              <w:rPr>
                <w:rFonts w:ascii="Calibri" w:hAnsi="Calibri" w:cs="Calibri"/>
                <w:b/>
                <w:bCs/>
                <w:lang w:val="mk-MK"/>
              </w:rPr>
            </w:pPr>
            <w:r w:rsidRPr="00EC2034">
              <w:rPr>
                <w:rFonts w:ascii="Calibri" w:hAnsi="Calibri" w:cs="Calibri"/>
                <w:b/>
                <w:bCs/>
                <w:lang w:val="mk-MK"/>
              </w:rPr>
              <w:t>100</w:t>
            </w:r>
          </w:p>
        </w:tc>
      </w:tr>
      <w:tr w:rsidR="00EF32E9" w:rsidRPr="00BF6072" w:rsidTr="0039102D">
        <w:trPr>
          <w:trHeight w:val="1103"/>
        </w:trPr>
        <w:tc>
          <w:tcPr>
            <w:tcW w:w="552" w:type="dxa"/>
          </w:tcPr>
          <w:p w:rsidR="00EF32E9" w:rsidRPr="00BF6072" w:rsidRDefault="00EF32E9" w:rsidP="0039102D">
            <w:pPr>
              <w:pStyle w:val="TableParagraph"/>
              <w:spacing w:line="267" w:lineRule="exact"/>
              <w:ind w:left="110"/>
              <w:rPr>
                <w:rFonts w:ascii="Calibri" w:hAnsi="Calibri" w:cs="Calibri"/>
                <w:b/>
              </w:rPr>
            </w:pPr>
            <w:r w:rsidRPr="00BF6072">
              <w:rPr>
                <w:rFonts w:ascii="Calibri" w:hAnsi="Calibri" w:cs="Calibri"/>
                <w:b/>
                <w:spacing w:val="-5"/>
              </w:rPr>
              <w:t>1.</w:t>
            </w:r>
          </w:p>
        </w:tc>
        <w:tc>
          <w:tcPr>
            <w:tcW w:w="6770" w:type="dxa"/>
          </w:tcPr>
          <w:p w:rsidR="00EF32E9" w:rsidRPr="00AC6377" w:rsidRDefault="00EF32E9" w:rsidP="0039102D">
            <w:pPr>
              <w:pStyle w:val="TableParagraph"/>
              <w:spacing w:line="271" w:lineRule="exact"/>
              <w:ind w:left="105"/>
              <w:rPr>
                <w:rFonts w:ascii="Calibri" w:hAnsi="Calibri" w:cs="Calibri"/>
                <w:b/>
                <w:bCs/>
              </w:rPr>
            </w:pPr>
            <w:r w:rsidRPr="00AC6377">
              <w:rPr>
                <w:rFonts w:ascii="Calibri" w:hAnsi="Calibri" w:cs="Calibri"/>
                <w:b/>
                <w:bCs/>
              </w:rPr>
              <w:t xml:space="preserve">Видот на </w:t>
            </w:r>
            <w:r w:rsidRPr="00AC6377">
              <w:rPr>
                <w:rFonts w:ascii="Calibri" w:hAnsi="Calibri" w:cs="Calibri"/>
                <w:b/>
                <w:bCs/>
                <w:spacing w:val="-2"/>
              </w:rPr>
              <w:t>каснувањето:</w:t>
            </w:r>
          </w:p>
          <w:p w:rsidR="00EF32E9" w:rsidRPr="00BF6072" w:rsidRDefault="00EF32E9" w:rsidP="00AB029A">
            <w:pPr>
              <w:pStyle w:val="TableParagraph"/>
              <w:numPr>
                <w:ilvl w:val="0"/>
                <w:numId w:val="47"/>
              </w:numPr>
              <w:tabs>
                <w:tab w:val="left" w:pos="255"/>
              </w:tabs>
              <w:spacing w:before="2" w:line="275" w:lineRule="exact"/>
              <w:ind w:hanging="150"/>
              <w:rPr>
                <w:rFonts w:ascii="Calibri" w:hAnsi="Calibri" w:cs="Calibri"/>
              </w:rPr>
            </w:pPr>
            <w:r w:rsidRPr="00BF6072">
              <w:rPr>
                <w:rFonts w:ascii="Calibri" w:hAnsi="Calibri" w:cs="Calibri"/>
              </w:rPr>
              <w:t>силен</w:t>
            </w:r>
            <w:r w:rsidRPr="00BF6072">
              <w:rPr>
                <w:rFonts w:ascii="Calibri" w:hAnsi="Calibri" w:cs="Calibri"/>
                <w:spacing w:val="-6"/>
              </w:rPr>
              <w:t xml:space="preserve"> </w:t>
            </w:r>
            <w:r w:rsidRPr="00BF6072">
              <w:rPr>
                <w:rFonts w:ascii="Calibri" w:hAnsi="Calibri" w:cs="Calibri"/>
                <w:spacing w:val="-2"/>
              </w:rPr>
              <w:t>угриз</w:t>
            </w:r>
          </w:p>
          <w:p w:rsidR="00EF32E9" w:rsidRPr="00BF6072" w:rsidRDefault="00EF32E9" w:rsidP="00AB029A">
            <w:pPr>
              <w:pStyle w:val="TableParagraph"/>
              <w:numPr>
                <w:ilvl w:val="0"/>
                <w:numId w:val="47"/>
              </w:numPr>
              <w:tabs>
                <w:tab w:val="left" w:pos="255"/>
              </w:tabs>
              <w:spacing w:line="275" w:lineRule="exact"/>
              <w:ind w:hanging="150"/>
              <w:rPr>
                <w:rFonts w:ascii="Calibri" w:hAnsi="Calibri" w:cs="Calibri"/>
              </w:rPr>
            </w:pPr>
            <w:r w:rsidRPr="00BF6072">
              <w:rPr>
                <w:rFonts w:ascii="Calibri" w:hAnsi="Calibri" w:cs="Calibri"/>
              </w:rPr>
              <w:t>умерен</w:t>
            </w:r>
            <w:r w:rsidRPr="00BF6072">
              <w:rPr>
                <w:rFonts w:ascii="Calibri" w:hAnsi="Calibri" w:cs="Calibri"/>
                <w:spacing w:val="-8"/>
              </w:rPr>
              <w:t xml:space="preserve"> </w:t>
            </w:r>
            <w:r w:rsidRPr="00BF6072">
              <w:rPr>
                <w:rFonts w:ascii="Calibri" w:hAnsi="Calibri" w:cs="Calibri"/>
                <w:spacing w:val="-2"/>
              </w:rPr>
              <w:t>угриз</w:t>
            </w:r>
          </w:p>
          <w:p w:rsidR="00EF32E9" w:rsidRPr="00BF6072" w:rsidRDefault="00EF32E9" w:rsidP="00AB029A">
            <w:pPr>
              <w:pStyle w:val="TableParagraph"/>
              <w:numPr>
                <w:ilvl w:val="0"/>
                <w:numId w:val="47"/>
              </w:numPr>
              <w:tabs>
                <w:tab w:val="left" w:pos="255"/>
              </w:tabs>
              <w:spacing w:before="3" w:line="258" w:lineRule="exact"/>
              <w:ind w:hanging="150"/>
              <w:rPr>
                <w:rFonts w:ascii="Calibri" w:hAnsi="Calibri" w:cs="Calibri"/>
              </w:rPr>
            </w:pPr>
            <w:r w:rsidRPr="00BF6072">
              <w:rPr>
                <w:rFonts w:ascii="Calibri" w:hAnsi="Calibri" w:cs="Calibri"/>
                <w:spacing w:val="-2"/>
              </w:rPr>
              <w:t>гребаници</w:t>
            </w:r>
          </w:p>
        </w:tc>
        <w:tc>
          <w:tcPr>
            <w:tcW w:w="1378" w:type="dxa"/>
          </w:tcPr>
          <w:p w:rsidR="00EF32E9" w:rsidRPr="00BF6072" w:rsidRDefault="00EF32E9" w:rsidP="0039102D">
            <w:pPr>
              <w:pStyle w:val="TableParagraph"/>
              <w:spacing w:before="4"/>
              <w:jc w:val="center"/>
              <w:rPr>
                <w:rFonts w:ascii="Calibri" w:hAnsi="Calibri" w:cs="Calibri"/>
              </w:rPr>
            </w:pPr>
          </w:p>
          <w:p w:rsidR="00EF32E9" w:rsidRPr="00BF6072" w:rsidRDefault="00EF32E9" w:rsidP="0039102D">
            <w:pPr>
              <w:pStyle w:val="TableParagraph"/>
              <w:spacing w:line="275" w:lineRule="exact"/>
              <w:ind w:right="92"/>
              <w:jc w:val="center"/>
              <w:rPr>
                <w:rFonts w:ascii="Calibri" w:hAnsi="Calibri" w:cs="Calibri"/>
                <w:b/>
              </w:rPr>
            </w:pPr>
            <w:r w:rsidRPr="00BF6072">
              <w:rPr>
                <w:rFonts w:ascii="Calibri" w:hAnsi="Calibri" w:cs="Calibri"/>
                <w:b/>
                <w:spacing w:val="-5"/>
              </w:rPr>
              <w:t>15</w:t>
            </w:r>
          </w:p>
          <w:p w:rsidR="00EF32E9" w:rsidRPr="00BF6072" w:rsidRDefault="00EF32E9" w:rsidP="0039102D">
            <w:pPr>
              <w:pStyle w:val="TableParagraph"/>
              <w:spacing w:line="275" w:lineRule="exact"/>
              <w:ind w:right="91"/>
              <w:jc w:val="center"/>
              <w:rPr>
                <w:rFonts w:ascii="Calibri" w:hAnsi="Calibri" w:cs="Calibri"/>
                <w:b/>
              </w:rPr>
            </w:pPr>
            <w:r w:rsidRPr="00BF6072">
              <w:rPr>
                <w:rFonts w:ascii="Calibri" w:hAnsi="Calibri" w:cs="Calibri"/>
                <w:b/>
                <w:spacing w:val="-5"/>
              </w:rPr>
              <w:t>10</w:t>
            </w:r>
          </w:p>
          <w:p w:rsidR="00EF32E9" w:rsidRPr="00BF6072" w:rsidRDefault="00EF32E9" w:rsidP="0039102D">
            <w:pPr>
              <w:pStyle w:val="TableParagraph"/>
              <w:spacing w:before="3" w:line="263" w:lineRule="exact"/>
              <w:ind w:right="92"/>
              <w:jc w:val="center"/>
              <w:rPr>
                <w:rFonts w:ascii="Calibri" w:hAnsi="Calibri" w:cs="Calibri"/>
                <w:b/>
              </w:rPr>
            </w:pPr>
            <w:r w:rsidRPr="00BF6072">
              <w:rPr>
                <w:rFonts w:ascii="Calibri" w:hAnsi="Calibri" w:cs="Calibri"/>
                <w:b/>
                <w:w w:val="99"/>
              </w:rPr>
              <w:t>5</w:t>
            </w:r>
          </w:p>
        </w:tc>
      </w:tr>
      <w:tr w:rsidR="00EF32E9" w:rsidRPr="00BF6072" w:rsidTr="0039102D">
        <w:trPr>
          <w:trHeight w:val="1103"/>
        </w:trPr>
        <w:tc>
          <w:tcPr>
            <w:tcW w:w="552" w:type="dxa"/>
          </w:tcPr>
          <w:p w:rsidR="00EF32E9" w:rsidRPr="00BF6072" w:rsidRDefault="00EF32E9" w:rsidP="0039102D">
            <w:pPr>
              <w:pStyle w:val="TableParagraph"/>
              <w:spacing w:line="267" w:lineRule="exact"/>
              <w:ind w:left="110"/>
              <w:rPr>
                <w:rFonts w:ascii="Calibri" w:hAnsi="Calibri" w:cs="Calibri"/>
                <w:b/>
              </w:rPr>
            </w:pPr>
            <w:r w:rsidRPr="00BF6072">
              <w:rPr>
                <w:rFonts w:ascii="Calibri" w:hAnsi="Calibri" w:cs="Calibri"/>
                <w:b/>
                <w:spacing w:val="-5"/>
              </w:rPr>
              <w:t>2.</w:t>
            </w:r>
          </w:p>
        </w:tc>
        <w:tc>
          <w:tcPr>
            <w:tcW w:w="6770" w:type="dxa"/>
          </w:tcPr>
          <w:p w:rsidR="00EF32E9" w:rsidRPr="00BF6072" w:rsidRDefault="00EF32E9" w:rsidP="0039102D">
            <w:pPr>
              <w:pStyle w:val="TableParagraph"/>
              <w:spacing w:line="270" w:lineRule="exact"/>
              <w:ind w:left="105"/>
              <w:rPr>
                <w:rFonts w:ascii="Calibri" w:hAnsi="Calibri" w:cs="Calibri"/>
              </w:rPr>
            </w:pPr>
            <w:r w:rsidRPr="00AC6377">
              <w:rPr>
                <w:rFonts w:ascii="Calibri" w:hAnsi="Calibri" w:cs="Calibri"/>
                <w:b/>
                <w:bCs/>
              </w:rPr>
              <w:t>Бројот</w:t>
            </w:r>
            <w:r w:rsidRPr="00AC6377">
              <w:rPr>
                <w:rFonts w:ascii="Calibri" w:hAnsi="Calibri" w:cs="Calibri"/>
                <w:b/>
                <w:bCs/>
                <w:spacing w:val="-3"/>
              </w:rPr>
              <w:t xml:space="preserve"> </w:t>
            </w:r>
            <w:r w:rsidRPr="00AC6377">
              <w:rPr>
                <w:rFonts w:ascii="Calibri" w:hAnsi="Calibri" w:cs="Calibri"/>
                <w:b/>
                <w:bCs/>
              </w:rPr>
              <w:t>на</w:t>
            </w:r>
            <w:r w:rsidRPr="00AC6377">
              <w:rPr>
                <w:rFonts w:ascii="Calibri" w:hAnsi="Calibri" w:cs="Calibri"/>
                <w:b/>
                <w:bCs/>
                <w:spacing w:val="-2"/>
              </w:rPr>
              <w:t xml:space="preserve"> каснувања</w:t>
            </w:r>
            <w:r w:rsidRPr="00BF6072">
              <w:rPr>
                <w:rFonts w:ascii="Calibri" w:hAnsi="Calibri" w:cs="Calibri"/>
                <w:spacing w:val="-2"/>
              </w:rPr>
              <w:t>:</w:t>
            </w:r>
          </w:p>
          <w:p w:rsidR="00EF32E9" w:rsidRPr="00BF6072" w:rsidRDefault="00EF32E9" w:rsidP="00AB029A">
            <w:pPr>
              <w:pStyle w:val="TableParagraph"/>
              <w:numPr>
                <w:ilvl w:val="0"/>
                <w:numId w:val="46"/>
              </w:numPr>
              <w:tabs>
                <w:tab w:val="left" w:pos="255"/>
              </w:tabs>
              <w:spacing w:line="275" w:lineRule="exact"/>
              <w:ind w:hanging="150"/>
              <w:rPr>
                <w:rFonts w:ascii="Calibri" w:hAnsi="Calibri" w:cs="Calibri"/>
              </w:rPr>
            </w:pPr>
            <w:r w:rsidRPr="00BF6072">
              <w:rPr>
                <w:rFonts w:ascii="Calibri" w:hAnsi="Calibri" w:cs="Calibri"/>
              </w:rPr>
              <w:t>повеќе</w:t>
            </w:r>
            <w:r w:rsidRPr="00BF6072">
              <w:rPr>
                <w:rFonts w:ascii="Calibri" w:hAnsi="Calibri" w:cs="Calibri"/>
                <w:spacing w:val="-7"/>
              </w:rPr>
              <w:t xml:space="preserve"> </w:t>
            </w:r>
            <w:r w:rsidRPr="00BF6072">
              <w:rPr>
                <w:rFonts w:ascii="Calibri" w:hAnsi="Calibri" w:cs="Calibri"/>
              </w:rPr>
              <w:t>од</w:t>
            </w:r>
            <w:r w:rsidRPr="00BF6072">
              <w:rPr>
                <w:rFonts w:ascii="Calibri" w:hAnsi="Calibri" w:cs="Calibri"/>
                <w:spacing w:val="-8"/>
              </w:rPr>
              <w:t xml:space="preserve"> </w:t>
            </w:r>
            <w:r w:rsidRPr="00BF6072">
              <w:rPr>
                <w:rFonts w:ascii="Calibri" w:hAnsi="Calibri" w:cs="Calibri"/>
                <w:spacing w:val="-4"/>
              </w:rPr>
              <w:t>едно</w:t>
            </w:r>
          </w:p>
          <w:p w:rsidR="00EF32E9" w:rsidRPr="00BF6072" w:rsidRDefault="00EF32E9" w:rsidP="00AB029A">
            <w:pPr>
              <w:pStyle w:val="TableParagraph"/>
              <w:numPr>
                <w:ilvl w:val="0"/>
                <w:numId w:val="46"/>
              </w:numPr>
              <w:tabs>
                <w:tab w:val="left" w:pos="255"/>
              </w:tabs>
              <w:spacing w:before="2" w:line="275" w:lineRule="exact"/>
              <w:ind w:hanging="150"/>
              <w:rPr>
                <w:rFonts w:ascii="Calibri" w:hAnsi="Calibri" w:cs="Calibri"/>
              </w:rPr>
            </w:pPr>
            <w:r w:rsidRPr="00BF6072">
              <w:rPr>
                <w:rFonts w:ascii="Calibri" w:hAnsi="Calibri" w:cs="Calibri"/>
                <w:spacing w:val="-4"/>
              </w:rPr>
              <w:t>едно</w:t>
            </w:r>
          </w:p>
          <w:p w:rsidR="00EF32E9" w:rsidRPr="00BF6072" w:rsidRDefault="00EF32E9" w:rsidP="00AB029A">
            <w:pPr>
              <w:pStyle w:val="TableParagraph"/>
              <w:numPr>
                <w:ilvl w:val="0"/>
                <w:numId w:val="46"/>
              </w:numPr>
              <w:tabs>
                <w:tab w:val="left" w:pos="255"/>
              </w:tabs>
              <w:spacing w:line="261" w:lineRule="exact"/>
              <w:ind w:hanging="150"/>
              <w:rPr>
                <w:rFonts w:ascii="Calibri" w:hAnsi="Calibri" w:cs="Calibri"/>
              </w:rPr>
            </w:pPr>
            <w:r w:rsidRPr="00BF6072">
              <w:rPr>
                <w:rFonts w:ascii="Calibri" w:hAnsi="Calibri" w:cs="Calibri"/>
              </w:rPr>
              <w:t>за</w:t>
            </w:r>
            <w:r w:rsidRPr="00BF6072">
              <w:rPr>
                <w:rFonts w:ascii="Calibri" w:hAnsi="Calibri" w:cs="Calibri"/>
                <w:spacing w:val="-3"/>
              </w:rPr>
              <w:t xml:space="preserve"> </w:t>
            </w:r>
            <w:r w:rsidRPr="00BF6072">
              <w:rPr>
                <w:rFonts w:ascii="Calibri" w:hAnsi="Calibri" w:cs="Calibri"/>
                <w:spacing w:val="-2"/>
              </w:rPr>
              <w:t>гребаници</w:t>
            </w:r>
          </w:p>
        </w:tc>
        <w:tc>
          <w:tcPr>
            <w:tcW w:w="1378" w:type="dxa"/>
          </w:tcPr>
          <w:p w:rsidR="00EF32E9" w:rsidRPr="00BF6072" w:rsidRDefault="00EF32E9" w:rsidP="0039102D">
            <w:pPr>
              <w:pStyle w:val="TableParagraph"/>
              <w:spacing w:before="11"/>
              <w:jc w:val="center"/>
              <w:rPr>
                <w:rFonts w:ascii="Calibri" w:hAnsi="Calibri" w:cs="Calibri"/>
              </w:rPr>
            </w:pPr>
          </w:p>
          <w:p w:rsidR="00EF32E9" w:rsidRPr="00BF6072" w:rsidRDefault="00EF32E9" w:rsidP="0039102D">
            <w:pPr>
              <w:pStyle w:val="TableParagraph"/>
              <w:ind w:right="91"/>
              <w:jc w:val="center"/>
              <w:rPr>
                <w:rFonts w:ascii="Calibri" w:hAnsi="Calibri" w:cs="Calibri"/>
                <w:b/>
              </w:rPr>
            </w:pPr>
            <w:r w:rsidRPr="00BF6072">
              <w:rPr>
                <w:rFonts w:ascii="Calibri" w:hAnsi="Calibri" w:cs="Calibri"/>
                <w:b/>
                <w:spacing w:val="-5"/>
              </w:rPr>
              <w:t>15</w:t>
            </w:r>
          </w:p>
          <w:p w:rsidR="00EF32E9" w:rsidRPr="00BF6072" w:rsidRDefault="00EF32E9" w:rsidP="0039102D">
            <w:pPr>
              <w:pStyle w:val="TableParagraph"/>
              <w:spacing w:before="2" w:line="275" w:lineRule="exact"/>
              <w:ind w:right="91"/>
              <w:jc w:val="center"/>
              <w:rPr>
                <w:rFonts w:ascii="Calibri" w:hAnsi="Calibri" w:cs="Calibri"/>
                <w:b/>
              </w:rPr>
            </w:pPr>
            <w:r w:rsidRPr="00BF6072">
              <w:rPr>
                <w:rFonts w:ascii="Calibri" w:hAnsi="Calibri" w:cs="Calibri"/>
                <w:b/>
                <w:spacing w:val="-5"/>
              </w:rPr>
              <w:t>10</w:t>
            </w:r>
          </w:p>
          <w:p w:rsidR="00EF32E9" w:rsidRPr="00BF6072" w:rsidRDefault="00EF32E9" w:rsidP="0039102D">
            <w:pPr>
              <w:pStyle w:val="TableParagraph"/>
              <w:spacing w:line="266" w:lineRule="exact"/>
              <w:ind w:right="92"/>
              <w:jc w:val="center"/>
              <w:rPr>
                <w:rFonts w:ascii="Calibri" w:hAnsi="Calibri" w:cs="Calibri"/>
                <w:b/>
              </w:rPr>
            </w:pPr>
            <w:r w:rsidRPr="00BF6072">
              <w:rPr>
                <w:rFonts w:ascii="Calibri" w:hAnsi="Calibri" w:cs="Calibri"/>
                <w:b/>
                <w:w w:val="99"/>
              </w:rPr>
              <w:t>5</w:t>
            </w:r>
          </w:p>
        </w:tc>
      </w:tr>
      <w:tr w:rsidR="00EF32E9" w:rsidRPr="00BF6072" w:rsidTr="0039102D">
        <w:trPr>
          <w:trHeight w:val="1377"/>
        </w:trPr>
        <w:tc>
          <w:tcPr>
            <w:tcW w:w="552" w:type="dxa"/>
            <w:tcBorders>
              <w:bottom w:val="single" w:sz="4" w:space="0" w:color="000000"/>
            </w:tcBorders>
          </w:tcPr>
          <w:p w:rsidR="00EF32E9" w:rsidRPr="00BF6072" w:rsidRDefault="00EF32E9" w:rsidP="0039102D">
            <w:pPr>
              <w:pStyle w:val="TableParagraph"/>
              <w:spacing w:line="267" w:lineRule="exact"/>
              <w:ind w:left="110"/>
              <w:rPr>
                <w:rFonts w:ascii="Calibri" w:hAnsi="Calibri" w:cs="Calibri"/>
                <w:b/>
              </w:rPr>
            </w:pPr>
            <w:r w:rsidRPr="00BF6072">
              <w:rPr>
                <w:rFonts w:ascii="Calibri" w:hAnsi="Calibri" w:cs="Calibri"/>
                <w:b/>
                <w:spacing w:val="-5"/>
              </w:rPr>
              <w:t>3.</w:t>
            </w:r>
          </w:p>
        </w:tc>
        <w:tc>
          <w:tcPr>
            <w:tcW w:w="6770" w:type="dxa"/>
            <w:tcBorders>
              <w:bottom w:val="single" w:sz="4" w:space="0" w:color="000000"/>
            </w:tcBorders>
          </w:tcPr>
          <w:p w:rsidR="00EF32E9" w:rsidRPr="00AC6377" w:rsidRDefault="00EF32E9" w:rsidP="0039102D">
            <w:pPr>
              <w:pStyle w:val="TableParagraph"/>
              <w:spacing w:line="271" w:lineRule="exact"/>
              <w:ind w:left="105"/>
              <w:rPr>
                <w:rFonts w:ascii="Calibri" w:hAnsi="Calibri" w:cs="Calibri"/>
                <w:b/>
                <w:bCs/>
              </w:rPr>
            </w:pPr>
            <w:r w:rsidRPr="00AC6377">
              <w:rPr>
                <w:rFonts w:ascii="Calibri" w:hAnsi="Calibri" w:cs="Calibri"/>
                <w:b/>
                <w:bCs/>
              </w:rPr>
              <w:t>Степен на</w:t>
            </w:r>
            <w:r w:rsidRPr="00AC6377">
              <w:rPr>
                <w:rFonts w:ascii="Calibri" w:hAnsi="Calibri" w:cs="Calibri"/>
                <w:b/>
                <w:bCs/>
                <w:spacing w:val="-5"/>
              </w:rPr>
              <w:t xml:space="preserve"> </w:t>
            </w:r>
            <w:r w:rsidRPr="00AC6377">
              <w:rPr>
                <w:rFonts w:ascii="Calibri" w:hAnsi="Calibri" w:cs="Calibri"/>
                <w:b/>
                <w:bCs/>
              </w:rPr>
              <w:t xml:space="preserve">претрпен </w:t>
            </w:r>
            <w:r w:rsidRPr="00AC6377">
              <w:rPr>
                <w:rFonts w:ascii="Calibri" w:hAnsi="Calibri" w:cs="Calibri"/>
                <w:b/>
                <w:bCs/>
                <w:spacing w:val="-2"/>
              </w:rPr>
              <w:t>страв:</w:t>
            </w:r>
          </w:p>
          <w:p w:rsidR="00EF32E9" w:rsidRPr="00BF6072" w:rsidRDefault="00EF32E9" w:rsidP="00AB029A">
            <w:pPr>
              <w:pStyle w:val="TableParagraph"/>
              <w:numPr>
                <w:ilvl w:val="0"/>
                <w:numId w:val="45"/>
              </w:numPr>
              <w:tabs>
                <w:tab w:val="left" w:pos="255"/>
              </w:tabs>
              <w:spacing w:line="275" w:lineRule="exact"/>
              <w:ind w:hanging="150"/>
              <w:rPr>
                <w:rFonts w:ascii="Calibri" w:hAnsi="Calibri" w:cs="Calibri"/>
              </w:rPr>
            </w:pPr>
            <w:r w:rsidRPr="00BF6072">
              <w:rPr>
                <w:rFonts w:ascii="Calibri" w:hAnsi="Calibri" w:cs="Calibri"/>
              </w:rPr>
              <w:t>висок</w:t>
            </w:r>
            <w:r w:rsidRPr="00BF6072">
              <w:rPr>
                <w:rFonts w:ascii="Calibri" w:hAnsi="Calibri" w:cs="Calibri"/>
                <w:spacing w:val="-4"/>
              </w:rPr>
              <w:t xml:space="preserve"> </w:t>
            </w:r>
            <w:r w:rsidRPr="00BF6072">
              <w:rPr>
                <w:rFonts w:ascii="Calibri" w:hAnsi="Calibri" w:cs="Calibri"/>
                <w:spacing w:val="-2"/>
              </w:rPr>
              <w:t>степен</w:t>
            </w:r>
          </w:p>
          <w:p w:rsidR="00EF32E9" w:rsidRPr="00BF6072" w:rsidRDefault="00EF32E9" w:rsidP="00AB029A">
            <w:pPr>
              <w:pStyle w:val="TableParagraph"/>
              <w:numPr>
                <w:ilvl w:val="0"/>
                <w:numId w:val="45"/>
              </w:numPr>
              <w:tabs>
                <w:tab w:val="left" w:pos="255"/>
              </w:tabs>
              <w:spacing w:before="2" w:line="275" w:lineRule="exact"/>
              <w:ind w:hanging="150"/>
              <w:rPr>
                <w:rFonts w:ascii="Calibri" w:hAnsi="Calibri" w:cs="Calibri"/>
              </w:rPr>
            </w:pPr>
            <w:r w:rsidRPr="00BF6072">
              <w:rPr>
                <w:rFonts w:ascii="Calibri" w:hAnsi="Calibri" w:cs="Calibri"/>
              </w:rPr>
              <w:t>среден</w:t>
            </w:r>
            <w:r w:rsidRPr="00BF6072">
              <w:rPr>
                <w:rFonts w:ascii="Calibri" w:hAnsi="Calibri" w:cs="Calibri"/>
                <w:spacing w:val="-7"/>
              </w:rPr>
              <w:t xml:space="preserve"> </w:t>
            </w:r>
            <w:r w:rsidRPr="00BF6072">
              <w:rPr>
                <w:rFonts w:ascii="Calibri" w:hAnsi="Calibri" w:cs="Calibri"/>
                <w:spacing w:val="-2"/>
              </w:rPr>
              <w:t>степен</w:t>
            </w:r>
          </w:p>
          <w:p w:rsidR="00EF32E9" w:rsidRPr="00BF6072" w:rsidRDefault="00EF32E9" w:rsidP="00AB029A">
            <w:pPr>
              <w:pStyle w:val="TableParagraph"/>
              <w:numPr>
                <w:ilvl w:val="0"/>
                <w:numId w:val="45"/>
              </w:numPr>
              <w:tabs>
                <w:tab w:val="left" w:pos="255"/>
              </w:tabs>
              <w:spacing w:line="275" w:lineRule="exact"/>
              <w:ind w:hanging="150"/>
              <w:rPr>
                <w:rFonts w:ascii="Calibri" w:hAnsi="Calibri" w:cs="Calibri"/>
              </w:rPr>
            </w:pPr>
            <w:r w:rsidRPr="00BF6072">
              <w:rPr>
                <w:rFonts w:ascii="Calibri" w:hAnsi="Calibri" w:cs="Calibri"/>
              </w:rPr>
              <w:t>низок</w:t>
            </w:r>
            <w:r w:rsidRPr="00BF6072">
              <w:rPr>
                <w:rFonts w:ascii="Calibri" w:hAnsi="Calibri" w:cs="Calibri"/>
                <w:spacing w:val="-5"/>
              </w:rPr>
              <w:t xml:space="preserve"> </w:t>
            </w:r>
            <w:r w:rsidRPr="00BF6072">
              <w:rPr>
                <w:rFonts w:ascii="Calibri" w:hAnsi="Calibri" w:cs="Calibri"/>
                <w:spacing w:val="-2"/>
              </w:rPr>
              <w:t>степен</w:t>
            </w:r>
          </w:p>
          <w:p w:rsidR="00EF32E9" w:rsidRPr="00BF6072" w:rsidRDefault="00EF32E9" w:rsidP="00AB029A">
            <w:pPr>
              <w:pStyle w:val="TableParagraph"/>
              <w:numPr>
                <w:ilvl w:val="0"/>
                <w:numId w:val="45"/>
              </w:numPr>
              <w:tabs>
                <w:tab w:val="left" w:pos="255"/>
              </w:tabs>
              <w:spacing w:before="3" w:line="258" w:lineRule="exact"/>
              <w:ind w:hanging="150"/>
              <w:rPr>
                <w:rFonts w:ascii="Calibri" w:hAnsi="Calibri" w:cs="Calibri"/>
              </w:rPr>
            </w:pPr>
            <w:r w:rsidRPr="00BF6072">
              <w:rPr>
                <w:rFonts w:ascii="Calibri" w:hAnsi="Calibri" w:cs="Calibri"/>
                <w:spacing w:val="-4"/>
              </w:rPr>
              <w:t>нема</w:t>
            </w:r>
          </w:p>
        </w:tc>
        <w:tc>
          <w:tcPr>
            <w:tcW w:w="1378" w:type="dxa"/>
            <w:tcBorders>
              <w:bottom w:val="single" w:sz="4" w:space="0" w:color="000000"/>
            </w:tcBorders>
          </w:tcPr>
          <w:p w:rsidR="00EF32E9" w:rsidRPr="00BF6072" w:rsidRDefault="00EF32E9" w:rsidP="0039102D">
            <w:pPr>
              <w:pStyle w:val="TableParagraph"/>
              <w:jc w:val="center"/>
              <w:rPr>
                <w:rFonts w:ascii="Calibri" w:hAnsi="Calibri" w:cs="Calibri"/>
              </w:rPr>
            </w:pPr>
          </w:p>
          <w:p w:rsidR="00EF32E9" w:rsidRPr="00BF6072" w:rsidRDefault="00EF32E9" w:rsidP="0039102D">
            <w:pPr>
              <w:pStyle w:val="TableParagraph"/>
              <w:ind w:right="91"/>
              <w:jc w:val="center"/>
              <w:rPr>
                <w:rFonts w:ascii="Calibri" w:hAnsi="Calibri" w:cs="Calibri"/>
                <w:b/>
              </w:rPr>
            </w:pPr>
            <w:r w:rsidRPr="00BF6072">
              <w:rPr>
                <w:rFonts w:ascii="Calibri" w:hAnsi="Calibri" w:cs="Calibri"/>
                <w:b/>
                <w:spacing w:val="-5"/>
              </w:rPr>
              <w:t>15</w:t>
            </w:r>
          </w:p>
          <w:p w:rsidR="00EF32E9" w:rsidRPr="00BF6072" w:rsidRDefault="00EF32E9" w:rsidP="0039102D">
            <w:pPr>
              <w:pStyle w:val="TableParagraph"/>
              <w:spacing w:before="3" w:line="275" w:lineRule="exact"/>
              <w:ind w:right="91"/>
              <w:jc w:val="center"/>
              <w:rPr>
                <w:rFonts w:ascii="Calibri" w:hAnsi="Calibri" w:cs="Calibri"/>
                <w:b/>
              </w:rPr>
            </w:pPr>
            <w:r w:rsidRPr="00BF6072">
              <w:rPr>
                <w:rFonts w:ascii="Calibri" w:hAnsi="Calibri" w:cs="Calibri"/>
                <w:b/>
                <w:spacing w:val="-5"/>
              </w:rPr>
              <w:t>10</w:t>
            </w:r>
          </w:p>
          <w:p w:rsidR="00EF32E9" w:rsidRPr="00BF6072" w:rsidRDefault="00EF32E9" w:rsidP="0039102D">
            <w:pPr>
              <w:pStyle w:val="TableParagraph"/>
              <w:spacing w:line="275" w:lineRule="exact"/>
              <w:ind w:right="92"/>
              <w:jc w:val="center"/>
              <w:rPr>
                <w:rFonts w:ascii="Calibri" w:hAnsi="Calibri" w:cs="Calibri"/>
                <w:b/>
              </w:rPr>
            </w:pPr>
            <w:r w:rsidRPr="00BF6072">
              <w:rPr>
                <w:rFonts w:ascii="Calibri" w:hAnsi="Calibri" w:cs="Calibri"/>
                <w:b/>
                <w:w w:val="99"/>
              </w:rPr>
              <w:t>5</w:t>
            </w:r>
          </w:p>
          <w:p w:rsidR="00EF32E9" w:rsidRPr="00BF6072" w:rsidRDefault="00EF32E9" w:rsidP="0039102D">
            <w:pPr>
              <w:pStyle w:val="TableParagraph"/>
              <w:spacing w:before="2" w:line="263" w:lineRule="exact"/>
              <w:ind w:right="92"/>
              <w:jc w:val="center"/>
              <w:rPr>
                <w:rFonts w:ascii="Calibri" w:hAnsi="Calibri" w:cs="Calibri"/>
                <w:b/>
              </w:rPr>
            </w:pPr>
            <w:r w:rsidRPr="00BF6072">
              <w:rPr>
                <w:rFonts w:ascii="Calibri" w:hAnsi="Calibri" w:cs="Calibri"/>
                <w:b/>
                <w:w w:val="99"/>
              </w:rPr>
              <w:t>0</w:t>
            </w:r>
          </w:p>
        </w:tc>
      </w:tr>
      <w:tr w:rsidR="00EF32E9" w:rsidRPr="00BF6072" w:rsidTr="0039102D">
        <w:trPr>
          <w:trHeight w:val="277"/>
        </w:trPr>
        <w:tc>
          <w:tcPr>
            <w:tcW w:w="552" w:type="dxa"/>
            <w:tcBorders>
              <w:bottom w:val="nil"/>
            </w:tcBorders>
          </w:tcPr>
          <w:p w:rsidR="00EF32E9" w:rsidRPr="00BF6072" w:rsidRDefault="00EF32E9" w:rsidP="0039102D">
            <w:pPr>
              <w:pStyle w:val="TableParagraph"/>
              <w:spacing w:line="258" w:lineRule="exact"/>
              <w:ind w:left="110"/>
              <w:rPr>
                <w:rFonts w:ascii="Calibri" w:hAnsi="Calibri" w:cs="Calibri"/>
                <w:b/>
              </w:rPr>
            </w:pPr>
            <w:r w:rsidRPr="00BF6072">
              <w:rPr>
                <w:rFonts w:ascii="Calibri" w:hAnsi="Calibri" w:cs="Calibri"/>
                <w:b/>
                <w:spacing w:val="-5"/>
              </w:rPr>
              <w:t>4.</w:t>
            </w:r>
          </w:p>
        </w:tc>
        <w:tc>
          <w:tcPr>
            <w:tcW w:w="6770" w:type="dxa"/>
            <w:tcBorders>
              <w:bottom w:val="nil"/>
            </w:tcBorders>
          </w:tcPr>
          <w:p w:rsidR="00EF32E9" w:rsidRPr="00AC6377" w:rsidRDefault="00EF32E9" w:rsidP="0039102D">
            <w:pPr>
              <w:pStyle w:val="TableParagraph"/>
              <w:spacing w:line="258" w:lineRule="exact"/>
              <w:ind w:left="105"/>
              <w:rPr>
                <w:rFonts w:ascii="Calibri" w:hAnsi="Calibri" w:cs="Calibri"/>
                <w:b/>
                <w:bCs/>
              </w:rPr>
            </w:pPr>
            <w:r w:rsidRPr="00AC6377">
              <w:rPr>
                <w:rFonts w:ascii="Calibri" w:hAnsi="Calibri" w:cs="Calibri"/>
                <w:b/>
                <w:bCs/>
              </w:rPr>
              <w:t>Возраста</w:t>
            </w:r>
            <w:r w:rsidRPr="00AC6377">
              <w:rPr>
                <w:rFonts w:ascii="Calibri" w:hAnsi="Calibri" w:cs="Calibri"/>
                <w:b/>
                <w:bCs/>
                <w:spacing w:val="1"/>
              </w:rPr>
              <w:t xml:space="preserve"> </w:t>
            </w:r>
            <w:r w:rsidRPr="00AC6377">
              <w:rPr>
                <w:rFonts w:ascii="Calibri" w:hAnsi="Calibri" w:cs="Calibri"/>
                <w:b/>
                <w:bCs/>
              </w:rPr>
              <w:t xml:space="preserve">на </w:t>
            </w:r>
            <w:r w:rsidRPr="00AC6377">
              <w:rPr>
                <w:rFonts w:ascii="Calibri" w:hAnsi="Calibri" w:cs="Calibri"/>
                <w:b/>
                <w:bCs/>
                <w:spacing w:val="-2"/>
              </w:rPr>
              <w:t>повредениот</w:t>
            </w:r>
          </w:p>
        </w:tc>
        <w:tc>
          <w:tcPr>
            <w:tcW w:w="1378" w:type="dxa"/>
            <w:tcBorders>
              <w:bottom w:val="nil"/>
            </w:tcBorders>
          </w:tcPr>
          <w:p w:rsidR="00EF32E9" w:rsidRPr="00BF6072" w:rsidRDefault="00EF32E9" w:rsidP="0039102D">
            <w:pPr>
              <w:pStyle w:val="TableParagraph"/>
              <w:jc w:val="center"/>
              <w:rPr>
                <w:rFonts w:ascii="Calibri" w:hAnsi="Calibri" w:cs="Calibri"/>
              </w:rPr>
            </w:pPr>
          </w:p>
        </w:tc>
      </w:tr>
      <w:tr w:rsidR="00EF32E9" w:rsidRPr="00BF6072" w:rsidTr="0039102D">
        <w:trPr>
          <w:trHeight w:val="825"/>
        </w:trPr>
        <w:tc>
          <w:tcPr>
            <w:tcW w:w="552" w:type="dxa"/>
            <w:tcBorders>
              <w:top w:val="nil"/>
              <w:bottom w:val="single" w:sz="4" w:space="0" w:color="auto"/>
            </w:tcBorders>
          </w:tcPr>
          <w:p w:rsidR="00EF32E9" w:rsidRPr="00BF6072" w:rsidRDefault="00EF32E9" w:rsidP="0039102D">
            <w:pPr>
              <w:pStyle w:val="TableParagraph"/>
              <w:rPr>
                <w:rFonts w:ascii="Calibri" w:hAnsi="Calibri" w:cs="Calibri"/>
              </w:rPr>
            </w:pPr>
          </w:p>
        </w:tc>
        <w:tc>
          <w:tcPr>
            <w:tcW w:w="6770" w:type="dxa"/>
            <w:tcBorders>
              <w:top w:val="nil"/>
              <w:bottom w:val="single" w:sz="4" w:space="0" w:color="auto"/>
            </w:tcBorders>
          </w:tcPr>
          <w:p w:rsidR="00EF32E9" w:rsidRPr="00BF6072" w:rsidRDefault="00EF32E9" w:rsidP="0039102D">
            <w:pPr>
              <w:pStyle w:val="TableParagraph"/>
              <w:spacing w:line="270" w:lineRule="exact"/>
              <w:ind w:left="105"/>
              <w:rPr>
                <w:rFonts w:ascii="Calibri" w:hAnsi="Calibri" w:cs="Calibri"/>
              </w:rPr>
            </w:pPr>
            <w:r w:rsidRPr="00BF6072">
              <w:rPr>
                <w:rFonts w:ascii="Calibri" w:hAnsi="Calibri" w:cs="Calibri"/>
              </w:rPr>
              <w:t>-Дете</w:t>
            </w:r>
            <w:r w:rsidRPr="00BF6072">
              <w:rPr>
                <w:rFonts w:ascii="Calibri" w:hAnsi="Calibri" w:cs="Calibri"/>
                <w:spacing w:val="-7"/>
              </w:rPr>
              <w:t xml:space="preserve"> </w:t>
            </w:r>
            <w:r w:rsidRPr="00BF6072">
              <w:rPr>
                <w:rFonts w:ascii="Calibri" w:hAnsi="Calibri" w:cs="Calibri"/>
              </w:rPr>
              <w:t>(лице</w:t>
            </w:r>
            <w:r w:rsidRPr="00BF6072">
              <w:rPr>
                <w:rFonts w:ascii="Calibri" w:hAnsi="Calibri" w:cs="Calibri"/>
                <w:spacing w:val="-7"/>
              </w:rPr>
              <w:t xml:space="preserve"> </w:t>
            </w:r>
            <w:r w:rsidRPr="00BF6072">
              <w:rPr>
                <w:rFonts w:ascii="Calibri" w:hAnsi="Calibri" w:cs="Calibri"/>
              </w:rPr>
              <w:t>до</w:t>
            </w:r>
            <w:r w:rsidRPr="00BF6072">
              <w:rPr>
                <w:rFonts w:ascii="Calibri" w:hAnsi="Calibri" w:cs="Calibri"/>
                <w:spacing w:val="-7"/>
              </w:rPr>
              <w:t xml:space="preserve"> </w:t>
            </w:r>
            <w:r w:rsidRPr="00BF6072">
              <w:rPr>
                <w:rFonts w:ascii="Calibri" w:hAnsi="Calibri" w:cs="Calibri"/>
              </w:rPr>
              <w:t>18</w:t>
            </w:r>
            <w:r w:rsidRPr="00BF6072">
              <w:rPr>
                <w:rFonts w:ascii="Calibri" w:hAnsi="Calibri" w:cs="Calibri"/>
                <w:spacing w:val="-7"/>
              </w:rPr>
              <w:t xml:space="preserve"> </w:t>
            </w:r>
            <w:r w:rsidRPr="00BF6072">
              <w:rPr>
                <w:rFonts w:ascii="Calibri" w:hAnsi="Calibri" w:cs="Calibri"/>
                <w:spacing w:val="-2"/>
              </w:rPr>
              <w:t>години)</w:t>
            </w:r>
          </w:p>
          <w:p w:rsidR="00EF32E9" w:rsidRPr="00BF6072" w:rsidRDefault="00EF32E9" w:rsidP="0039102D">
            <w:pPr>
              <w:pStyle w:val="TableParagraph"/>
              <w:spacing w:line="275" w:lineRule="exact"/>
              <w:ind w:left="105"/>
              <w:rPr>
                <w:rFonts w:ascii="Calibri" w:hAnsi="Calibri" w:cs="Calibri"/>
              </w:rPr>
            </w:pPr>
            <w:r w:rsidRPr="00BF6072">
              <w:rPr>
                <w:rFonts w:ascii="Calibri" w:hAnsi="Calibri" w:cs="Calibri"/>
              </w:rPr>
              <w:t>-Лице</w:t>
            </w:r>
            <w:r w:rsidRPr="00BF6072">
              <w:rPr>
                <w:rFonts w:ascii="Calibri" w:hAnsi="Calibri" w:cs="Calibri"/>
                <w:spacing w:val="-4"/>
              </w:rPr>
              <w:t xml:space="preserve"> </w:t>
            </w:r>
            <w:r w:rsidRPr="00BF6072">
              <w:rPr>
                <w:rFonts w:ascii="Calibri" w:hAnsi="Calibri" w:cs="Calibri"/>
              </w:rPr>
              <w:t>од</w:t>
            </w:r>
            <w:r w:rsidRPr="00BF6072">
              <w:rPr>
                <w:rFonts w:ascii="Calibri" w:hAnsi="Calibri" w:cs="Calibri"/>
                <w:spacing w:val="-10"/>
              </w:rPr>
              <w:t xml:space="preserve"> </w:t>
            </w:r>
            <w:r w:rsidRPr="00BF6072">
              <w:rPr>
                <w:rFonts w:ascii="Calibri" w:hAnsi="Calibri" w:cs="Calibri"/>
              </w:rPr>
              <w:t>18</w:t>
            </w:r>
            <w:r w:rsidRPr="00BF6072">
              <w:rPr>
                <w:rFonts w:ascii="Calibri" w:hAnsi="Calibri" w:cs="Calibri"/>
                <w:spacing w:val="-4"/>
              </w:rPr>
              <w:t xml:space="preserve"> </w:t>
            </w:r>
            <w:r w:rsidRPr="00BF6072">
              <w:rPr>
                <w:rFonts w:ascii="Calibri" w:hAnsi="Calibri" w:cs="Calibri"/>
              </w:rPr>
              <w:t>до 65</w:t>
            </w:r>
            <w:r w:rsidRPr="00BF6072">
              <w:rPr>
                <w:rFonts w:ascii="Calibri" w:hAnsi="Calibri" w:cs="Calibri"/>
                <w:spacing w:val="-7"/>
              </w:rPr>
              <w:t xml:space="preserve"> </w:t>
            </w:r>
            <w:r w:rsidRPr="00BF6072">
              <w:rPr>
                <w:rFonts w:ascii="Calibri" w:hAnsi="Calibri" w:cs="Calibri"/>
                <w:spacing w:val="-2"/>
              </w:rPr>
              <w:t>години</w:t>
            </w:r>
          </w:p>
          <w:p w:rsidR="00EF32E9" w:rsidRPr="00BF6072" w:rsidRDefault="00EF32E9" w:rsidP="0039102D">
            <w:pPr>
              <w:pStyle w:val="TableParagraph"/>
              <w:spacing w:before="3" w:line="258" w:lineRule="exact"/>
              <w:ind w:left="105"/>
              <w:rPr>
                <w:rFonts w:ascii="Calibri" w:hAnsi="Calibri" w:cs="Calibri"/>
              </w:rPr>
            </w:pPr>
            <w:r w:rsidRPr="00BF6072">
              <w:rPr>
                <w:rFonts w:ascii="Calibri" w:hAnsi="Calibri" w:cs="Calibri"/>
              </w:rPr>
              <w:t>-Лице</w:t>
            </w:r>
            <w:r w:rsidRPr="00BF6072">
              <w:rPr>
                <w:rFonts w:ascii="Calibri" w:hAnsi="Calibri" w:cs="Calibri"/>
                <w:spacing w:val="-8"/>
              </w:rPr>
              <w:t xml:space="preserve"> </w:t>
            </w:r>
            <w:r w:rsidRPr="00BF6072">
              <w:rPr>
                <w:rFonts w:ascii="Calibri" w:hAnsi="Calibri" w:cs="Calibri"/>
              </w:rPr>
              <w:t>над</w:t>
            </w:r>
            <w:r w:rsidRPr="00BF6072">
              <w:rPr>
                <w:rFonts w:ascii="Calibri" w:hAnsi="Calibri" w:cs="Calibri"/>
                <w:spacing w:val="-5"/>
              </w:rPr>
              <w:t xml:space="preserve"> </w:t>
            </w:r>
            <w:r w:rsidRPr="00BF6072">
              <w:rPr>
                <w:rFonts w:ascii="Calibri" w:hAnsi="Calibri" w:cs="Calibri"/>
              </w:rPr>
              <w:t>65</w:t>
            </w:r>
            <w:r w:rsidRPr="00BF6072">
              <w:rPr>
                <w:rFonts w:ascii="Calibri" w:hAnsi="Calibri" w:cs="Calibri"/>
                <w:spacing w:val="-4"/>
              </w:rPr>
              <w:t xml:space="preserve"> </w:t>
            </w:r>
            <w:r w:rsidRPr="00BF6072">
              <w:rPr>
                <w:rFonts w:ascii="Calibri" w:hAnsi="Calibri" w:cs="Calibri"/>
                <w:spacing w:val="-2"/>
              </w:rPr>
              <w:t>години</w:t>
            </w:r>
          </w:p>
        </w:tc>
        <w:tc>
          <w:tcPr>
            <w:tcW w:w="1378" w:type="dxa"/>
            <w:tcBorders>
              <w:top w:val="nil"/>
              <w:bottom w:val="single" w:sz="4" w:space="0" w:color="auto"/>
            </w:tcBorders>
          </w:tcPr>
          <w:p w:rsidR="00EF32E9" w:rsidRPr="00BF6072" w:rsidRDefault="00EF32E9" w:rsidP="0039102D">
            <w:pPr>
              <w:pStyle w:val="TableParagraph"/>
              <w:spacing w:line="265" w:lineRule="exact"/>
              <w:ind w:right="92"/>
              <w:jc w:val="center"/>
              <w:rPr>
                <w:rFonts w:ascii="Calibri" w:hAnsi="Calibri" w:cs="Calibri"/>
                <w:b/>
              </w:rPr>
            </w:pPr>
            <w:r w:rsidRPr="00BF6072">
              <w:rPr>
                <w:rFonts w:ascii="Calibri" w:hAnsi="Calibri" w:cs="Calibri"/>
                <w:b/>
                <w:spacing w:val="-5"/>
              </w:rPr>
              <w:t>15</w:t>
            </w:r>
          </w:p>
          <w:p w:rsidR="00EF32E9" w:rsidRPr="00BF6072" w:rsidRDefault="00EF32E9" w:rsidP="0039102D">
            <w:pPr>
              <w:pStyle w:val="TableParagraph"/>
              <w:spacing w:line="275" w:lineRule="exact"/>
              <w:ind w:right="92"/>
              <w:jc w:val="center"/>
              <w:rPr>
                <w:rFonts w:ascii="Calibri" w:hAnsi="Calibri" w:cs="Calibri"/>
                <w:b/>
              </w:rPr>
            </w:pPr>
            <w:r w:rsidRPr="00BF6072">
              <w:rPr>
                <w:rFonts w:ascii="Calibri" w:hAnsi="Calibri" w:cs="Calibri"/>
                <w:b/>
                <w:spacing w:val="-5"/>
              </w:rPr>
              <w:t>10</w:t>
            </w:r>
          </w:p>
          <w:p w:rsidR="00EF32E9" w:rsidRPr="00BF6072" w:rsidRDefault="00EF32E9" w:rsidP="0039102D">
            <w:pPr>
              <w:pStyle w:val="TableParagraph"/>
              <w:spacing w:before="3" w:line="263" w:lineRule="exact"/>
              <w:ind w:right="93"/>
              <w:jc w:val="center"/>
              <w:rPr>
                <w:rFonts w:ascii="Calibri" w:hAnsi="Calibri" w:cs="Calibri"/>
                <w:b/>
              </w:rPr>
            </w:pPr>
            <w:r w:rsidRPr="00BF6072">
              <w:rPr>
                <w:rFonts w:ascii="Calibri" w:hAnsi="Calibri" w:cs="Calibri"/>
                <w:b/>
                <w:w w:val="99"/>
              </w:rPr>
              <w:t>5</w:t>
            </w:r>
          </w:p>
        </w:tc>
      </w:tr>
      <w:tr w:rsidR="00EF32E9" w:rsidRPr="00BF6072" w:rsidTr="0039102D">
        <w:trPr>
          <w:trHeight w:val="274"/>
        </w:trPr>
        <w:tc>
          <w:tcPr>
            <w:tcW w:w="552" w:type="dxa"/>
            <w:tcBorders>
              <w:left w:val="single" w:sz="4" w:space="0" w:color="auto"/>
              <w:bottom w:val="nil"/>
            </w:tcBorders>
          </w:tcPr>
          <w:p w:rsidR="00EF32E9" w:rsidRPr="00AC6377" w:rsidRDefault="00EF32E9" w:rsidP="0039102D">
            <w:pPr>
              <w:pStyle w:val="TableParagraph"/>
              <w:spacing w:line="254" w:lineRule="exact"/>
              <w:ind w:left="110"/>
              <w:rPr>
                <w:rFonts w:ascii="Calibri" w:hAnsi="Calibri" w:cs="Calibri"/>
                <w:b/>
                <w:lang w:val="mk-MK"/>
              </w:rPr>
            </w:pPr>
            <w:r>
              <w:rPr>
                <w:rFonts w:ascii="Calibri" w:hAnsi="Calibri" w:cs="Calibri"/>
                <w:b/>
                <w:lang w:val="mk-MK"/>
              </w:rPr>
              <w:t>5.</w:t>
            </w:r>
          </w:p>
        </w:tc>
        <w:tc>
          <w:tcPr>
            <w:tcW w:w="6770" w:type="dxa"/>
            <w:tcBorders>
              <w:bottom w:val="nil"/>
            </w:tcBorders>
          </w:tcPr>
          <w:p w:rsidR="00EF32E9" w:rsidRPr="00AC6377" w:rsidRDefault="00EF32E9" w:rsidP="0039102D">
            <w:pPr>
              <w:pStyle w:val="TableParagraph"/>
              <w:tabs>
                <w:tab w:val="left" w:pos="1952"/>
                <w:tab w:val="left" w:pos="2682"/>
                <w:tab w:val="left" w:pos="4206"/>
                <w:tab w:val="left" w:pos="5032"/>
                <w:tab w:val="left" w:pos="6379"/>
              </w:tabs>
              <w:spacing w:line="271" w:lineRule="exact"/>
              <w:ind w:left="105"/>
              <w:rPr>
                <w:rFonts w:ascii="Calibri" w:hAnsi="Calibri" w:cs="Calibri"/>
                <w:b/>
                <w:bCs/>
              </w:rPr>
            </w:pPr>
            <w:r w:rsidRPr="00AC6377">
              <w:rPr>
                <w:rFonts w:ascii="Calibri" w:hAnsi="Calibri" w:cs="Calibri"/>
                <w:b/>
                <w:bCs/>
                <w:spacing w:val="-2"/>
              </w:rPr>
              <w:t>Последиците</w:t>
            </w:r>
            <w:r w:rsidRPr="00AC6377">
              <w:rPr>
                <w:rFonts w:ascii="Calibri" w:hAnsi="Calibri" w:cs="Calibri"/>
                <w:b/>
                <w:bCs/>
              </w:rPr>
              <w:tab/>
            </w:r>
            <w:r w:rsidRPr="00AC6377">
              <w:rPr>
                <w:rFonts w:ascii="Calibri" w:hAnsi="Calibri" w:cs="Calibri"/>
                <w:b/>
                <w:bCs/>
                <w:spacing w:val="-5"/>
              </w:rPr>
              <w:t>кои</w:t>
            </w:r>
            <w:r w:rsidRPr="00AC6377">
              <w:rPr>
                <w:rFonts w:ascii="Calibri" w:hAnsi="Calibri" w:cs="Calibri"/>
                <w:b/>
                <w:bCs/>
              </w:rPr>
              <w:tab/>
            </w:r>
            <w:r w:rsidRPr="00AC6377">
              <w:rPr>
                <w:rFonts w:ascii="Calibri" w:hAnsi="Calibri" w:cs="Calibri"/>
                <w:b/>
                <w:bCs/>
                <w:spacing w:val="-2"/>
              </w:rPr>
              <w:t>настанале</w:t>
            </w:r>
            <w:r w:rsidRPr="00AC6377">
              <w:rPr>
                <w:rFonts w:ascii="Calibri" w:hAnsi="Calibri" w:cs="Calibri"/>
                <w:b/>
                <w:bCs/>
              </w:rPr>
              <w:tab/>
            </w:r>
            <w:r w:rsidRPr="00AC6377">
              <w:rPr>
                <w:rFonts w:ascii="Calibri" w:hAnsi="Calibri" w:cs="Calibri"/>
                <w:b/>
                <w:bCs/>
                <w:spacing w:val="-4"/>
              </w:rPr>
              <w:t>како</w:t>
            </w:r>
            <w:r w:rsidRPr="00AC6377">
              <w:rPr>
                <w:rFonts w:ascii="Calibri" w:hAnsi="Calibri" w:cs="Calibri"/>
                <w:b/>
                <w:bCs/>
              </w:rPr>
              <w:tab/>
            </w:r>
            <w:r w:rsidRPr="00AC6377">
              <w:rPr>
                <w:rFonts w:ascii="Calibri" w:hAnsi="Calibri" w:cs="Calibri"/>
                <w:b/>
                <w:bCs/>
                <w:spacing w:val="-2"/>
              </w:rPr>
              <w:t>резултат</w:t>
            </w:r>
            <w:r w:rsidRPr="00AC6377">
              <w:rPr>
                <w:rFonts w:ascii="Calibri" w:hAnsi="Calibri" w:cs="Calibri"/>
                <w:b/>
                <w:bCs/>
              </w:rPr>
              <w:tab/>
            </w:r>
            <w:r w:rsidRPr="00AC6377">
              <w:rPr>
                <w:rFonts w:ascii="Calibri" w:hAnsi="Calibri" w:cs="Calibri"/>
                <w:b/>
                <w:bCs/>
                <w:spacing w:val="-5"/>
              </w:rPr>
              <w:t>од</w:t>
            </w:r>
          </w:p>
          <w:p w:rsidR="00EF32E9" w:rsidRPr="00AC6377" w:rsidRDefault="00EF32E9" w:rsidP="0039102D">
            <w:pPr>
              <w:pStyle w:val="TableParagraph"/>
              <w:spacing w:line="254" w:lineRule="exact"/>
              <w:ind w:left="105"/>
              <w:rPr>
                <w:rFonts w:ascii="Calibri" w:hAnsi="Calibri" w:cs="Calibri"/>
                <w:b/>
                <w:bCs/>
                <w:spacing w:val="-2"/>
                <w:lang w:val="mk-MK"/>
              </w:rPr>
            </w:pPr>
            <w:r w:rsidRPr="00AC6377">
              <w:rPr>
                <w:rFonts w:ascii="Calibri" w:hAnsi="Calibri" w:cs="Calibri"/>
                <w:b/>
                <w:bCs/>
                <w:spacing w:val="-2"/>
              </w:rPr>
              <w:t>каснувањето:</w:t>
            </w:r>
          </w:p>
          <w:p w:rsidR="00EF32E9" w:rsidRPr="00BF6072" w:rsidRDefault="00EF32E9" w:rsidP="0039102D">
            <w:pPr>
              <w:pStyle w:val="TableParagraph"/>
              <w:spacing w:line="254" w:lineRule="exact"/>
              <w:ind w:left="105"/>
              <w:rPr>
                <w:rFonts w:ascii="Calibri" w:hAnsi="Calibri" w:cs="Calibri"/>
              </w:rPr>
            </w:pPr>
            <w:r w:rsidRPr="00BF6072">
              <w:rPr>
                <w:rFonts w:ascii="Calibri" w:hAnsi="Calibri" w:cs="Calibri"/>
                <w:spacing w:val="-2"/>
              </w:rPr>
              <w:t>Нагрденост:</w:t>
            </w:r>
          </w:p>
        </w:tc>
        <w:tc>
          <w:tcPr>
            <w:tcW w:w="1378" w:type="dxa"/>
            <w:tcBorders>
              <w:bottom w:val="nil"/>
              <w:right w:val="single" w:sz="4" w:space="0" w:color="auto"/>
            </w:tcBorders>
          </w:tcPr>
          <w:p w:rsidR="00EF32E9" w:rsidRPr="00BF6072" w:rsidRDefault="00EF32E9" w:rsidP="0039102D">
            <w:pPr>
              <w:pStyle w:val="TableParagraph"/>
              <w:jc w:val="center"/>
              <w:rPr>
                <w:rFonts w:ascii="Calibri" w:hAnsi="Calibri" w:cs="Calibri"/>
              </w:rPr>
            </w:pPr>
          </w:p>
        </w:tc>
      </w:tr>
      <w:tr w:rsidR="00EF32E9" w:rsidRPr="00BF6072" w:rsidTr="0039102D">
        <w:trPr>
          <w:trHeight w:val="275"/>
        </w:trPr>
        <w:tc>
          <w:tcPr>
            <w:tcW w:w="552" w:type="dxa"/>
            <w:tcBorders>
              <w:top w:val="nil"/>
              <w:left w:val="single" w:sz="4" w:space="0" w:color="auto"/>
              <w:bottom w:val="nil"/>
            </w:tcBorders>
          </w:tcPr>
          <w:p w:rsidR="00EF32E9" w:rsidRPr="00BF6072" w:rsidRDefault="00EF32E9" w:rsidP="0039102D">
            <w:pPr>
              <w:pStyle w:val="TableParagraph"/>
              <w:rPr>
                <w:rFonts w:ascii="Calibri" w:hAnsi="Calibri" w:cs="Calibri"/>
              </w:rPr>
            </w:pPr>
          </w:p>
        </w:tc>
        <w:tc>
          <w:tcPr>
            <w:tcW w:w="6770" w:type="dxa"/>
            <w:tcBorders>
              <w:top w:val="nil"/>
              <w:bottom w:val="nil"/>
            </w:tcBorders>
          </w:tcPr>
          <w:p w:rsidR="00EF32E9" w:rsidRPr="00BF6072" w:rsidRDefault="00EF32E9" w:rsidP="0039102D">
            <w:pPr>
              <w:pStyle w:val="TableParagraph"/>
              <w:spacing w:line="256" w:lineRule="exact"/>
              <w:ind w:left="105"/>
              <w:rPr>
                <w:rFonts w:ascii="Calibri" w:hAnsi="Calibri" w:cs="Calibri"/>
              </w:rPr>
            </w:pPr>
            <w:r w:rsidRPr="00BF6072">
              <w:rPr>
                <w:rFonts w:ascii="Calibri" w:hAnsi="Calibri" w:cs="Calibri"/>
              </w:rPr>
              <w:t xml:space="preserve">- </w:t>
            </w:r>
            <w:r w:rsidRPr="00BF6072">
              <w:rPr>
                <w:rFonts w:ascii="Calibri" w:hAnsi="Calibri" w:cs="Calibri"/>
                <w:spacing w:val="-2"/>
              </w:rPr>
              <w:t>висока</w:t>
            </w:r>
          </w:p>
        </w:tc>
        <w:tc>
          <w:tcPr>
            <w:tcW w:w="1378" w:type="dxa"/>
            <w:tcBorders>
              <w:top w:val="nil"/>
              <w:bottom w:val="nil"/>
              <w:right w:val="single" w:sz="4" w:space="0" w:color="auto"/>
            </w:tcBorders>
          </w:tcPr>
          <w:p w:rsidR="00EF32E9" w:rsidRPr="00BF6072" w:rsidRDefault="00EF32E9" w:rsidP="0039102D">
            <w:pPr>
              <w:pStyle w:val="TableParagraph"/>
              <w:spacing w:line="256" w:lineRule="exact"/>
              <w:ind w:right="92"/>
              <w:jc w:val="center"/>
              <w:rPr>
                <w:rFonts w:ascii="Calibri" w:hAnsi="Calibri" w:cs="Calibri"/>
                <w:b/>
              </w:rPr>
            </w:pPr>
            <w:r w:rsidRPr="00BF6072">
              <w:rPr>
                <w:rFonts w:ascii="Calibri" w:hAnsi="Calibri" w:cs="Calibri"/>
                <w:b/>
                <w:spacing w:val="-5"/>
              </w:rPr>
              <w:t>20</w:t>
            </w:r>
          </w:p>
        </w:tc>
      </w:tr>
      <w:tr w:rsidR="00EF32E9" w:rsidRPr="00BF6072" w:rsidTr="0039102D">
        <w:trPr>
          <w:trHeight w:val="276"/>
        </w:trPr>
        <w:tc>
          <w:tcPr>
            <w:tcW w:w="552" w:type="dxa"/>
            <w:tcBorders>
              <w:top w:val="nil"/>
              <w:left w:val="single" w:sz="4" w:space="0" w:color="auto"/>
              <w:bottom w:val="nil"/>
            </w:tcBorders>
          </w:tcPr>
          <w:p w:rsidR="00EF32E9" w:rsidRPr="00BF6072" w:rsidRDefault="00EF32E9" w:rsidP="0039102D">
            <w:pPr>
              <w:pStyle w:val="TableParagraph"/>
              <w:rPr>
                <w:rFonts w:ascii="Calibri" w:hAnsi="Calibri" w:cs="Calibri"/>
              </w:rPr>
            </w:pPr>
          </w:p>
        </w:tc>
        <w:tc>
          <w:tcPr>
            <w:tcW w:w="6770" w:type="dxa"/>
            <w:tcBorders>
              <w:top w:val="nil"/>
              <w:bottom w:val="nil"/>
            </w:tcBorders>
          </w:tcPr>
          <w:p w:rsidR="00EF32E9" w:rsidRPr="00BF6072" w:rsidRDefault="00EF32E9" w:rsidP="0039102D">
            <w:pPr>
              <w:pStyle w:val="TableParagraph"/>
              <w:spacing w:line="256" w:lineRule="exact"/>
              <w:ind w:left="105"/>
              <w:rPr>
                <w:rFonts w:ascii="Calibri" w:hAnsi="Calibri" w:cs="Calibri"/>
              </w:rPr>
            </w:pPr>
            <w:r w:rsidRPr="00BF6072">
              <w:rPr>
                <w:rFonts w:ascii="Calibri" w:hAnsi="Calibri" w:cs="Calibri"/>
              </w:rPr>
              <w:t xml:space="preserve">- </w:t>
            </w:r>
            <w:r w:rsidRPr="00BF6072">
              <w:rPr>
                <w:rFonts w:ascii="Calibri" w:hAnsi="Calibri" w:cs="Calibri"/>
                <w:spacing w:val="-2"/>
              </w:rPr>
              <w:t>средна</w:t>
            </w:r>
          </w:p>
        </w:tc>
        <w:tc>
          <w:tcPr>
            <w:tcW w:w="1378" w:type="dxa"/>
            <w:tcBorders>
              <w:top w:val="nil"/>
              <w:bottom w:val="nil"/>
              <w:right w:val="single" w:sz="4" w:space="0" w:color="auto"/>
            </w:tcBorders>
          </w:tcPr>
          <w:p w:rsidR="00EF32E9" w:rsidRPr="00BF6072" w:rsidRDefault="00EF32E9" w:rsidP="0039102D">
            <w:pPr>
              <w:pStyle w:val="TableParagraph"/>
              <w:spacing w:line="256" w:lineRule="exact"/>
              <w:ind w:right="92"/>
              <w:jc w:val="center"/>
              <w:rPr>
                <w:rFonts w:ascii="Calibri" w:hAnsi="Calibri" w:cs="Calibri"/>
                <w:b/>
              </w:rPr>
            </w:pPr>
            <w:r w:rsidRPr="00BF6072">
              <w:rPr>
                <w:rFonts w:ascii="Calibri" w:hAnsi="Calibri" w:cs="Calibri"/>
                <w:b/>
                <w:spacing w:val="-5"/>
              </w:rPr>
              <w:t>15</w:t>
            </w:r>
          </w:p>
        </w:tc>
      </w:tr>
      <w:tr w:rsidR="00EF32E9" w:rsidRPr="00BF6072" w:rsidTr="0039102D">
        <w:trPr>
          <w:trHeight w:val="276"/>
        </w:trPr>
        <w:tc>
          <w:tcPr>
            <w:tcW w:w="552" w:type="dxa"/>
            <w:tcBorders>
              <w:top w:val="nil"/>
              <w:left w:val="single" w:sz="4" w:space="0" w:color="auto"/>
              <w:bottom w:val="nil"/>
            </w:tcBorders>
          </w:tcPr>
          <w:p w:rsidR="00EF32E9" w:rsidRPr="00BF6072" w:rsidRDefault="00EF32E9" w:rsidP="0039102D">
            <w:pPr>
              <w:pStyle w:val="TableParagraph"/>
              <w:rPr>
                <w:rFonts w:ascii="Calibri" w:hAnsi="Calibri" w:cs="Calibri"/>
              </w:rPr>
            </w:pPr>
          </w:p>
        </w:tc>
        <w:tc>
          <w:tcPr>
            <w:tcW w:w="6770" w:type="dxa"/>
            <w:tcBorders>
              <w:top w:val="nil"/>
              <w:bottom w:val="nil"/>
            </w:tcBorders>
          </w:tcPr>
          <w:p w:rsidR="00EF32E9" w:rsidRPr="00BF6072" w:rsidRDefault="00EF32E9" w:rsidP="0039102D">
            <w:pPr>
              <w:pStyle w:val="TableParagraph"/>
              <w:spacing w:line="256" w:lineRule="exact"/>
              <w:ind w:left="105"/>
              <w:rPr>
                <w:rFonts w:ascii="Calibri" w:hAnsi="Calibri" w:cs="Calibri"/>
              </w:rPr>
            </w:pPr>
            <w:r w:rsidRPr="00BF6072">
              <w:rPr>
                <w:rFonts w:ascii="Calibri" w:hAnsi="Calibri" w:cs="Calibri"/>
              </w:rPr>
              <w:t xml:space="preserve">- </w:t>
            </w:r>
            <w:r w:rsidRPr="00BF6072">
              <w:rPr>
                <w:rFonts w:ascii="Calibri" w:hAnsi="Calibri" w:cs="Calibri"/>
                <w:spacing w:val="-2"/>
              </w:rPr>
              <w:t>ниска</w:t>
            </w:r>
          </w:p>
        </w:tc>
        <w:tc>
          <w:tcPr>
            <w:tcW w:w="1378" w:type="dxa"/>
            <w:tcBorders>
              <w:top w:val="nil"/>
              <w:bottom w:val="nil"/>
              <w:right w:val="single" w:sz="4" w:space="0" w:color="auto"/>
            </w:tcBorders>
          </w:tcPr>
          <w:p w:rsidR="00EF32E9" w:rsidRPr="00BF6072" w:rsidRDefault="00EF32E9" w:rsidP="0039102D">
            <w:pPr>
              <w:pStyle w:val="TableParagraph"/>
              <w:spacing w:line="256" w:lineRule="exact"/>
              <w:ind w:right="92"/>
              <w:jc w:val="center"/>
              <w:rPr>
                <w:rFonts w:ascii="Calibri" w:hAnsi="Calibri" w:cs="Calibri"/>
                <w:b/>
              </w:rPr>
            </w:pPr>
            <w:r w:rsidRPr="00BF6072">
              <w:rPr>
                <w:rFonts w:ascii="Calibri" w:hAnsi="Calibri" w:cs="Calibri"/>
                <w:b/>
                <w:spacing w:val="-5"/>
              </w:rPr>
              <w:t>10</w:t>
            </w:r>
          </w:p>
        </w:tc>
      </w:tr>
      <w:tr w:rsidR="00EF32E9" w:rsidRPr="00BF6072" w:rsidTr="0039102D">
        <w:trPr>
          <w:trHeight w:val="279"/>
        </w:trPr>
        <w:tc>
          <w:tcPr>
            <w:tcW w:w="552" w:type="dxa"/>
            <w:tcBorders>
              <w:top w:val="nil"/>
              <w:left w:val="single" w:sz="4" w:space="0" w:color="auto"/>
              <w:bottom w:val="single" w:sz="4" w:space="0" w:color="auto"/>
            </w:tcBorders>
          </w:tcPr>
          <w:p w:rsidR="00EF32E9" w:rsidRPr="00BF6072" w:rsidRDefault="00EF32E9" w:rsidP="0039102D">
            <w:pPr>
              <w:pStyle w:val="TableParagraph"/>
              <w:rPr>
                <w:rFonts w:ascii="Calibri" w:hAnsi="Calibri" w:cs="Calibri"/>
              </w:rPr>
            </w:pPr>
          </w:p>
        </w:tc>
        <w:tc>
          <w:tcPr>
            <w:tcW w:w="6770" w:type="dxa"/>
            <w:tcBorders>
              <w:top w:val="nil"/>
              <w:bottom w:val="single" w:sz="4" w:space="0" w:color="auto"/>
            </w:tcBorders>
          </w:tcPr>
          <w:p w:rsidR="00EF32E9" w:rsidRPr="00BF6072" w:rsidRDefault="00EF32E9" w:rsidP="0039102D">
            <w:pPr>
              <w:pStyle w:val="TableParagraph"/>
              <w:spacing w:line="260" w:lineRule="exact"/>
              <w:ind w:left="105"/>
              <w:rPr>
                <w:rFonts w:ascii="Calibri" w:hAnsi="Calibri" w:cs="Calibri"/>
              </w:rPr>
            </w:pPr>
            <w:r w:rsidRPr="00BF6072">
              <w:rPr>
                <w:rFonts w:ascii="Calibri" w:hAnsi="Calibri" w:cs="Calibri"/>
              </w:rPr>
              <w:t xml:space="preserve">- </w:t>
            </w:r>
            <w:r w:rsidRPr="00BF6072">
              <w:rPr>
                <w:rFonts w:ascii="Calibri" w:hAnsi="Calibri" w:cs="Calibri"/>
                <w:spacing w:val="-4"/>
              </w:rPr>
              <w:t>нема</w:t>
            </w:r>
          </w:p>
        </w:tc>
        <w:tc>
          <w:tcPr>
            <w:tcW w:w="1378" w:type="dxa"/>
            <w:tcBorders>
              <w:top w:val="nil"/>
              <w:bottom w:val="single" w:sz="4" w:space="0" w:color="auto"/>
              <w:right w:val="single" w:sz="4" w:space="0" w:color="auto"/>
            </w:tcBorders>
          </w:tcPr>
          <w:p w:rsidR="00EF32E9" w:rsidRPr="00BF6072" w:rsidRDefault="00EF32E9" w:rsidP="0039102D">
            <w:pPr>
              <w:pStyle w:val="TableParagraph"/>
              <w:spacing w:line="260" w:lineRule="exact"/>
              <w:ind w:right="93"/>
              <w:jc w:val="center"/>
              <w:rPr>
                <w:rFonts w:ascii="Calibri" w:hAnsi="Calibri" w:cs="Calibri"/>
                <w:b/>
              </w:rPr>
            </w:pPr>
            <w:r w:rsidRPr="00BF6072">
              <w:rPr>
                <w:rFonts w:ascii="Calibri" w:hAnsi="Calibri" w:cs="Calibri"/>
                <w:b/>
                <w:w w:val="99"/>
              </w:rPr>
              <w:t>0</w:t>
            </w:r>
          </w:p>
        </w:tc>
      </w:tr>
      <w:tr w:rsidR="00EF32E9" w:rsidRPr="00BF6072" w:rsidTr="0039102D">
        <w:trPr>
          <w:trHeight w:val="274"/>
        </w:trPr>
        <w:tc>
          <w:tcPr>
            <w:tcW w:w="552" w:type="dxa"/>
            <w:tcBorders>
              <w:top w:val="single" w:sz="4" w:space="0" w:color="auto"/>
              <w:bottom w:val="nil"/>
            </w:tcBorders>
          </w:tcPr>
          <w:p w:rsidR="00EF32E9" w:rsidRPr="00BF6072" w:rsidRDefault="00EF32E9" w:rsidP="0039102D">
            <w:pPr>
              <w:pStyle w:val="TableParagraph"/>
              <w:spacing w:line="254" w:lineRule="exact"/>
              <w:ind w:left="110"/>
              <w:rPr>
                <w:rFonts w:ascii="Calibri" w:hAnsi="Calibri" w:cs="Calibri"/>
                <w:b/>
              </w:rPr>
            </w:pPr>
            <w:r w:rsidRPr="00BF6072">
              <w:rPr>
                <w:rFonts w:ascii="Calibri" w:hAnsi="Calibri" w:cs="Calibri"/>
                <w:b/>
                <w:spacing w:val="-5"/>
              </w:rPr>
              <w:t>б.</w:t>
            </w:r>
          </w:p>
        </w:tc>
        <w:tc>
          <w:tcPr>
            <w:tcW w:w="6770" w:type="dxa"/>
            <w:tcBorders>
              <w:top w:val="single" w:sz="4" w:space="0" w:color="auto"/>
              <w:bottom w:val="nil"/>
            </w:tcBorders>
          </w:tcPr>
          <w:p w:rsidR="00EF32E9" w:rsidRPr="00AC6377" w:rsidRDefault="00EF32E9" w:rsidP="0039102D">
            <w:pPr>
              <w:pStyle w:val="TableParagraph"/>
              <w:tabs>
                <w:tab w:val="left" w:pos="3716"/>
              </w:tabs>
              <w:spacing w:line="254" w:lineRule="exact"/>
              <w:ind w:left="105"/>
              <w:rPr>
                <w:rFonts w:ascii="Calibri" w:hAnsi="Calibri" w:cs="Calibri"/>
                <w:b/>
                <w:bCs/>
              </w:rPr>
            </w:pPr>
            <w:r w:rsidRPr="00AC6377">
              <w:rPr>
                <w:rFonts w:ascii="Calibri" w:hAnsi="Calibri" w:cs="Calibri"/>
                <w:b/>
                <w:bCs/>
              </w:rPr>
              <w:t>Нарушување</w:t>
            </w:r>
            <w:r w:rsidRPr="00AC6377">
              <w:rPr>
                <w:rFonts w:ascii="Calibri" w:hAnsi="Calibri" w:cs="Calibri"/>
                <w:b/>
                <w:bCs/>
                <w:spacing w:val="53"/>
                <w:w w:val="150"/>
              </w:rPr>
              <w:t xml:space="preserve"> </w:t>
            </w:r>
            <w:r w:rsidRPr="00AC6377">
              <w:rPr>
                <w:rFonts w:ascii="Calibri" w:hAnsi="Calibri" w:cs="Calibri"/>
                <w:b/>
                <w:bCs/>
              </w:rPr>
              <w:t>на</w:t>
            </w:r>
            <w:r w:rsidRPr="00AC6377">
              <w:rPr>
                <w:rFonts w:ascii="Calibri" w:hAnsi="Calibri" w:cs="Calibri"/>
                <w:b/>
                <w:bCs/>
                <w:spacing w:val="59"/>
                <w:w w:val="150"/>
              </w:rPr>
              <w:t xml:space="preserve"> </w:t>
            </w:r>
            <w:r w:rsidRPr="00AC6377">
              <w:rPr>
                <w:rFonts w:ascii="Calibri" w:hAnsi="Calibri" w:cs="Calibri"/>
                <w:b/>
                <w:bCs/>
                <w:spacing w:val="-2"/>
              </w:rPr>
              <w:t>психичката</w:t>
            </w:r>
            <w:r w:rsidRPr="00AC6377">
              <w:rPr>
                <w:rFonts w:ascii="Calibri" w:hAnsi="Calibri" w:cs="Calibri"/>
                <w:b/>
                <w:bCs/>
              </w:rPr>
              <w:tab/>
              <w:t>состојба</w:t>
            </w:r>
            <w:r w:rsidRPr="00AC6377">
              <w:rPr>
                <w:rFonts w:ascii="Calibri" w:hAnsi="Calibri" w:cs="Calibri"/>
                <w:b/>
                <w:bCs/>
                <w:spacing w:val="55"/>
                <w:w w:val="150"/>
              </w:rPr>
              <w:t xml:space="preserve"> </w:t>
            </w:r>
            <w:r w:rsidRPr="00AC6377">
              <w:rPr>
                <w:rFonts w:ascii="Calibri" w:hAnsi="Calibri" w:cs="Calibri"/>
                <w:b/>
                <w:bCs/>
              </w:rPr>
              <w:t>од</w:t>
            </w:r>
            <w:r w:rsidRPr="00AC6377">
              <w:rPr>
                <w:rFonts w:ascii="Calibri" w:hAnsi="Calibri" w:cs="Calibri"/>
                <w:b/>
                <w:bCs/>
                <w:spacing w:val="53"/>
                <w:w w:val="150"/>
              </w:rPr>
              <w:t xml:space="preserve"> </w:t>
            </w:r>
            <w:r w:rsidRPr="00AC6377">
              <w:rPr>
                <w:rFonts w:ascii="Calibri" w:hAnsi="Calibri" w:cs="Calibri"/>
                <w:b/>
                <w:bCs/>
                <w:spacing w:val="-2"/>
              </w:rPr>
              <w:t>претрпениот</w:t>
            </w:r>
          </w:p>
        </w:tc>
        <w:tc>
          <w:tcPr>
            <w:tcW w:w="1378" w:type="dxa"/>
            <w:tcBorders>
              <w:top w:val="single" w:sz="4" w:space="0" w:color="auto"/>
              <w:bottom w:val="nil"/>
            </w:tcBorders>
          </w:tcPr>
          <w:p w:rsidR="00EF32E9" w:rsidRPr="00BF6072" w:rsidRDefault="00EF32E9" w:rsidP="0039102D">
            <w:pPr>
              <w:pStyle w:val="TableParagraph"/>
              <w:jc w:val="center"/>
              <w:rPr>
                <w:rFonts w:ascii="Calibri" w:hAnsi="Calibri" w:cs="Calibri"/>
              </w:rPr>
            </w:pPr>
          </w:p>
        </w:tc>
      </w:tr>
      <w:tr w:rsidR="00EF32E9" w:rsidRPr="00BF6072" w:rsidTr="0039102D">
        <w:trPr>
          <w:trHeight w:val="273"/>
        </w:trPr>
        <w:tc>
          <w:tcPr>
            <w:tcW w:w="552" w:type="dxa"/>
            <w:tcBorders>
              <w:top w:val="nil"/>
              <w:bottom w:val="nil"/>
            </w:tcBorders>
          </w:tcPr>
          <w:p w:rsidR="00EF32E9" w:rsidRPr="00BF6072" w:rsidRDefault="00EF32E9" w:rsidP="0039102D">
            <w:pPr>
              <w:pStyle w:val="TableParagraph"/>
              <w:rPr>
                <w:rFonts w:ascii="Calibri" w:hAnsi="Calibri" w:cs="Calibri"/>
              </w:rPr>
            </w:pPr>
          </w:p>
        </w:tc>
        <w:tc>
          <w:tcPr>
            <w:tcW w:w="6770" w:type="dxa"/>
            <w:tcBorders>
              <w:top w:val="nil"/>
              <w:bottom w:val="nil"/>
            </w:tcBorders>
          </w:tcPr>
          <w:p w:rsidR="00EF32E9" w:rsidRPr="00AC6377" w:rsidRDefault="00EF32E9" w:rsidP="0039102D">
            <w:pPr>
              <w:pStyle w:val="TableParagraph"/>
              <w:spacing w:line="254" w:lineRule="exact"/>
              <w:ind w:left="105"/>
              <w:rPr>
                <w:rFonts w:ascii="Calibri" w:hAnsi="Calibri" w:cs="Calibri"/>
                <w:b/>
                <w:bCs/>
              </w:rPr>
            </w:pPr>
            <w:r w:rsidRPr="00AC6377">
              <w:rPr>
                <w:rFonts w:ascii="Calibri" w:hAnsi="Calibri" w:cs="Calibri"/>
                <w:b/>
                <w:bCs/>
                <w:spacing w:val="-2"/>
              </w:rPr>
              <w:t>страв/траума:</w:t>
            </w:r>
          </w:p>
        </w:tc>
        <w:tc>
          <w:tcPr>
            <w:tcW w:w="1378" w:type="dxa"/>
            <w:tcBorders>
              <w:top w:val="nil"/>
              <w:bottom w:val="nil"/>
            </w:tcBorders>
          </w:tcPr>
          <w:p w:rsidR="00EF32E9" w:rsidRPr="00BF6072" w:rsidRDefault="00EF32E9" w:rsidP="0039102D">
            <w:pPr>
              <w:pStyle w:val="TableParagraph"/>
              <w:jc w:val="center"/>
              <w:rPr>
                <w:rFonts w:ascii="Calibri" w:hAnsi="Calibri" w:cs="Calibri"/>
              </w:rPr>
            </w:pPr>
          </w:p>
        </w:tc>
      </w:tr>
      <w:tr w:rsidR="00EF32E9" w:rsidRPr="00BF6072" w:rsidTr="0039102D">
        <w:trPr>
          <w:trHeight w:val="275"/>
        </w:trPr>
        <w:tc>
          <w:tcPr>
            <w:tcW w:w="552" w:type="dxa"/>
            <w:tcBorders>
              <w:top w:val="nil"/>
              <w:bottom w:val="nil"/>
            </w:tcBorders>
          </w:tcPr>
          <w:p w:rsidR="00EF32E9" w:rsidRPr="00BF6072" w:rsidRDefault="00EF32E9" w:rsidP="0039102D">
            <w:pPr>
              <w:pStyle w:val="TableParagraph"/>
              <w:rPr>
                <w:rFonts w:ascii="Calibri" w:hAnsi="Calibri" w:cs="Calibri"/>
              </w:rPr>
            </w:pPr>
          </w:p>
        </w:tc>
        <w:tc>
          <w:tcPr>
            <w:tcW w:w="6770" w:type="dxa"/>
            <w:tcBorders>
              <w:top w:val="nil"/>
              <w:bottom w:val="nil"/>
            </w:tcBorders>
          </w:tcPr>
          <w:p w:rsidR="00EF32E9" w:rsidRPr="00BF6072" w:rsidRDefault="00EF32E9" w:rsidP="0039102D">
            <w:pPr>
              <w:pStyle w:val="TableParagraph"/>
              <w:spacing w:line="256" w:lineRule="exact"/>
              <w:ind w:left="105"/>
              <w:rPr>
                <w:rFonts w:ascii="Calibri" w:hAnsi="Calibri" w:cs="Calibri"/>
              </w:rPr>
            </w:pPr>
            <w:r w:rsidRPr="00BF6072">
              <w:rPr>
                <w:rFonts w:ascii="Calibri" w:hAnsi="Calibri" w:cs="Calibri"/>
                <w:w w:val="95"/>
              </w:rPr>
              <w:t>-</w:t>
            </w:r>
            <w:r w:rsidRPr="00BF6072">
              <w:rPr>
                <w:rFonts w:ascii="Calibri" w:hAnsi="Calibri" w:cs="Calibri"/>
                <w:spacing w:val="-2"/>
              </w:rPr>
              <w:t>интензивно</w:t>
            </w:r>
          </w:p>
        </w:tc>
        <w:tc>
          <w:tcPr>
            <w:tcW w:w="1378" w:type="dxa"/>
            <w:tcBorders>
              <w:top w:val="nil"/>
              <w:bottom w:val="nil"/>
            </w:tcBorders>
          </w:tcPr>
          <w:p w:rsidR="00EF32E9" w:rsidRPr="00BF6072" w:rsidRDefault="00EF32E9" w:rsidP="0039102D">
            <w:pPr>
              <w:pStyle w:val="TableParagraph"/>
              <w:spacing w:line="256" w:lineRule="exact"/>
              <w:ind w:right="92"/>
              <w:jc w:val="center"/>
              <w:rPr>
                <w:rFonts w:ascii="Calibri" w:hAnsi="Calibri" w:cs="Calibri"/>
                <w:b/>
              </w:rPr>
            </w:pPr>
            <w:r w:rsidRPr="00BF6072">
              <w:rPr>
                <w:rFonts w:ascii="Calibri" w:hAnsi="Calibri" w:cs="Calibri"/>
                <w:b/>
                <w:spacing w:val="-5"/>
              </w:rPr>
              <w:t>20</w:t>
            </w:r>
          </w:p>
        </w:tc>
      </w:tr>
      <w:tr w:rsidR="00EF32E9" w:rsidRPr="00BF6072" w:rsidTr="0039102D">
        <w:trPr>
          <w:trHeight w:val="276"/>
        </w:trPr>
        <w:tc>
          <w:tcPr>
            <w:tcW w:w="552" w:type="dxa"/>
            <w:tcBorders>
              <w:top w:val="nil"/>
              <w:bottom w:val="nil"/>
            </w:tcBorders>
          </w:tcPr>
          <w:p w:rsidR="00EF32E9" w:rsidRPr="00BF6072" w:rsidRDefault="00EF32E9" w:rsidP="0039102D">
            <w:pPr>
              <w:pStyle w:val="TableParagraph"/>
              <w:rPr>
                <w:rFonts w:ascii="Calibri" w:hAnsi="Calibri" w:cs="Calibri"/>
              </w:rPr>
            </w:pPr>
          </w:p>
        </w:tc>
        <w:tc>
          <w:tcPr>
            <w:tcW w:w="6770" w:type="dxa"/>
            <w:tcBorders>
              <w:top w:val="nil"/>
              <w:bottom w:val="nil"/>
            </w:tcBorders>
          </w:tcPr>
          <w:p w:rsidR="00EF32E9" w:rsidRPr="00BF6072" w:rsidRDefault="00EF32E9" w:rsidP="0039102D">
            <w:pPr>
              <w:pStyle w:val="TableParagraph"/>
              <w:spacing w:line="256" w:lineRule="exact"/>
              <w:ind w:left="105"/>
              <w:rPr>
                <w:rFonts w:ascii="Calibri" w:hAnsi="Calibri" w:cs="Calibri"/>
              </w:rPr>
            </w:pPr>
            <w:r w:rsidRPr="00BF6072">
              <w:rPr>
                <w:rFonts w:ascii="Calibri" w:hAnsi="Calibri" w:cs="Calibri"/>
                <w:w w:val="95"/>
              </w:rPr>
              <w:t>-</w:t>
            </w:r>
            <w:r w:rsidRPr="00BF6072">
              <w:rPr>
                <w:rFonts w:ascii="Calibri" w:hAnsi="Calibri" w:cs="Calibri"/>
                <w:spacing w:val="-2"/>
              </w:rPr>
              <w:t>умерено</w:t>
            </w:r>
          </w:p>
        </w:tc>
        <w:tc>
          <w:tcPr>
            <w:tcW w:w="1378" w:type="dxa"/>
            <w:tcBorders>
              <w:top w:val="nil"/>
              <w:bottom w:val="nil"/>
            </w:tcBorders>
          </w:tcPr>
          <w:p w:rsidR="00EF32E9" w:rsidRPr="00BF6072" w:rsidRDefault="00EF32E9" w:rsidP="0039102D">
            <w:pPr>
              <w:pStyle w:val="TableParagraph"/>
              <w:spacing w:line="256" w:lineRule="exact"/>
              <w:ind w:right="92"/>
              <w:jc w:val="center"/>
              <w:rPr>
                <w:rFonts w:ascii="Calibri" w:hAnsi="Calibri" w:cs="Calibri"/>
                <w:b/>
              </w:rPr>
            </w:pPr>
            <w:r w:rsidRPr="00BF6072">
              <w:rPr>
                <w:rFonts w:ascii="Calibri" w:hAnsi="Calibri" w:cs="Calibri"/>
                <w:b/>
                <w:spacing w:val="-5"/>
              </w:rPr>
              <w:t>15</w:t>
            </w:r>
          </w:p>
        </w:tc>
      </w:tr>
      <w:tr w:rsidR="00EF32E9" w:rsidRPr="00BF6072" w:rsidTr="0039102D">
        <w:trPr>
          <w:trHeight w:val="276"/>
        </w:trPr>
        <w:tc>
          <w:tcPr>
            <w:tcW w:w="552" w:type="dxa"/>
            <w:tcBorders>
              <w:top w:val="nil"/>
              <w:bottom w:val="nil"/>
            </w:tcBorders>
          </w:tcPr>
          <w:p w:rsidR="00EF32E9" w:rsidRPr="00BF6072" w:rsidRDefault="00EF32E9" w:rsidP="0039102D">
            <w:pPr>
              <w:pStyle w:val="TableParagraph"/>
              <w:rPr>
                <w:rFonts w:ascii="Calibri" w:hAnsi="Calibri" w:cs="Calibri"/>
              </w:rPr>
            </w:pPr>
          </w:p>
        </w:tc>
        <w:tc>
          <w:tcPr>
            <w:tcW w:w="6770" w:type="dxa"/>
            <w:tcBorders>
              <w:top w:val="nil"/>
              <w:bottom w:val="nil"/>
            </w:tcBorders>
          </w:tcPr>
          <w:p w:rsidR="00EF32E9" w:rsidRPr="00BF6072" w:rsidRDefault="00EF32E9" w:rsidP="0039102D">
            <w:pPr>
              <w:pStyle w:val="TableParagraph"/>
              <w:spacing w:line="256" w:lineRule="exact"/>
              <w:ind w:left="105"/>
              <w:rPr>
                <w:rFonts w:ascii="Calibri" w:hAnsi="Calibri" w:cs="Calibri"/>
              </w:rPr>
            </w:pPr>
            <w:r w:rsidRPr="00BF6072">
              <w:rPr>
                <w:rFonts w:ascii="Calibri" w:hAnsi="Calibri" w:cs="Calibri"/>
              </w:rPr>
              <w:t xml:space="preserve">- </w:t>
            </w:r>
            <w:r w:rsidRPr="00BF6072">
              <w:rPr>
                <w:rFonts w:ascii="Calibri" w:hAnsi="Calibri" w:cs="Calibri"/>
                <w:spacing w:val="-2"/>
              </w:rPr>
              <w:t>благо</w:t>
            </w:r>
          </w:p>
        </w:tc>
        <w:tc>
          <w:tcPr>
            <w:tcW w:w="1378" w:type="dxa"/>
            <w:tcBorders>
              <w:top w:val="nil"/>
              <w:bottom w:val="nil"/>
            </w:tcBorders>
          </w:tcPr>
          <w:p w:rsidR="00EF32E9" w:rsidRPr="00BF6072" w:rsidRDefault="00EF32E9" w:rsidP="0039102D">
            <w:pPr>
              <w:pStyle w:val="TableParagraph"/>
              <w:spacing w:line="256" w:lineRule="exact"/>
              <w:ind w:right="92"/>
              <w:jc w:val="center"/>
              <w:rPr>
                <w:rFonts w:ascii="Calibri" w:hAnsi="Calibri" w:cs="Calibri"/>
                <w:b/>
              </w:rPr>
            </w:pPr>
            <w:r w:rsidRPr="00BF6072">
              <w:rPr>
                <w:rFonts w:ascii="Calibri" w:hAnsi="Calibri" w:cs="Calibri"/>
                <w:b/>
                <w:spacing w:val="-5"/>
              </w:rPr>
              <w:t>10</w:t>
            </w:r>
          </w:p>
        </w:tc>
      </w:tr>
      <w:tr w:rsidR="00EF32E9" w:rsidRPr="00BF6072" w:rsidTr="0039102D">
        <w:trPr>
          <w:trHeight w:val="279"/>
        </w:trPr>
        <w:tc>
          <w:tcPr>
            <w:tcW w:w="552" w:type="dxa"/>
            <w:tcBorders>
              <w:top w:val="nil"/>
            </w:tcBorders>
          </w:tcPr>
          <w:p w:rsidR="00EF32E9" w:rsidRPr="00BF6072" w:rsidRDefault="00EF32E9" w:rsidP="0039102D">
            <w:pPr>
              <w:pStyle w:val="TableParagraph"/>
              <w:rPr>
                <w:rFonts w:ascii="Calibri" w:hAnsi="Calibri" w:cs="Calibri"/>
              </w:rPr>
            </w:pPr>
          </w:p>
        </w:tc>
        <w:tc>
          <w:tcPr>
            <w:tcW w:w="6770" w:type="dxa"/>
            <w:tcBorders>
              <w:top w:val="nil"/>
            </w:tcBorders>
          </w:tcPr>
          <w:p w:rsidR="00EF32E9" w:rsidRPr="00BF6072" w:rsidRDefault="00EF32E9" w:rsidP="0039102D">
            <w:pPr>
              <w:pStyle w:val="TableParagraph"/>
              <w:spacing w:line="260" w:lineRule="exact"/>
              <w:ind w:left="105"/>
              <w:rPr>
                <w:rFonts w:ascii="Calibri" w:hAnsi="Calibri" w:cs="Calibri"/>
              </w:rPr>
            </w:pPr>
            <w:r w:rsidRPr="00BF6072">
              <w:rPr>
                <w:rFonts w:ascii="Calibri" w:hAnsi="Calibri" w:cs="Calibri"/>
              </w:rPr>
              <w:t xml:space="preserve">- </w:t>
            </w:r>
            <w:r w:rsidRPr="00BF6072">
              <w:rPr>
                <w:rFonts w:ascii="Calibri" w:hAnsi="Calibri" w:cs="Calibri"/>
                <w:spacing w:val="-4"/>
              </w:rPr>
              <w:t>нема</w:t>
            </w:r>
          </w:p>
        </w:tc>
        <w:tc>
          <w:tcPr>
            <w:tcW w:w="1378" w:type="dxa"/>
            <w:tcBorders>
              <w:top w:val="nil"/>
            </w:tcBorders>
          </w:tcPr>
          <w:p w:rsidR="00EF32E9" w:rsidRPr="00BF6072" w:rsidRDefault="00EF32E9" w:rsidP="0039102D">
            <w:pPr>
              <w:pStyle w:val="TableParagraph"/>
              <w:spacing w:line="260" w:lineRule="exact"/>
              <w:ind w:right="93"/>
              <w:jc w:val="center"/>
              <w:rPr>
                <w:rFonts w:ascii="Calibri" w:hAnsi="Calibri" w:cs="Calibri"/>
                <w:b/>
              </w:rPr>
            </w:pPr>
            <w:r w:rsidRPr="00BF6072">
              <w:rPr>
                <w:rFonts w:ascii="Calibri" w:hAnsi="Calibri" w:cs="Calibri"/>
                <w:b/>
                <w:w w:val="99"/>
              </w:rPr>
              <w:t>0</w:t>
            </w:r>
          </w:p>
        </w:tc>
      </w:tr>
      <w:tr w:rsidR="00EF32E9" w:rsidRPr="00BF6072" w:rsidTr="0039102D">
        <w:trPr>
          <w:trHeight w:val="273"/>
        </w:trPr>
        <w:tc>
          <w:tcPr>
            <w:tcW w:w="552" w:type="dxa"/>
          </w:tcPr>
          <w:p w:rsidR="00EF32E9" w:rsidRPr="00BF6072" w:rsidRDefault="00EF32E9" w:rsidP="0039102D">
            <w:pPr>
              <w:pStyle w:val="TableParagraph"/>
              <w:rPr>
                <w:rFonts w:ascii="Calibri" w:hAnsi="Calibri" w:cs="Calibri"/>
              </w:rPr>
            </w:pPr>
          </w:p>
        </w:tc>
        <w:tc>
          <w:tcPr>
            <w:tcW w:w="6770" w:type="dxa"/>
          </w:tcPr>
          <w:p w:rsidR="00EF32E9" w:rsidRPr="00BF6072" w:rsidRDefault="00EF32E9" w:rsidP="0039102D">
            <w:pPr>
              <w:pStyle w:val="TableParagraph"/>
              <w:spacing w:line="253" w:lineRule="exact"/>
              <w:ind w:left="105"/>
              <w:rPr>
                <w:rFonts w:ascii="Calibri" w:hAnsi="Calibri" w:cs="Calibri"/>
              </w:rPr>
            </w:pPr>
            <w:r w:rsidRPr="00BF6072">
              <w:rPr>
                <w:rFonts w:ascii="Calibri" w:hAnsi="Calibri" w:cs="Calibri"/>
              </w:rPr>
              <w:t>ВКУПНО</w:t>
            </w:r>
            <w:r w:rsidRPr="00BF6072">
              <w:rPr>
                <w:rFonts w:ascii="Calibri" w:hAnsi="Calibri" w:cs="Calibri"/>
                <w:spacing w:val="-3"/>
              </w:rPr>
              <w:t xml:space="preserve"> </w:t>
            </w:r>
            <w:r w:rsidRPr="00BF6072">
              <w:rPr>
                <w:rFonts w:ascii="Calibri" w:hAnsi="Calibri" w:cs="Calibri"/>
                <w:spacing w:val="-2"/>
              </w:rPr>
              <w:t>ПОЕНИ</w:t>
            </w:r>
          </w:p>
        </w:tc>
        <w:tc>
          <w:tcPr>
            <w:tcW w:w="1378" w:type="dxa"/>
          </w:tcPr>
          <w:p w:rsidR="00EF32E9" w:rsidRPr="00BF6072" w:rsidRDefault="00EF32E9" w:rsidP="0039102D">
            <w:pPr>
              <w:pStyle w:val="TableParagraph"/>
              <w:rPr>
                <w:rFonts w:ascii="Calibri" w:hAnsi="Calibri" w:cs="Calibri"/>
              </w:rPr>
            </w:pPr>
          </w:p>
        </w:tc>
      </w:tr>
    </w:tbl>
    <w:p w:rsidR="00EF32E9" w:rsidRPr="00BF6072" w:rsidRDefault="00EF32E9" w:rsidP="00EF32E9">
      <w:pPr>
        <w:rPr>
          <w:rFonts w:ascii="Calibri" w:hAnsi="Calibri" w:cs="Calibri"/>
          <w:sz w:val="22"/>
          <w:szCs w:val="22"/>
          <w:lang w:val="mk-MK"/>
        </w:rPr>
      </w:pPr>
    </w:p>
    <w:p w:rsidR="00EF32E9" w:rsidRPr="00BF6072" w:rsidRDefault="00EF32E9" w:rsidP="00EF32E9">
      <w:pPr>
        <w:rPr>
          <w:rFonts w:ascii="Calibri" w:hAnsi="Calibri" w:cs="Calibri"/>
          <w:sz w:val="22"/>
          <w:szCs w:val="22"/>
          <w:lang w:val="mk-MK"/>
        </w:rPr>
      </w:pPr>
    </w:p>
    <w:p w:rsidR="00EF32E9" w:rsidRPr="00BF6072" w:rsidRDefault="00EF32E9" w:rsidP="00EF32E9">
      <w:pPr>
        <w:ind w:left="3600" w:firstLine="720"/>
        <w:rPr>
          <w:rFonts w:ascii="Calibri" w:hAnsi="Calibri" w:cs="Calibri"/>
          <w:b/>
          <w:bCs/>
          <w:sz w:val="22"/>
          <w:szCs w:val="22"/>
        </w:rPr>
      </w:pPr>
      <w:r w:rsidRPr="00BF6072">
        <w:rPr>
          <w:rFonts w:ascii="Calibri" w:hAnsi="Calibri" w:cs="Calibri"/>
          <w:b/>
          <w:bCs/>
          <w:sz w:val="22"/>
          <w:szCs w:val="22"/>
        </w:rPr>
        <w:t>Член 13</w:t>
      </w:r>
    </w:p>
    <w:p w:rsidR="00EF32E9" w:rsidRPr="00BF6072" w:rsidRDefault="00EF32E9" w:rsidP="00EF32E9">
      <w:pPr>
        <w:ind w:firstLine="360"/>
        <w:rPr>
          <w:rFonts w:ascii="Calibri" w:hAnsi="Calibri" w:cs="Calibri"/>
          <w:sz w:val="22"/>
          <w:szCs w:val="22"/>
        </w:rPr>
      </w:pPr>
      <w:r w:rsidRPr="00BF6072">
        <w:rPr>
          <w:rFonts w:ascii="Calibri" w:hAnsi="Calibri" w:cs="Calibri"/>
          <w:sz w:val="22"/>
          <w:szCs w:val="22"/>
        </w:rPr>
        <w:t>Висината на надоместокот се определува:</w:t>
      </w:r>
    </w:p>
    <w:p w:rsidR="00EF32E9" w:rsidRPr="00930AA8" w:rsidRDefault="00EF32E9" w:rsidP="00AB029A">
      <w:pPr>
        <w:numPr>
          <w:ilvl w:val="0"/>
          <w:numId w:val="52"/>
        </w:numPr>
        <w:autoSpaceDN/>
        <w:spacing w:line="276" w:lineRule="auto"/>
        <w:rPr>
          <w:rFonts w:ascii="Calibri" w:eastAsia="Aptos" w:hAnsi="Calibri" w:cs="Calibri"/>
          <w:sz w:val="22"/>
          <w:szCs w:val="22"/>
        </w:rPr>
      </w:pPr>
      <w:r w:rsidRPr="00930AA8">
        <w:rPr>
          <w:rFonts w:ascii="Calibri" w:eastAsia="Aptos" w:hAnsi="Calibri" w:cs="Calibri"/>
          <w:sz w:val="22"/>
          <w:szCs w:val="22"/>
        </w:rPr>
        <w:t xml:space="preserve">до 40 поени: </w:t>
      </w:r>
      <w:r w:rsidRPr="00930AA8">
        <w:rPr>
          <w:rFonts w:ascii="Calibri" w:eastAsia="Aptos" w:hAnsi="Calibri" w:cs="Calibri"/>
          <w:sz w:val="22"/>
          <w:szCs w:val="22"/>
          <w:lang w:val="mk-MK"/>
        </w:rPr>
        <w:t xml:space="preserve">до </w:t>
      </w:r>
      <w:r>
        <w:rPr>
          <w:rFonts w:ascii="Calibri" w:eastAsia="Aptos" w:hAnsi="Calibri" w:cs="Calibri"/>
          <w:sz w:val="22"/>
          <w:szCs w:val="22"/>
          <w:lang w:val="mk-MK"/>
        </w:rPr>
        <w:t>5</w:t>
      </w:r>
      <w:r w:rsidRPr="00930AA8">
        <w:rPr>
          <w:rFonts w:ascii="Calibri" w:eastAsia="Aptos" w:hAnsi="Calibri" w:cs="Calibri"/>
          <w:sz w:val="22"/>
          <w:szCs w:val="22"/>
        </w:rPr>
        <w:t>.000 денари</w:t>
      </w:r>
    </w:p>
    <w:p w:rsidR="00EF32E9" w:rsidRPr="00930AA8" w:rsidRDefault="00EF32E9" w:rsidP="00AB029A">
      <w:pPr>
        <w:numPr>
          <w:ilvl w:val="0"/>
          <w:numId w:val="52"/>
        </w:numPr>
        <w:autoSpaceDN/>
        <w:spacing w:line="276" w:lineRule="auto"/>
        <w:rPr>
          <w:rFonts w:ascii="Calibri" w:eastAsia="Aptos" w:hAnsi="Calibri" w:cs="Calibri"/>
          <w:sz w:val="22"/>
          <w:szCs w:val="22"/>
        </w:rPr>
      </w:pPr>
      <w:r w:rsidRPr="00930AA8">
        <w:rPr>
          <w:rFonts w:ascii="Calibri" w:eastAsia="Aptos" w:hAnsi="Calibri" w:cs="Calibri"/>
          <w:sz w:val="22"/>
          <w:szCs w:val="22"/>
        </w:rPr>
        <w:t xml:space="preserve">41–60 поени: од </w:t>
      </w:r>
      <w:r>
        <w:rPr>
          <w:rFonts w:ascii="Calibri" w:eastAsia="Aptos" w:hAnsi="Calibri" w:cs="Calibri"/>
          <w:sz w:val="22"/>
          <w:szCs w:val="22"/>
          <w:lang w:val="mk-MK"/>
        </w:rPr>
        <w:t>5</w:t>
      </w:r>
      <w:r w:rsidRPr="00930AA8">
        <w:rPr>
          <w:rFonts w:ascii="Calibri" w:eastAsia="Aptos" w:hAnsi="Calibri" w:cs="Calibri"/>
          <w:sz w:val="22"/>
          <w:szCs w:val="22"/>
        </w:rPr>
        <w:t xml:space="preserve">.000 до </w:t>
      </w:r>
      <w:r>
        <w:rPr>
          <w:rFonts w:ascii="Calibri" w:eastAsia="Aptos" w:hAnsi="Calibri" w:cs="Calibri"/>
          <w:sz w:val="22"/>
          <w:szCs w:val="22"/>
          <w:lang w:val="mk-MK"/>
        </w:rPr>
        <w:t>1</w:t>
      </w:r>
      <w:r w:rsidRPr="00930AA8">
        <w:rPr>
          <w:rFonts w:ascii="Calibri" w:eastAsia="Aptos" w:hAnsi="Calibri" w:cs="Calibri"/>
          <w:sz w:val="22"/>
          <w:szCs w:val="22"/>
        </w:rPr>
        <w:t>0.000 денари</w:t>
      </w:r>
    </w:p>
    <w:p w:rsidR="00EF32E9" w:rsidRPr="00930AA8" w:rsidRDefault="00EF32E9" w:rsidP="00AB029A">
      <w:pPr>
        <w:numPr>
          <w:ilvl w:val="0"/>
          <w:numId w:val="52"/>
        </w:numPr>
        <w:autoSpaceDN/>
        <w:spacing w:line="276" w:lineRule="auto"/>
        <w:rPr>
          <w:rFonts w:ascii="Calibri" w:eastAsia="Aptos" w:hAnsi="Calibri" w:cs="Calibri"/>
          <w:sz w:val="22"/>
          <w:szCs w:val="22"/>
        </w:rPr>
      </w:pPr>
      <w:r w:rsidRPr="00930AA8">
        <w:rPr>
          <w:rFonts w:ascii="Calibri" w:eastAsia="Aptos" w:hAnsi="Calibri" w:cs="Calibri"/>
          <w:sz w:val="22"/>
          <w:szCs w:val="22"/>
        </w:rPr>
        <w:t xml:space="preserve">61–80 поени: од </w:t>
      </w:r>
      <w:r>
        <w:rPr>
          <w:rFonts w:ascii="Calibri" w:eastAsia="Aptos" w:hAnsi="Calibri" w:cs="Calibri"/>
          <w:sz w:val="22"/>
          <w:szCs w:val="22"/>
          <w:lang w:val="mk-MK"/>
        </w:rPr>
        <w:t>1</w:t>
      </w:r>
      <w:r w:rsidRPr="00930AA8">
        <w:rPr>
          <w:rFonts w:ascii="Calibri" w:eastAsia="Aptos" w:hAnsi="Calibri" w:cs="Calibri"/>
          <w:sz w:val="22"/>
          <w:szCs w:val="22"/>
        </w:rPr>
        <w:t xml:space="preserve">0.000 до </w:t>
      </w:r>
      <w:r>
        <w:rPr>
          <w:rFonts w:ascii="Calibri" w:eastAsia="Aptos" w:hAnsi="Calibri" w:cs="Calibri"/>
          <w:sz w:val="22"/>
          <w:szCs w:val="22"/>
          <w:lang w:val="mk-MK"/>
        </w:rPr>
        <w:t>2</w:t>
      </w:r>
      <w:r w:rsidRPr="00930AA8">
        <w:rPr>
          <w:rFonts w:ascii="Calibri" w:eastAsia="Aptos" w:hAnsi="Calibri" w:cs="Calibri"/>
          <w:sz w:val="22"/>
          <w:szCs w:val="22"/>
        </w:rPr>
        <w:t>0.000 денари</w:t>
      </w:r>
    </w:p>
    <w:p w:rsidR="00EF32E9" w:rsidRPr="00930AA8" w:rsidRDefault="00EF32E9" w:rsidP="00AB029A">
      <w:pPr>
        <w:numPr>
          <w:ilvl w:val="0"/>
          <w:numId w:val="52"/>
        </w:numPr>
        <w:autoSpaceDN/>
        <w:spacing w:line="276" w:lineRule="auto"/>
        <w:rPr>
          <w:rFonts w:ascii="Calibri" w:eastAsia="Aptos" w:hAnsi="Calibri" w:cs="Calibri"/>
          <w:sz w:val="22"/>
          <w:szCs w:val="22"/>
        </w:rPr>
      </w:pPr>
      <w:r w:rsidRPr="00930AA8">
        <w:rPr>
          <w:rFonts w:ascii="Calibri" w:eastAsia="Aptos" w:hAnsi="Calibri" w:cs="Calibri"/>
          <w:sz w:val="22"/>
          <w:szCs w:val="22"/>
        </w:rPr>
        <w:t xml:space="preserve">81–100 поени: од </w:t>
      </w:r>
      <w:r>
        <w:rPr>
          <w:rFonts w:ascii="Calibri" w:eastAsia="Aptos" w:hAnsi="Calibri" w:cs="Calibri"/>
          <w:sz w:val="22"/>
          <w:szCs w:val="22"/>
          <w:lang w:val="mk-MK"/>
        </w:rPr>
        <w:t>2</w:t>
      </w:r>
      <w:r w:rsidRPr="00930AA8">
        <w:rPr>
          <w:rFonts w:ascii="Calibri" w:eastAsia="Aptos" w:hAnsi="Calibri" w:cs="Calibri"/>
          <w:sz w:val="22"/>
          <w:szCs w:val="22"/>
        </w:rPr>
        <w:t xml:space="preserve">0.000 до </w:t>
      </w:r>
      <w:r>
        <w:rPr>
          <w:rFonts w:ascii="Calibri" w:eastAsia="Aptos" w:hAnsi="Calibri" w:cs="Calibri"/>
          <w:sz w:val="22"/>
          <w:szCs w:val="22"/>
          <w:lang w:val="mk-MK"/>
        </w:rPr>
        <w:t>3</w:t>
      </w:r>
      <w:r w:rsidRPr="00930AA8">
        <w:rPr>
          <w:rFonts w:ascii="Calibri" w:eastAsia="Aptos" w:hAnsi="Calibri" w:cs="Calibri"/>
          <w:sz w:val="22"/>
          <w:szCs w:val="22"/>
        </w:rPr>
        <w:t>0.000 денари</w:t>
      </w:r>
    </w:p>
    <w:p w:rsidR="00EF32E9" w:rsidRPr="00BF6072" w:rsidRDefault="00EF32E9" w:rsidP="00EF32E9">
      <w:pPr>
        <w:pStyle w:val="Heading1"/>
        <w:ind w:left="4268"/>
        <w:jc w:val="both"/>
        <w:rPr>
          <w:rFonts w:ascii="Calibri" w:hAnsi="Calibri" w:cs="Calibri"/>
          <w:b/>
          <w:bCs/>
          <w:sz w:val="22"/>
          <w:szCs w:val="22"/>
        </w:rPr>
      </w:pPr>
      <w:r w:rsidRPr="00BF6072">
        <w:rPr>
          <w:rFonts w:ascii="Calibri" w:hAnsi="Calibri" w:cs="Calibri"/>
          <w:b/>
          <w:bCs/>
          <w:sz w:val="22"/>
          <w:szCs w:val="22"/>
        </w:rPr>
        <w:lastRenderedPageBreak/>
        <w:t>Член</w:t>
      </w:r>
      <w:r w:rsidRPr="00BF6072">
        <w:rPr>
          <w:rFonts w:ascii="Calibri" w:hAnsi="Calibri" w:cs="Calibri"/>
          <w:b/>
          <w:bCs/>
          <w:spacing w:val="-2"/>
          <w:sz w:val="22"/>
          <w:szCs w:val="22"/>
        </w:rPr>
        <w:t xml:space="preserve"> </w:t>
      </w:r>
      <w:r w:rsidRPr="00BF6072">
        <w:rPr>
          <w:rFonts w:ascii="Calibri" w:hAnsi="Calibri" w:cs="Calibri"/>
          <w:b/>
          <w:bCs/>
          <w:spacing w:val="-5"/>
          <w:sz w:val="22"/>
          <w:szCs w:val="22"/>
        </w:rPr>
        <w:t>14</w:t>
      </w:r>
    </w:p>
    <w:p w:rsidR="00EF32E9" w:rsidRPr="00BF6072" w:rsidRDefault="00EF32E9" w:rsidP="00EF32E9">
      <w:pPr>
        <w:pStyle w:val="BodyText"/>
        <w:spacing w:before="8"/>
        <w:ind w:left="220" w:right="109" w:firstLine="500"/>
        <w:jc w:val="both"/>
        <w:rPr>
          <w:rFonts w:ascii="Calibri" w:hAnsi="Calibri" w:cs="Calibri"/>
          <w:sz w:val="22"/>
          <w:szCs w:val="22"/>
        </w:rPr>
      </w:pPr>
      <w:proofErr w:type="gramStart"/>
      <w:r w:rsidRPr="00BF6072">
        <w:rPr>
          <w:rFonts w:ascii="Calibri" w:hAnsi="Calibri" w:cs="Calibri"/>
          <w:sz w:val="22"/>
          <w:szCs w:val="22"/>
        </w:rPr>
        <w:t xml:space="preserve">Комисијата до Градоначалникот на Општина </w:t>
      </w:r>
      <w:r>
        <w:rPr>
          <w:rFonts w:ascii="Calibri" w:hAnsi="Calibri" w:cs="Calibri"/>
          <w:sz w:val="22"/>
          <w:szCs w:val="22"/>
          <w:lang w:val="mk-MK"/>
        </w:rPr>
        <w:t>Дебрца</w:t>
      </w:r>
      <w:r w:rsidRPr="00BF6072">
        <w:rPr>
          <w:rFonts w:ascii="Calibri" w:hAnsi="Calibri" w:cs="Calibri"/>
          <w:sz w:val="22"/>
          <w:szCs w:val="22"/>
        </w:rPr>
        <w:t xml:space="preserve"> го доставува предлогот за обештетување на Барателот во кој е утврдена</w:t>
      </w:r>
      <w:r w:rsidRPr="00BF6072">
        <w:rPr>
          <w:rFonts w:ascii="Calibri" w:hAnsi="Calibri" w:cs="Calibri"/>
          <w:spacing w:val="40"/>
          <w:sz w:val="22"/>
          <w:szCs w:val="22"/>
        </w:rPr>
        <w:t xml:space="preserve"> </w:t>
      </w:r>
      <w:r w:rsidRPr="00BF6072">
        <w:rPr>
          <w:rFonts w:ascii="Calibri" w:hAnsi="Calibri" w:cs="Calibri"/>
          <w:sz w:val="22"/>
          <w:szCs w:val="22"/>
        </w:rPr>
        <w:t>висината на надоместокот на штета заедно со записник за спроведената постапка.</w:t>
      </w:r>
      <w:proofErr w:type="gramEnd"/>
    </w:p>
    <w:p w:rsidR="00EF32E9" w:rsidRPr="00BF6072" w:rsidRDefault="00EF32E9" w:rsidP="00EF32E9">
      <w:pPr>
        <w:pStyle w:val="Heading1"/>
        <w:ind w:left="3600" w:right="4158" w:firstLine="720"/>
        <w:jc w:val="center"/>
        <w:rPr>
          <w:rFonts w:ascii="Calibri" w:hAnsi="Calibri" w:cs="Calibri"/>
          <w:b/>
          <w:bCs/>
          <w:sz w:val="22"/>
          <w:szCs w:val="22"/>
        </w:rPr>
      </w:pPr>
      <w:r w:rsidRPr="00BF6072">
        <w:rPr>
          <w:rFonts w:ascii="Calibri" w:hAnsi="Calibri" w:cs="Calibri"/>
          <w:b/>
          <w:bCs/>
          <w:sz w:val="22"/>
          <w:szCs w:val="22"/>
        </w:rPr>
        <w:t>Член</w:t>
      </w:r>
      <w:r w:rsidRPr="00BF6072">
        <w:rPr>
          <w:rFonts w:ascii="Calibri" w:hAnsi="Calibri" w:cs="Calibri"/>
          <w:b/>
          <w:bCs/>
          <w:spacing w:val="-2"/>
          <w:sz w:val="22"/>
          <w:szCs w:val="22"/>
        </w:rPr>
        <w:t xml:space="preserve"> </w:t>
      </w:r>
      <w:r w:rsidRPr="00BF6072">
        <w:rPr>
          <w:rFonts w:ascii="Calibri" w:hAnsi="Calibri" w:cs="Calibri"/>
          <w:b/>
          <w:bCs/>
          <w:spacing w:val="-5"/>
          <w:sz w:val="22"/>
          <w:szCs w:val="22"/>
        </w:rPr>
        <w:t>15</w:t>
      </w:r>
    </w:p>
    <w:p w:rsidR="00EF32E9" w:rsidRPr="00BF6072" w:rsidRDefault="00EF32E9" w:rsidP="00EF32E9">
      <w:pPr>
        <w:pStyle w:val="BodyText"/>
        <w:spacing w:before="2"/>
        <w:ind w:right="4067"/>
        <w:jc w:val="center"/>
        <w:rPr>
          <w:rFonts w:ascii="Calibri" w:hAnsi="Calibri" w:cs="Calibri"/>
          <w:sz w:val="22"/>
          <w:szCs w:val="22"/>
        </w:rPr>
      </w:pPr>
      <w:r>
        <w:rPr>
          <w:rFonts w:ascii="Calibri" w:hAnsi="Calibri" w:cs="Calibri"/>
          <w:sz w:val="22"/>
          <w:szCs w:val="22"/>
          <w:lang w:val="mk-MK"/>
        </w:rPr>
        <w:t xml:space="preserve">    </w:t>
      </w:r>
      <w:proofErr w:type="gramStart"/>
      <w:r w:rsidRPr="00BF6072">
        <w:rPr>
          <w:rFonts w:ascii="Calibri" w:hAnsi="Calibri" w:cs="Calibri"/>
          <w:sz w:val="22"/>
          <w:szCs w:val="22"/>
        </w:rPr>
        <w:t>За</w:t>
      </w:r>
      <w:r w:rsidRPr="00BF6072">
        <w:rPr>
          <w:rFonts w:ascii="Calibri" w:hAnsi="Calibri" w:cs="Calibri"/>
          <w:spacing w:val="-2"/>
          <w:sz w:val="22"/>
          <w:szCs w:val="22"/>
        </w:rPr>
        <w:t xml:space="preserve"> </w:t>
      </w:r>
      <w:r w:rsidRPr="00BF6072">
        <w:rPr>
          <w:rFonts w:ascii="Calibri" w:hAnsi="Calibri" w:cs="Calibri"/>
          <w:sz w:val="22"/>
          <w:szCs w:val="22"/>
        </w:rPr>
        <w:t>работата</w:t>
      </w:r>
      <w:r w:rsidRPr="00BF6072">
        <w:rPr>
          <w:rFonts w:ascii="Calibri" w:hAnsi="Calibri" w:cs="Calibri"/>
          <w:spacing w:val="-2"/>
          <w:sz w:val="22"/>
          <w:szCs w:val="22"/>
        </w:rPr>
        <w:t xml:space="preserve"> </w:t>
      </w:r>
      <w:r w:rsidRPr="00BF6072">
        <w:rPr>
          <w:rFonts w:ascii="Calibri" w:hAnsi="Calibri" w:cs="Calibri"/>
          <w:sz w:val="22"/>
          <w:szCs w:val="22"/>
        </w:rPr>
        <w:t>на</w:t>
      </w:r>
      <w:r w:rsidRPr="00BF6072">
        <w:rPr>
          <w:rFonts w:ascii="Calibri" w:hAnsi="Calibri" w:cs="Calibri"/>
          <w:spacing w:val="-2"/>
          <w:sz w:val="22"/>
          <w:szCs w:val="22"/>
        </w:rPr>
        <w:t xml:space="preserve"> </w:t>
      </w:r>
      <w:r w:rsidRPr="00BF6072">
        <w:rPr>
          <w:rFonts w:ascii="Calibri" w:hAnsi="Calibri" w:cs="Calibri"/>
          <w:sz w:val="22"/>
          <w:szCs w:val="22"/>
        </w:rPr>
        <w:t>Комисијата</w:t>
      </w:r>
      <w:r w:rsidRPr="00BF6072">
        <w:rPr>
          <w:rFonts w:ascii="Calibri" w:hAnsi="Calibri" w:cs="Calibri"/>
          <w:spacing w:val="-1"/>
          <w:sz w:val="22"/>
          <w:szCs w:val="22"/>
        </w:rPr>
        <w:t xml:space="preserve"> </w:t>
      </w:r>
      <w:r w:rsidRPr="00BF6072">
        <w:rPr>
          <w:rFonts w:ascii="Calibri" w:hAnsi="Calibri" w:cs="Calibri"/>
          <w:sz w:val="22"/>
          <w:szCs w:val="22"/>
        </w:rPr>
        <w:t>се</w:t>
      </w:r>
      <w:r w:rsidRPr="00BF6072">
        <w:rPr>
          <w:rFonts w:ascii="Calibri" w:hAnsi="Calibri" w:cs="Calibri"/>
          <w:spacing w:val="-1"/>
          <w:sz w:val="22"/>
          <w:szCs w:val="22"/>
        </w:rPr>
        <w:t xml:space="preserve"> </w:t>
      </w:r>
      <w:r w:rsidRPr="00BF6072">
        <w:rPr>
          <w:rFonts w:ascii="Calibri" w:hAnsi="Calibri" w:cs="Calibri"/>
          <w:sz w:val="22"/>
          <w:szCs w:val="22"/>
        </w:rPr>
        <w:t>води</w:t>
      </w:r>
      <w:r w:rsidRPr="00BF6072">
        <w:rPr>
          <w:rFonts w:ascii="Calibri" w:hAnsi="Calibri" w:cs="Calibri"/>
          <w:spacing w:val="-2"/>
          <w:sz w:val="22"/>
          <w:szCs w:val="22"/>
        </w:rPr>
        <w:t xml:space="preserve"> записник.</w:t>
      </w:r>
      <w:proofErr w:type="gramEnd"/>
    </w:p>
    <w:p w:rsidR="00EF32E9" w:rsidRPr="00BF6072" w:rsidRDefault="00EF32E9" w:rsidP="00EF32E9">
      <w:pPr>
        <w:rPr>
          <w:rFonts w:ascii="Calibri" w:hAnsi="Calibri" w:cs="Calibri"/>
          <w:sz w:val="22"/>
          <w:szCs w:val="22"/>
        </w:rPr>
      </w:pPr>
    </w:p>
    <w:p w:rsidR="00EF32E9" w:rsidRPr="00BF6072" w:rsidRDefault="00EF32E9" w:rsidP="00EF32E9">
      <w:pPr>
        <w:rPr>
          <w:rFonts w:ascii="Calibri" w:hAnsi="Calibri" w:cs="Calibri"/>
          <w:sz w:val="22"/>
          <w:szCs w:val="22"/>
        </w:rPr>
      </w:pPr>
    </w:p>
    <w:p w:rsidR="00EF32E9" w:rsidRPr="00BF6072" w:rsidRDefault="00EF32E9" w:rsidP="00EF32E9">
      <w:pPr>
        <w:rPr>
          <w:rFonts w:ascii="Calibri" w:hAnsi="Calibri" w:cs="Calibri"/>
          <w:b/>
          <w:bCs/>
          <w:sz w:val="22"/>
          <w:szCs w:val="22"/>
        </w:rPr>
      </w:pPr>
      <w:r w:rsidRPr="00BF6072">
        <w:rPr>
          <w:rFonts w:ascii="Calibri" w:hAnsi="Calibri" w:cs="Calibri"/>
          <w:b/>
          <w:bCs/>
          <w:sz w:val="22"/>
          <w:szCs w:val="22"/>
        </w:rPr>
        <w:t>СПОГОДБА</w:t>
      </w:r>
    </w:p>
    <w:p w:rsidR="00EF32E9" w:rsidRPr="00BF6072" w:rsidRDefault="00EF32E9" w:rsidP="00EF32E9">
      <w:pPr>
        <w:ind w:left="3600" w:firstLine="720"/>
        <w:rPr>
          <w:rFonts w:ascii="Calibri" w:hAnsi="Calibri" w:cs="Calibri"/>
          <w:b/>
          <w:bCs/>
          <w:sz w:val="22"/>
          <w:szCs w:val="22"/>
        </w:rPr>
      </w:pPr>
      <w:r w:rsidRPr="00BF6072">
        <w:rPr>
          <w:rFonts w:ascii="Calibri" w:hAnsi="Calibri" w:cs="Calibri"/>
          <w:b/>
          <w:bCs/>
          <w:sz w:val="22"/>
          <w:szCs w:val="22"/>
        </w:rPr>
        <w:t>Член 16</w:t>
      </w:r>
    </w:p>
    <w:p w:rsidR="00EF32E9" w:rsidRPr="00F72860" w:rsidRDefault="00EF32E9" w:rsidP="00EF32E9">
      <w:pPr>
        <w:jc w:val="both"/>
        <w:rPr>
          <w:rFonts w:ascii="Calibri" w:hAnsi="Calibri" w:cs="Calibri"/>
          <w:sz w:val="22"/>
          <w:szCs w:val="22"/>
          <w:lang w:val="mk-MK"/>
        </w:rPr>
      </w:pPr>
      <w:r w:rsidRPr="00F72860">
        <w:rPr>
          <w:rFonts w:ascii="Calibri" w:hAnsi="Calibri" w:cs="Calibri"/>
          <w:sz w:val="22"/>
          <w:szCs w:val="22"/>
          <w:lang w:val="mk-MK"/>
        </w:rPr>
        <w:t>(1</w:t>
      </w:r>
      <w:r>
        <w:rPr>
          <w:rFonts w:ascii="Calibri" w:hAnsi="Calibri" w:cs="Calibri"/>
          <w:sz w:val="22"/>
          <w:szCs w:val="22"/>
          <w:lang w:val="mk-MK"/>
        </w:rPr>
        <w:t xml:space="preserve">) </w:t>
      </w:r>
      <w:r w:rsidRPr="00F72860">
        <w:rPr>
          <w:rFonts w:ascii="Calibri" w:hAnsi="Calibri" w:cs="Calibri"/>
          <w:sz w:val="22"/>
          <w:szCs w:val="22"/>
          <w:lang w:val="mk-MK"/>
        </w:rPr>
        <w:t>Врз основа на предлогот од член 14 од ова упатство, д</w:t>
      </w:r>
      <w:r w:rsidRPr="00F72860">
        <w:rPr>
          <w:rFonts w:ascii="Calibri" w:hAnsi="Calibri" w:cs="Calibri"/>
          <w:sz w:val="22"/>
          <w:szCs w:val="22"/>
        </w:rPr>
        <w:t>о Барателот се доставува Спогодба</w:t>
      </w:r>
      <w:r w:rsidRPr="00F72860">
        <w:rPr>
          <w:rFonts w:ascii="Calibri" w:hAnsi="Calibri" w:cs="Calibri"/>
          <w:sz w:val="22"/>
          <w:szCs w:val="22"/>
          <w:lang w:val="mk-MK"/>
        </w:rPr>
        <w:t xml:space="preserve"> со која се предлага висината на надоместокот на штетата.</w:t>
      </w:r>
    </w:p>
    <w:p w:rsidR="00EF32E9" w:rsidRPr="00F72860" w:rsidRDefault="00EF32E9" w:rsidP="00EF32E9">
      <w:pPr>
        <w:jc w:val="both"/>
        <w:rPr>
          <w:rFonts w:ascii="Calibri" w:hAnsi="Calibri" w:cs="Calibri"/>
          <w:lang w:val="mk-MK"/>
        </w:rPr>
      </w:pPr>
      <w:r w:rsidRPr="00F72860">
        <w:rPr>
          <w:rFonts w:ascii="Calibri" w:hAnsi="Calibri" w:cs="Calibri"/>
        </w:rPr>
        <w:br/>
        <w:t xml:space="preserve">(2) </w:t>
      </w:r>
      <w:r w:rsidRPr="00F72860">
        <w:rPr>
          <w:rFonts w:ascii="Calibri" w:hAnsi="Calibri" w:cs="Calibri"/>
          <w:lang w:val="mk-MK"/>
        </w:rPr>
        <w:t xml:space="preserve">Барателот на штетата е должен најдоцна </w:t>
      </w:r>
      <w:r w:rsidRPr="00F72860">
        <w:rPr>
          <w:rFonts w:ascii="Calibri" w:hAnsi="Calibri" w:cs="Calibri"/>
        </w:rPr>
        <w:t xml:space="preserve">во рок од 7 дена </w:t>
      </w:r>
      <w:r w:rsidRPr="00F72860">
        <w:rPr>
          <w:rFonts w:ascii="Calibri" w:hAnsi="Calibri" w:cs="Calibri"/>
          <w:lang w:val="mk-MK"/>
        </w:rPr>
        <w:t>од приемот на спогодбата за истата да ја прифати или да ја одбие.</w:t>
      </w:r>
    </w:p>
    <w:p w:rsidR="00EF32E9" w:rsidRDefault="00EF32E9" w:rsidP="00EF32E9">
      <w:pPr>
        <w:jc w:val="both"/>
        <w:rPr>
          <w:rFonts w:ascii="Calibri" w:hAnsi="Calibri" w:cs="Calibri"/>
          <w:sz w:val="22"/>
          <w:szCs w:val="22"/>
          <w:lang w:val="mk-MK"/>
        </w:rPr>
      </w:pPr>
      <w:r w:rsidRPr="00942EB8">
        <w:rPr>
          <w:rFonts w:ascii="Calibri" w:hAnsi="Calibri" w:cs="Calibri"/>
          <w:sz w:val="22"/>
          <w:szCs w:val="22"/>
          <w:lang w:val="mk-MK"/>
        </w:rPr>
        <w:t>(3)</w:t>
      </w:r>
      <w:r>
        <w:rPr>
          <w:rFonts w:ascii="Calibri" w:hAnsi="Calibri" w:cs="Calibri"/>
          <w:sz w:val="22"/>
          <w:szCs w:val="22"/>
          <w:lang w:val="mk-MK"/>
        </w:rPr>
        <w:t xml:space="preserve"> </w:t>
      </w:r>
      <w:r w:rsidRPr="00942EB8">
        <w:rPr>
          <w:rFonts w:ascii="Calibri" w:hAnsi="Calibri" w:cs="Calibri"/>
          <w:sz w:val="22"/>
          <w:szCs w:val="22"/>
          <w:lang w:val="mk-MK"/>
        </w:rPr>
        <w:t xml:space="preserve">Доколку по истекот на рокот од став 2 на овој член, Барателот не се изјасни дали ја прифаќа или одбива Спогодбата, ќе се смета дека се откажува од правото на надомест на штета која настанала од каснување на бездомно куче, во постапката пред Општина </w:t>
      </w:r>
      <w:r>
        <w:rPr>
          <w:rFonts w:ascii="Calibri" w:hAnsi="Calibri" w:cs="Calibri"/>
          <w:sz w:val="22"/>
          <w:szCs w:val="22"/>
          <w:lang w:val="mk-MK"/>
        </w:rPr>
        <w:t>Дебрца.</w:t>
      </w:r>
    </w:p>
    <w:p w:rsidR="00EF32E9" w:rsidRPr="00942EB8" w:rsidRDefault="00EF32E9" w:rsidP="00EF32E9">
      <w:pPr>
        <w:jc w:val="both"/>
        <w:rPr>
          <w:rFonts w:ascii="Calibri" w:hAnsi="Calibri" w:cs="Calibri"/>
          <w:sz w:val="22"/>
          <w:szCs w:val="22"/>
          <w:lang w:val="mk-MK"/>
        </w:rPr>
      </w:pPr>
    </w:p>
    <w:p w:rsidR="00EF32E9" w:rsidRPr="00942EB8" w:rsidRDefault="00EF32E9" w:rsidP="00EF32E9">
      <w:pPr>
        <w:rPr>
          <w:rFonts w:ascii="Calibri" w:hAnsi="Calibri" w:cs="Calibri"/>
          <w:b/>
          <w:bCs/>
          <w:sz w:val="22"/>
          <w:szCs w:val="22"/>
          <w:lang w:val="mk-MK"/>
        </w:rPr>
      </w:pPr>
      <w:r w:rsidRPr="00942EB8">
        <w:rPr>
          <w:rFonts w:ascii="Calibri" w:hAnsi="Calibri" w:cs="Calibri"/>
          <w:b/>
          <w:bCs/>
          <w:sz w:val="22"/>
          <w:szCs w:val="22"/>
          <w:lang w:val="mk-MK"/>
        </w:rPr>
        <w:t xml:space="preserve">ЗАВРШНИ ОДРЕДБИ </w:t>
      </w:r>
    </w:p>
    <w:p w:rsidR="00EF32E9" w:rsidRPr="00942EB8" w:rsidRDefault="00EF32E9" w:rsidP="00EF32E9">
      <w:pPr>
        <w:ind w:left="3600" w:firstLine="720"/>
        <w:rPr>
          <w:rFonts w:ascii="Calibri" w:hAnsi="Calibri" w:cs="Calibri"/>
          <w:b/>
          <w:bCs/>
          <w:sz w:val="22"/>
          <w:szCs w:val="22"/>
          <w:lang w:val="mk-MK"/>
        </w:rPr>
      </w:pPr>
      <w:r w:rsidRPr="00942EB8">
        <w:rPr>
          <w:rFonts w:ascii="Calibri" w:hAnsi="Calibri" w:cs="Calibri"/>
          <w:b/>
          <w:bCs/>
          <w:sz w:val="22"/>
          <w:szCs w:val="22"/>
          <w:lang w:val="mk-MK"/>
        </w:rPr>
        <w:t>Член 17</w:t>
      </w:r>
    </w:p>
    <w:p w:rsidR="00EF32E9" w:rsidRPr="00942EB8" w:rsidRDefault="00EF32E9" w:rsidP="00EF32E9">
      <w:pPr>
        <w:ind w:firstLine="720"/>
        <w:jc w:val="both"/>
        <w:rPr>
          <w:rFonts w:ascii="Calibri" w:hAnsi="Calibri" w:cs="Calibri"/>
          <w:sz w:val="22"/>
          <w:szCs w:val="22"/>
          <w:lang w:val="mk-MK"/>
        </w:rPr>
      </w:pPr>
      <w:r w:rsidRPr="00942EB8">
        <w:rPr>
          <w:rFonts w:ascii="Calibri" w:hAnsi="Calibri" w:cs="Calibri"/>
          <w:sz w:val="22"/>
          <w:szCs w:val="22"/>
          <w:lang w:val="mk-MK"/>
        </w:rPr>
        <w:t>Барањата за надомест на штета настаната од бездомни кучиња на подрачјето</w:t>
      </w:r>
      <w:r>
        <w:rPr>
          <w:rFonts w:ascii="Calibri" w:hAnsi="Calibri" w:cs="Calibri"/>
          <w:sz w:val="22"/>
          <w:szCs w:val="22"/>
          <w:lang w:val="mk-MK"/>
        </w:rPr>
        <w:t xml:space="preserve"> </w:t>
      </w:r>
      <w:r w:rsidRPr="00942EB8">
        <w:rPr>
          <w:rFonts w:ascii="Calibri" w:hAnsi="Calibri" w:cs="Calibri"/>
          <w:sz w:val="22"/>
          <w:szCs w:val="22"/>
          <w:lang w:val="mk-MK"/>
        </w:rPr>
        <w:t xml:space="preserve">на Општина </w:t>
      </w:r>
      <w:r>
        <w:rPr>
          <w:rFonts w:ascii="Calibri" w:hAnsi="Calibri" w:cs="Calibri"/>
          <w:sz w:val="22"/>
          <w:szCs w:val="22"/>
          <w:lang w:val="mk-MK"/>
        </w:rPr>
        <w:t>Дебрца</w:t>
      </w:r>
      <w:r w:rsidRPr="00942EB8">
        <w:rPr>
          <w:rFonts w:ascii="Calibri" w:hAnsi="Calibri" w:cs="Calibri"/>
          <w:sz w:val="22"/>
          <w:szCs w:val="22"/>
          <w:lang w:val="mk-MK"/>
        </w:rPr>
        <w:t xml:space="preserve"> се пополнуваат на посебен образец кој може да се подигне во Архивата на Општина </w:t>
      </w:r>
      <w:r>
        <w:rPr>
          <w:rFonts w:ascii="Calibri" w:hAnsi="Calibri" w:cs="Calibri"/>
          <w:sz w:val="22"/>
          <w:szCs w:val="22"/>
          <w:lang w:val="mk-MK"/>
        </w:rPr>
        <w:t>Дебрца.</w:t>
      </w:r>
    </w:p>
    <w:p w:rsidR="00EF32E9" w:rsidRPr="00BF6072" w:rsidRDefault="00EF32E9" w:rsidP="00EF32E9">
      <w:pPr>
        <w:rPr>
          <w:rFonts w:ascii="Calibri" w:hAnsi="Calibri" w:cs="Calibri"/>
          <w:sz w:val="22"/>
          <w:szCs w:val="22"/>
        </w:rPr>
      </w:pPr>
    </w:p>
    <w:p w:rsidR="00EF32E9" w:rsidRPr="00942EB8" w:rsidRDefault="00EF32E9" w:rsidP="00EF32E9">
      <w:pPr>
        <w:ind w:left="3600" w:firstLine="720"/>
        <w:rPr>
          <w:rFonts w:ascii="Calibri" w:hAnsi="Calibri" w:cs="Calibri"/>
          <w:b/>
          <w:bCs/>
          <w:sz w:val="22"/>
          <w:szCs w:val="22"/>
          <w:lang w:val="mk-MK"/>
        </w:rPr>
      </w:pPr>
      <w:r w:rsidRPr="00942EB8">
        <w:rPr>
          <w:rFonts w:ascii="Calibri" w:hAnsi="Calibri" w:cs="Calibri"/>
          <w:b/>
          <w:bCs/>
          <w:sz w:val="22"/>
          <w:szCs w:val="22"/>
          <w:lang w:val="mk-MK"/>
        </w:rPr>
        <w:t>Член 1</w:t>
      </w:r>
      <w:r>
        <w:rPr>
          <w:rFonts w:ascii="Calibri" w:hAnsi="Calibri" w:cs="Calibri"/>
          <w:b/>
          <w:bCs/>
          <w:sz w:val="22"/>
          <w:szCs w:val="22"/>
          <w:lang w:val="mk-MK"/>
        </w:rPr>
        <w:t>8</w:t>
      </w:r>
    </w:p>
    <w:p w:rsidR="00EF32E9" w:rsidRPr="001114D8" w:rsidRDefault="00EF32E9" w:rsidP="00EF32E9">
      <w:pPr>
        <w:ind w:firstLine="720"/>
        <w:jc w:val="both"/>
        <w:rPr>
          <w:rFonts w:ascii="Calibri" w:hAnsi="Calibri" w:cs="Calibri"/>
          <w:sz w:val="22"/>
          <w:szCs w:val="22"/>
          <w:lang w:val="mk-MK"/>
        </w:rPr>
      </w:pPr>
      <w:r>
        <w:rPr>
          <w:rFonts w:ascii="Calibri" w:hAnsi="Calibri" w:cs="Calibri"/>
          <w:sz w:val="22"/>
          <w:szCs w:val="22"/>
          <w:lang w:val="mk-MK"/>
        </w:rPr>
        <w:t>Ова упатство влегува во сила денот на донесувањето, а ќе се објави во ,,Службен гласник на Општина Дебрца</w:t>
      </w:r>
      <w:r>
        <w:rPr>
          <w:rFonts w:ascii="Calibri" w:hAnsi="Calibri" w:cs="Calibri"/>
          <w:sz w:val="22"/>
          <w:szCs w:val="22"/>
        </w:rPr>
        <w:t>”.</w:t>
      </w:r>
    </w:p>
    <w:p w:rsidR="00EF32E9" w:rsidRDefault="00EF32E9" w:rsidP="00EF32E9">
      <w:pPr>
        <w:pStyle w:val="BodyText"/>
        <w:spacing w:line="275" w:lineRule="exact"/>
        <w:ind w:right="1135"/>
        <w:jc w:val="center"/>
        <w:rPr>
          <w:rFonts w:ascii="Calibri" w:hAnsi="Calibri" w:cs="Calibri"/>
          <w:sz w:val="22"/>
          <w:szCs w:val="22"/>
          <w:lang w:val="mk-MK"/>
        </w:rPr>
      </w:pPr>
    </w:p>
    <w:p w:rsidR="00EF32E9" w:rsidRDefault="00EF32E9" w:rsidP="00EF32E9">
      <w:pPr>
        <w:pStyle w:val="BodyText"/>
        <w:spacing w:line="275" w:lineRule="exact"/>
        <w:ind w:right="1135"/>
        <w:jc w:val="center"/>
        <w:rPr>
          <w:rFonts w:ascii="Calibri" w:hAnsi="Calibri" w:cs="Calibri"/>
          <w:sz w:val="22"/>
          <w:szCs w:val="22"/>
          <w:lang w:val="mk-MK"/>
        </w:rPr>
      </w:pPr>
    </w:p>
    <w:p w:rsidR="00EF32E9" w:rsidRPr="00F72860" w:rsidRDefault="00EF32E9" w:rsidP="00EF32E9">
      <w:pPr>
        <w:pStyle w:val="BodyText"/>
        <w:spacing w:line="275" w:lineRule="exact"/>
        <w:ind w:right="1135"/>
        <w:jc w:val="center"/>
        <w:rPr>
          <w:rFonts w:ascii="Calibri" w:hAnsi="Calibri" w:cs="Calibri"/>
          <w:sz w:val="22"/>
          <w:szCs w:val="22"/>
          <w:lang w:val="mk-MK"/>
        </w:rPr>
      </w:pPr>
    </w:p>
    <w:p w:rsidR="00EF32E9" w:rsidRPr="00516B14" w:rsidRDefault="00EF32E9" w:rsidP="00EF32E9">
      <w:pPr>
        <w:pStyle w:val="BodyText"/>
        <w:spacing w:line="275" w:lineRule="exact"/>
        <w:ind w:right="1135"/>
        <w:jc w:val="center"/>
        <w:rPr>
          <w:rFonts w:ascii="Calibri" w:hAnsi="Calibri" w:cs="Calibri"/>
          <w:b/>
          <w:sz w:val="22"/>
          <w:szCs w:val="22"/>
          <w:lang w:val="mk-MK"/>
        </w:rPr>
      </w:pPr>
      <w:r w:rsidRPr="00516B14">
        <w:rPr>
          <w:rFonts w:ascii="Calibri" w:hAnsi="Calibri" w:cs="Calibri"/>
          <w:b/>
          <w:sz w:val="22"/>
          <w:szCs w:val="22"/>
          <w:lang w:val="mk-MK"/>
        </w:rPr>
        <w:t>бр.</w:t>
      </w:r>
      <w:r w:rsidR="009A376D">
        <w:rPr>
          <w:rFonts w:ascii="Calibri" w:hAnsi="Calibri" w:cs="Calibri"/>
          <w:b/>
          <w:sz w:val="22"/>
          <w:szCs w:val="22"/>
          <w:lang w:val="mk-MK"/>
        </w:rPr>
        <w:t>08</w:t>
      </w:r>
      <w:r w:rsidRPr="00516B14">
        <w:rPr>
          <w:rFonts w:ascii="Calibri" w:hAnsi="Calibri" w:cs="Calibri"/>
          <w:b/>
          <w:sz w:val="22"/>
          <w:szCs w:val="22"/>
          <w:lang w:val="mk-MK"/>
        </w:rPr>
        <w:t xml:space="preserve">   -</w:t>
      </w:r>
      <w:r w:rsidR="009A376D">
        <w:rPr>
          <w:rFonts w:ascii="Calibri" w:hAnsi="Calibri" w:cs="Calibri"/>
          <w:b/>
          <w:sz w:val="22"/>
          <w:szCs w:val="22"/>
          <w:lang w:val="mk-MK"/>
        </w:rPr>
        <w:t>561</w:t>
      </w:r>
      <w:r w:rsidRPr="00516B14">
        <w:rPr>
          <w:rFonts w:ascii="Calibri" w:hAnsi="Calibri" w:cs="Calibri"/>
          <w:b/>
          <w:sz w:val="22"/>
          <w:szCs w:val="22"/>
          <w:lang w:val="mk-MK"/>
        </w:rPr>
        <w:t xml:space="preserve"> /</w:t>
      </w:r>
      <w:r w:rsidR="009A376D">
        <w:rPr>
          <w:rFonts w:ascii="Calibri" w:hAnsi="Calibri" w:cs="Calibri"/>
          <w:b/>
          <w:sz w:val="22"/>
          <w:szCs w:val="22"/>
          <w:lang w:val="mk-MK"/>
        </w:rPr>
        <w:t>11 30.04.</w:t>
      </w:r>
      <w:r w:rsidRPr="00516B14">
        <w:rPr>
          <w:rFonts w:ascii="Calibri" w:hAnsi="Calibri" w:cs="Calibri"/>
          <w:b/>
          <w:sz w:val="22"/>
          <w:szCs w:val="22"/>
          <w:lang w:val="mk-MK"/>
        </w:rPr>
        <w:t xml:space="preserve">2026 година       </w:t>
      </w:r>
      <w:r w:rsidR="009A376D">
        <w:rPr>
          <w:rFonts w:ascii="Calibri" w:hAnsi="Calibri" w:cs="Calibri"/>
          <w:b/>
          <w:sz w:val="22"/>
          <w:szCs w:val="22"/>
          <w:lang w:val="mk-MK"/>
        </w:rPr>
        <w:t xml:space="preserve">                             </w:t>
      </w:r>
      <w:r w:rsidRPr="00516B14">
        <w:rPr>
          <w:rFonts w:ascii="Calibri" w:hAnsi="Calibri" w:cs="Calibri"/>
          <w:b/>
          <w:sz w:val="22"/>
          <w:szCs w:val="22"/>
          <w:lang w:val="mk-MK"/>
        </w:rPr>
        <w:t>ПРЕТСЕДАТЕЛ</w:t>
      </w:r>
    </w:p>
    <w:p w:rsidR="00EF32E9" w:rsidRPr="00516B14" w:rsidRDefault="00EF32E9" w:rsidP="00EF32E9">
      <w:pPr>
        <w:pStyle w:val="BodyText"/>
        <w:spacing w:line="275" w:lineRule="exact"/>
        <w:ind w:right="1135"/>
        <w:jc w:val="center"/>
        <w:rPr>
          <w:rFonts w:ascii="Calibri" w:hAnsi="Calibri" w:cs="Calibri"/>
          <w:b/>
          <w:sz w:val="22"/>
          <w:szCs w:val="22"/>
          <w:lang w:val="mk-MK"/>
        </w:rPr>
      </w:pPr>
      <w:r w:rsidRPr="00516B14">
        <w:rPr>
          <w:rFonts w:ascii="Calibri" w:hAnsi="Calibri" w:cs="Calibri"/>
          <w:b/>
          <w:sz w:val="22"/>
          <w:szCs w:val="22"/>
          <w:lang w:val="mk-MK"/>
        </w:rPr>
        <w:t xml:space="preserve">                                                                          </w:t>
      </w:r>
      <w:r>
        <w:rPr>
          <w:rFonts w:ascii="Calibri" w:hAnsi="Calibri" w:cs="Calibri"/>
          <w:b/>
          <w:sz w:val="22"/>
          <w:szCs w:val="22"/>
          <w:lang w:val="mk-MK"/>
        </w:rPr>
        <w:t xml:space="preserve">                              </w:t>
      </w:r>
      <w:r w:rsidRPr="00516B14">
        <w:rPr>
          <w:rFonts w:ascii="Calibri" w:hAnsi="Calibri" w:cs="Calibri"/>
          <w:b/>
          <w:sz w:val="22"/>
          <w:szCs w:val="22"/>
          <w:lang w:val="mk-MK"/>
        </w:rPr>
        <w:t>на Советот на Општина Дебрца</w:t>
      </w:r>
    </w:p>
    <w:p w:rsidR="00EF32E9" w:rsidRPr="00516B14" w:rsidRDefault="00EF32E9" w:rsidP="00EF32E9">
      <w:pPr>
        <w:pStyle w:val="BodyText"/>
        <w:spacing w:line="275" w:lineRule="exact"/>
        <w:ind w:right="1135"/>
        <w:jc w:val="center"/>
        <w:rPr>
          <w:rFonts w:ascii="Calibri" w:hAnsi="Calibri" w:cs="Calibri"/>
          <w:b/>
          <w:sz w:val="22"/>
          <w:szCs w:val="22"/>
          <w:lang w:val="mk-MK"/>
        </w:rPr>
      </w:pPr>
      <w:r w:rsidRPr="00516B14">
        <w:rPr>
          <w:rFonts w:ascii="Calibri" w:hAnsi="Calibri" w:cs="Calibri"/>
          <w:b/>
          <w:sz w:val="22"/>
          <w:szCs w:val="22"/>
          <w:lang w:val="mk-MK"/>
        </w:rPr>
        <w:t xml:space="preserve">                                                                                   </w:t>
      </w:r>
      <w:r>
        <w:rPr>
          <w:rFonts w:ascii="Calibri" w:hAnsi="Calibri" w:cs="Calibri"/>
          <w:b/>
          <w:sz w:val="22"/>
          <w:szCs w:val="22"/>
          <w:lang w:val="mk-MK"/>
        </w:rPr>
        <w:t xml:space="preserve">          </w:t>
      </w:r>
      <w:r w:rsidRPr="00516B14">
        <w:rPr>
          <w:rFonts w:ascii="Calibri" w:hAnsi="Calibri" w:cs="Calibri"/>
          <w:b/>
          <w:sz w:val="22"/>
          <w:szCs w:val="22"/>
          <w:lang w:val="mk-MK"/>
        </w:rPr>
        <w:t>Иван Стрезоски</w:t>
      </w:r>
      <w:r>
        <w:rPr>
          <w:rFonts w:ascii="Calibri" w:hAnsi="Calibri" w:cs="Calibri"/>
          <w:b/>
          <w:sz w:val="22"/>
          <w:szCs w:val="22"/>
          <w:lang w:val="mk-MK"/>
        </w:rPr>
        <w:t xml:space="preserve"> с.р.</w:t>
      </w:r>
    </w:p>
    <w:p w:rsidR="004503C0" w:rsidRDefault="004503C0" w:rsidP="004503C0">
      <w:pPr>
        <w:rPr>
          <w:b/>
          <w:bCs/>
          <w:sz w:val="32"/>
          <w:lang w:val="mk-MK"/>
        </w:rPr>
      </w:pPr>
    </w:p>
    <w:p w:rsidR="004503C0" w:rsidRDefault="004503C0" w:rsidP="004503C0">
      <w:pPr>
        <w:rPr>
          <w:b/>
          <w:bCs/>
          <w:sz w:val="32"/>
          <w:lang w:val="mk-MK"/>
        </w:rPr>
      </w:pPr>
    </w:p>
    <w:p w:rsidR="004503C0" w:rsidRDefault="004503C0" w:rsidP="004503C0">
      <w:pPr>
        <w:ind w:firstLine="720"/>
        <w:jc w:val="both"/>
        <w:rPr>
          <w:lang w:val="mk-MK"/>
        </w:rPr>
      </w:pPr>
    </w:p>
    <w:p w:rsidR="00EF32E9" w:rsidRDefault="00EF32E9" w:rsidP="004503C0">
      <w:pPr>
        <w:ind w:firstLine="720"/>
        <w:jc w:val="both"/>
        <w:rPr>
          <w:lang w:val="mk-MK"/>
        </w:rPr>
      </w:pPr>
    </w:p>
    <w:p w:rsidR="00EF32E9" w:rsidRDefault="00EF32E9" w:rsidP="004503C0">
      <w:pPr>
        <w:ind w:firstLine="720"/>
        <w:jc w:val="both"/>
        <w:rPr>
          <w:lang w:val="mk-MK"/>
        </w:rPr>
      </w:pPr>
    </w:p>
    <w:p w:rsidR="00EF32E9" w:rsidRDefault="00EF32E9" w:rsidP="004503C0">
      <w:pPr>
        <w:ind w:firstLine="720"/>
        <w:jc w:val="both"/>
        <w:rPr>
          <w:lang w:val="mk-MK"/>
        </w:rPr>
      </w:pPr>
    </w:p>
    <w:p w:rsidR="00EF32E9" w:rsidRDefault="00EF32E9" w:rsidP="004503C0">
      <w:pPr>
        <w:ind w:firstLine="720"/>
        <w:jc w:val="both"/>
        <w:rPr>
          <w:lang w:val="mk-MK"/>
        </w:rPr>
      </w:pPr>
    </w:p>
    <w:p w:rsidR="00EF32E9" w:rsidRDefault="00EF32E9" w:rsidP="004503C0">
      <w:pPr>
        <w:ind w:firstLine="720"/>
        <w:jc w:val="both"/>
        <w:rPr>
          <w:lang w:val="mk-MK"/>
        </w:rPr>
      </w:pPr>
    </w:p>
    <w:p w:rsidR="00EF32E9" w:rsidRDefault="00EF32E9" w:rsidP="004503C0">
      <w:pPr>
        <w:ind w:firstLine="720"/>
        <w:jc w:val="both"/>
        <w:rPr>
          <w:lang w:val="mk-MK"/>
        </w:rPr>
      </w:pPr>
    </w:p>
    <w:p w:rsidR="004503C0" w:rsidRDefault="00AB029A" w:rsidP="004503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05.05</w:t>
      </w:r>
      <w:r w:rsidR="004503C0">
        <w:rPr>
          <w:b/>
          <w:lang w:val="mk-MK"/>
        </w:rPr>
        <w:t xml:space="preserve">.2026 </w:t>
      </w:r>
      <w:r w:rsidR="004503C0">
        <w:rPr>
          <w:rFonts w:ascii="MAC C Times" w:hAnsi="MAC C Times"/>
          <w:b/>
          <w:lang w:val="mk-MK"/>
        </w:rPr>
        <w:t xml:space="preserve"> god.</w:t>
      </w:r>
      <w:r w:rsidR="004503C0">
        <w:rPr>
          <w:rFonts w:ascii="MAC C Times" w:hAnsi="MAC C Times"/>
          <w:b/>
        </w:rPr>
        <w:tab/>
        <w:t xml:space="preserve">       SLU@BEN   GLASNIK</w:t>
      </w:r>
      <w:r w:rsidR="004503C0">
        <w:rPr>
          <w:rFonts w:ascii="MAC C Times" w:hAnsi="MAC C Times"/>
          <w:b/>
        </w:rPr>
        <w:tab/>
        <w:t xml:space="preserve">   </w:t>
      </w:r>
      <w:proofErr w:type="gramStart"/>
      <w:r w:rsidR="004503C0">
        <w:rPr>
          <w:rFonts w:ascii="MAC C Times" w:hAnsi="MAC C Times"/>
          <w:b/>
        </w:rPr>
        <w:t xml:space="preserve">Broj  </w:t>
      </w:r>
      <w:r w:rsidR="004503C0">
        <w:rPr>
          <w:rFonts w:asciiTheme="minorHAnsi" w:hAnsiTheme="minorHAnsi"/>
          <w:b/>
          <w:lang w:val="mk-MK"/>
        </w:rPr>
        <w:t>0</w:t>
      </w:r>
      <w:r>
        <w:rPr>
          <w:rFonts w:asciiTheme="minorHAnsi" w:hAnsiTheme="minorHAnsi"/>
          <w:b/>
          <w:lang w:val="mk-MK"/>
        </w:rPr>
        <w:t>5</w:t>
      </w:r>
      <w:proofErr w:type="gramEnd"/>
      <w:r w:rsidR="004503C0">
        <w:rPr>
          <w:rFonts w:ascii="MAC C Times" w:hAnsi="MAC C Times"/>
          <w:b/>
        </w:rPr>
        <w:t>/</w:t>
      </w:r>
      <w:r w:rsidR="004503C0">
        <w:rPr>
          <w:rFonts w:asciiTheme="minorHAnsi" w:hAnsiTheme="minorHAnsi"/>
          <w:b/>
          <w:lang w:val="mk-MK"/>
        </w:rPr>
        <w:t>26</w:t>
      </w:r>
      <w:r w:rsidR="004503C0">
        <w:rPr>
          <w:rFonts w:ascii="MAC C Times" w:hAnsi="MAC C Times"/>
          <w:b/>
        </w:rPr>
        <w:t xml:space="preserve">.        </w:t>
      </w:r>
      <w:r w:rsidR="004503C0">
        <w:rPr>
          <w:rFonts w:asciiTheme="minorHAnsi" w:hAnsiTheme="minorHAnsi"/>
          <w:b/>
          <w:lang w:val="mk-MK"/>
        </w:rPr>
        <w:t xml:space="preserve"> </w:t>
      </w:r>
      <w:r w:rsidR="004503C0">
        <w:rPr>
          <w:rFonts w:ascii="MAC C Times" w:hAnsi="MAC C Times"/>
          <w:b/>
        </w:rPr>
        <w:t xml:space="preserve">str. </w:t>
      </w:r>
      <w:proofErr w:type="gramStart"/>
      <w:r w:rsidR="00EF32E9">
        <w:rPr>
          <w:rFonts w:asciiTheme="minorHAnsi" w:hAnsiTheme="minorHAnsi"/>
          <w:b/>
          <w:lang w:val="mk-MK"/>
        </w:rPr>
        <w:t>25</w:t>
      </w:r>
      <w:r w:rsidR="004503C0">
        <w:rPr>
          <w:rFonts w:ascii="MAC C Times" w:hAnsi="MAC C Times"/>
          <w:b/>
        </w:rPr>
        <w:t xml:space="preserve"> .</w:t>
      </w:r>
      <w:proofErr w:type="gramEnd"/>
    </w:p>
    <w:p w:rsidR="004503C0" w:rsidRDefault="004503C0" w:rsidP="004503C0">
      <w:pPr>
        <w:ind w:firstLine="720"/>
        <w:jc w:val="both"/>
        <w:rPr>
          <w:lang w:val="mk-MK"/>
        </w:rPr>
      </w:pPr>
    </w:p>
    <w:p w:rsidR="00EF32E9" w:rsidRDefault="00EF32E9" w:rsidP="00EF32E9">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EF32E9" w:rsidRDefault="00EF32E9" w:rsidP="00EF32E9">
      <w:pPr>
        <w:jc w:val="center"/>
        <w:rPr>
          <w:b/>
          <w:bCs/>
          <w:sz w:val="32"/>
          <w:lang w:val="mk-MK"/>
        </w:rPr>
      </w:pPr>
    </w:p>
    <w:p w:rsidR="00EF32E9" w:rsidRDefault="00EF32E9" w:rsidP="00EF32E9">
      <w:pPr>
        <w:jc w:val="center"/>
        <w:rPr>
          <w:b/>
          <w:bCs/>
          <w:sz w:val="32"/>
        </w:rPr>
      </w:pPr>
      <w:r>
        <w:rPr>
          <w:b/>
          <w:bCs/>
          <w:sz w:val="32"/>
        </w:rPr>
        <w:t>З А К Л У Ч О К</w:t>
      </w:r>
    </w:p>
    <w:p w:rsidR="00EF32E9" w:rsidRDefault="00EF32E9" w:rsidP="00EF32E9">
      <w:pPr>
        <w:jc w:val="center"/>
        <w:rPr>
          <w:b/>
          <w:sz w:val="32"/>
          <w:szCs w:val="32"/>
          <w:lang w:val="ru-RU"/>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F32E9" w:rsidRDefault="00EF32E9" w:rsidP="00EF32E9">
      <w:pPr>
        <w:jc w:val="center"/>
        <w:rPr>
          <w:b/>
          <w:sz w:val="32"/>
          <w:szCs w:val="32"/>
        </w:rPr>
      </w:pPr>
    </w:p>
    <w:p w:rsidR="00EF32E9" w:rsidRPr="00022EA6" w:rsidRDefault="00EF32E9" w:rsidP="00EF32E9">
      <w:pPr>
        <w:jc w:val="center"/>
        <w:rPr>
          <w:b/>
          <w:sz w:val="32"/>
          <w:szCs w:val="32"/>
        </w:rPr>
      </w:pPr>
    </w:p>
    <w:p w:rsidR="00EF32E9" w:rsidRDefault="00EF32E9" w:rsidP="00EF32E9">
      <w:pPr>
        <w:jc w:val="both"/>
        <w:rPr>
          <w:sz w:val="28"/>
          <w:szCs w:val="28"/>
          <w:lang w:val="ru-RU"/>
        </w:rPr>
      </w:pPr>
      <w:r>
        <w:rPr>
          <w:b/>
          <w:sz w:val="32"/>
          <w:szCs w:val="32"/>
          <w:lang w:val="ru-RU"/>
        </w:rPr>
        <w:t>СЕ ПРОГЛАСУВА</w:t>
      </w:r>
      <w:r>
        <w:rPr>
          <w:sz w:val="28"/>
          <w:lang w:val="ru-RU"/>
        </w:rPr>
        <w:t xml:space="preserve"> </w:t>
      </w:r>
      <w:r w:rsidRPr="00022EA6">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30.04.2026 година</w:t>
      </w:r>
      <w:r>
        <w:rPr>
          <w:sz w:val="28"/>
          <w:szCs w:val="28"/>
          <w:lang w:val="ru-RU"/>
        </w:rPr>
        <w:t xml:space="preserve">. </w:t>
      </w:r>
    </w:p>
    <w:p w:rsidR="00EF32E9" w:rsidRDefault="00EF32E9" w:rsidP="00EF32E9">
      <w:pPr>
        <w:jc w:val="both"/>
        <w:rPr>
          <w:sz w:val="28"/>
          <w:szCs w:val="28"/>
          <w:lang w:val="ru-RU"/>
        </w:rPr>
      </w:pPr>
    </w:p>
    <w:p w:rsidR="00EF32E9" w:rsidRDefault="00EF32E9" w:rsidP="00EF32E9">
      <w:pPr>
        <w:jc w:val="both"/>
        <w:rPr>
          <w:b/>
          <w:sz w:val="32"/>
          <w:szCs w:val="32"/>
        </w:rPr>
      </w:pPr>
    </w:p>
    <w:p w:rsidR="00EF32E9" w:rsidRDefault="00EF32E9" w:rsidP="00EF32E9">
      <w:pPr>
        <w:jc w:val="both"/>
      </w:pPr>
    </w:p>
    <w:p w:rsidR="00EF32E9" w:rsidRDefault="00EF32E9" w:rsidP="00EF32E9">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9A376D">
        <w:rPr>
          <w:b/>
          <w:bCs/>
          <w:sz w:val="32"/>
          <w:lang w:val="mk-MK"/>
        </w:rPr>
        <w:t>09</w:t>
      </w:r>
      <w:proofErr w:type="gramEnd"/>
      <w:r w:rsidR="009A376D">
        <w:rPr>
          <w:b/>
          <w:bCs/>
          <w:sz w:val="32"/>
          <w:lang w:val="mk-MK"/>
        </w:rPr>
        <w:t>-603/9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EF32E9" w:rsidRDefault="009A376D" w:rsidP="00EF32E9">
      <w:pPr>
        <w:rPr>
          <w:rFonts w:ascii="M_Times" w:hAnsi="M_Times"/>
          <w:b/>
          <w:bCs/>
          <w:sz w:val="32"/>
          <w:lang w:val="pl-PL"/>
        </w:rPr>
      </w:pPr>
      <w:r>
        <w:rPr>
          <w:b/>
          <w:bCs/>
          <w:sz w:val="32"/>
          <w:lang w:val="mk-MK"/>
        </w:rPr>
        <w:t>04.05</w:t>
      </w:r>
      <w:r w:rsidR="00EF32E9">
        <w:rPr>
          <w:b/>
          <w:bCs/>
          <w:sz w:val="32"/>
        </w:rPr>
        <w:t>.2026</w:t>
      </w:r>
      <w:r w:rsidR="00EF32E9">
        <w:rPr>
          <w:rFonts w:ascii="M_Times" w:hAnsi="M_Times"/>
          <w:b/>
          <w:bCs/>
          <w:sz w:val="32"/>
          <w:lang w:val="pl-PL"/>
        </w:rPr>
        <w:t xml:space="preserve"> </w:t>
      </w:r>
      <w:r w:rsidR="00EF32E9">
        <w:rPr>
          <w:b/>
          <w:bCs/>
          <w:sz w:val="32"/>
        </w:rPr>
        <w:t>год</w:t>
      </w:r>
      <w:r w:rsidR="00EF32E9">
        <w:rPr>
          <w:rFonts w:ascii="M_Times" w:hAnsi="M_Times"/>
          <w:b/>
          <w:bCs/>
          <w:sz w:val="32"/>
          <w:lang w:val="pl-PL"/>
        </w:rPr>
        <w:t>.</w:t>
      </w:r>
      <w:r w:rsidR="00EF32E9">
        <w:rPr>
          <w:rFonts w:ascii="M_Times" w:hAnsi="M_Times"/>
          <w:b/>
          <w:bCs/>
          <w:sz w:val="32"/>
          <w:lang w:val="pl-PL"/>
        </w:rPr>
        <w:tab/>
      </w:r>
      <w:r w:rsidR="00EF32E9">
        <w:rPr>
          <w:rFonts w:ascii="M_Times" w:hAnsi="M_Times"/>
          <w:b/>
          <w:bCs/>
          <w:sz w:val="32"/>
          <w:lang w:val="pl-PL"/>
        </w:rPr>
        <w:tab/>
      </w:r>
      <w:r w:rsidR="00EF32E9">
        <w:rPr>
          <w:rFonts w:ascii="M_Times" w:hAnsi="M_Times"/>
          <w:b/>
          <w:bCs/>
          <w:sz w:val="32"/>
          <w:lang w:val="pl-PL"/>
        </w:rPr>
        <w:tab/>
      </w:r>
      <w:r w:rsidR="00EF32E9">
        <w:rPr>
          <w:rFonts w:ascii="M_Times" w:hAnsi="M_Times"/>
          <w:b/>
          <w:bCs/>
          <w:sz w:val="32"/>
          <w:lang w:val="pl-PL"/>
        </w:rPr>
        <w:tab/>
      </w:r>
      <w:r w:rsidR="00EF32E9">
        <w:rPr>
          <w:rFonts w:ascii="M_Times" w:hAnsi="M_Times"/>
          <w:b/>
          <w:bCs/>
          <w:sz w:val="32"/>
          <w:lang w:val="pl-PL"/>
        </w:rPr>
        <w:tab/>
      </w:r>
    </w:p>
    <w:p w:rsidR="00EF32E9" w:rsidRDefault="00EF32E9" w:rsidP="00EF32E9">
      <w:pPr>
        <w:jc w:val="both"/>
        <w:rPr>
          <w:b/>
          <w:bCs/>
          <w:sz w:val="32"/>
        </w:rPr>
      </w:pPr>
      <w:proofErr w:type="gramStart"/>
      <w:r>
        <w:rPr>
          <w:b/>
          <w:bCs/>
          <w:sz w:val="32"/>
        </w:rPr>
        <w:t>Белчишта</w:t>
      </w:r>
      <w:r>
        <w:rPr>
          <w:rFonts w:ascii="M_Times" w:hAnsi="M_Times"/>
          <w:b/>
          <w:bCs/>
          <w:sz w:val="32"/>
          <w:lang w:val="pl-PL"/>
        </w:rPr>
        <w:t>.</w:t>
      </w:r>
      <w:proofErr w:type="gramEnd"/>
    </w:p>
    <w:p w:rsidR="00EF32E9" w:rsidRDefault="00EF32E9" w:rsidP="00EF32E9">
      <w:pPr>
        <w:jc w:val="both"/>
      </w:pPr>
    </w:p>
    <w:p w:rsidR="00EF32E9" w:rsidRDefault="00EF32E9" w:rsidP="00EF32E9"/>
    <w:p w:rsidR="00EF32E9" w:rsidRDefault="00EF32E9" w:rsidP="00EF32E9"/>
    <w:p w:rsidR="00EF32E9" w:rsidRDefault="00EF32E9" w:rsidP="00EF32E9"/>
    <w:p w:rsidR="00EF32E9" w:rsidRDefault="00EF32E9" w:rsidP="00EF32E9">
      <w:pPr>
        <w:jc w:val="both"/>
      </w:pPr>
      <w:r>
        <w:rPr>
          <w:b/>
          <w:bCs/>
        </w:rPr>
        <w:tab/>
      </w:r>
      <w:r>
        <w:rPr>
          <w:b/>
          <w:bCs/>
        </w:rPr>
        <w:tab/>
      </w:r>
      <w:r>
        <w:rPr>
          <w:b/>
          <w:bCs/>
        </w:rPr>
        <w:tab/>
      </w:r>
      <w:r>
        <w:rPr>
          <w:b/>
          <w:bCs/>
        </w:rPr>
        <w:tab/>
      </w:r>
      <w:r>
        <w:rPr>
          <w:b/>
          <w:bCs/>
        </w:rPr>
        <w:tab/>
      </w:r>
      <w:r>
        <w:rPr>
          <w:b/>
          <w:bCs/>
        </w:rPr>
        <w:tab/>
      </w:r>
      <w:r>
        <w:rPr>
          <w:b/>
          <w:bCs/>
        </w:rPr>
        <w:tab/>
      </w:r>
      <w:r>
        <w:rPr>
          <w:b/>
          <w:bCs/>
          <w:sz w:val="32"/>
        </w:rPr>
        <w:t>ОПШТИНА ДЕБРЦА</w:t>
      </w:r>
    </w:p>
    <w:p w:rsidR="00EF32E9" w:rsidRDefault="00EF32E9" w:rsidP="00EF32E9">
      <w:r>
        <w:rPr>
          <w:b/>
          <w:bCs/>
        </w:rPr>
        <w:tab/>
      </w:r>
      <w:r>
        <w:rPr>
          <w:b/>
          <w:bCs/>
        </w:rPr>
        <w:tab/>
      </w:r>
      <w:r>
        <w:rPr>
          <w:b/>
          <w:bCs/>
        </w:rPr>
        <w:tab/>
      </w:r>
      <w:r>
        <w:rPr>
          <w:b/>
          <w:bCs/>
        </w:rPr>
        <w:tab/>
      </w:r>
      <w:r>
        <w:rPr>
          <w:b/>
          <w:bCs/>
        </w:rPr>
        <w:tab/>
      </w:r>
      <w:r>
        <w:rPr>
          <w:b/>
          <w:bCs/>
        </w:rPr>
        <w:tab/>
        <w:t xml:space="preserve">         </w:t>
      </w:r>
      <w:r>
        <w:rPr>
          <w:b/>
          <w:bCs/>
        </w:rPr>
        <w:tab/>
        <w:t xml:space="preserve">         </w:t>
      </w:r>
      <w:r>
        <w:rPr>
          <w:b/>
          <w:bCs/>
          <w:sz w:val="32"/>
        </w:rPr>
        <w:t>Градоначалник</w:t>
      </w:r>
      <w:r>
        <w:rPr>
          <w:rFonts w:ascii="M_Times" w:hAnsi="M_Times"/>
          <w:b/>
          <w:bCs/>
          <w:sz w:val="32"/>
        </w:rPr>
        <w:t>,</w:t>
      </w:r>
    </w:p>
    <w:p w:rsidR="00EF32E9" w:rsidRPr="00EF32E9" w:rsidRDefault="00EF32E9" w:rsidP="00EF32E9">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Златко Сиљаноски</w:t>
      </w:r>
      <w:r>
        <w:rPr>
          <w:b/>
          <w:bCs/>
          <w:sz w:val="32"/>
          <w:lang w:val="mk-MK"/>
        </w:rPr>
        <w:t xml:space="preserve"> с.р.</w:t>
      </w:r>
      <w:proofErr w:type="gramEnd"/>
    </w:p>
    <w:p w:rsidR="004503C0" w:rsidRDefault="004503C0" w:rsidP="004503C0">
      <w:pPr>
        <w:jc w:val="both"/>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AB029A" w:rsidP="004503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05.05</w:t>
      </w:r>
      <w:r w:rsidR="004503C0">
        <w:rPr>
          <w:b/>
          <w:lang w:val="mk-MK"/>
        </w:rPr>
        <w:t xml:space="preserve">.2026 </w:t>
      </w:r>
      <w:r w:rsidR="004503C0">
        <w:rPr>
          <w:rFonts w:ascii="MAC C Times" w:hAnsi="MAC C Times"/>
          <w:b/>
          <w:lang w:val="mk-MK"/>
        </w:rPr>
        <w:t xml:space="preserve"> god.</w:t>
      </w:r>
      <w:r w:rsidR="004503C0">
        <w:rPr>
          <w:rFonts w:ascii="MAC C Times" w:hAnsi="MAC C Times"/>
          <w:b/>
        </w:rPr>
        <w:tab/>
        <w:t xml:space="preserve">       SLU@BEN   GLASNIK</w:t>
      </w:r>
      <w:r w:rsidR="004503C0">
        <w:rPr>
          <w:rFonts w:ascii="MAC C Times" w:hAnsi="MAC C Times"/>
          <w:b/>
        </w:rPr>
        <w:tab/>
        <w:t xml:space="preserve">   </w:t>
      </w:r>
      <w:proofErr w:type="gramStart"/>
      <w:r w:rsidR="004503C0">
        <w:rPr>
          <w:rFonts w:ascii="MAC C Times" w:hAnsi="MAC C Times"/>
          <w:b/>
        </w:rPr>
        <w:t xml:space="preserve">Broj  </w:t>
      </w:r>
      <w:r w:rsidR="004503C0">
        <w:rPr>
          <w:rFonts w:asciiTheme="minorHAnsi" w:hAnsiTheme="minorHAnsi"/>
          <w:b/>
          <w:lang w:val="mk-MK"/>
        </w:rPr>
        <w:t>0</w:t>
      </w:r>
      <w:r>
        <w:rPr>
          <w:rFonts w:asciiTheme="minorHAnsi" w:hAnsiTheme="minorHAnsi"/>
          <w:b/>
          <w:lang w:val="mk-MK"/>
        </w:rPr>
        <w:t>5</w:t>
      </w:r>
      <w:proofErr w:type="gramEnd"/>
      <w:r w:rsidR="004503C0">
        <w:rPr>
          <w:rFonts w:ascii="MAC C Times" w:hAnsi="MAC C Times"/>
          <w:b/>
        </w:rPr>
        <w:t>/</w:t>
      </w:r>
      <w:r w:rsidR="004503C0">
        <w:rPr>
          <w:rFonts w:asciiTheme="minorHAnsi" w:hAnsiTheme="minorHAnsi"/>
          <w:b/>
          <w:lang w:val="mk-MK"/>
        </w:rPr>
        <w:t>26</w:t>
      </w:r>
      <w:r w:rsidR="004503C0">
        <w:rPr>
          <w:rFonts w:ascii="MAC C Times" w:hAnsi="MAC C Times"/>
          <w:b/>
        </w:rPr>
        <w:t xml:space="preserve">.        </w:t>
      </w:r>
      <w:r w:rsidR="004503C0">
        <w:rPr>
          <w:rFonts w:asciiTheme="minorHAnsi" w:hAnsiTheme="minorHAnsi"/>
          <w:b/>
          <w:lang w:val="mk-MK"/>
        </w:rPr>
        <w:t xml:space="preserve"> </w:t>
      </w:r>
      <w:r w:rsidR="004503C0">
        <w:rPr>
          <w:rFonts w:ascii="MAC C Times" w:hAnsi="MAC C Times"/>
          <w:b/>
        </w:rPr>
        <w:t xml:space="preserve">str. </w:t>
      </w:r>
      <w:proofErr w:type="gramStart"/>
      <w:r w:rsidR="00EF32E9">
        <w:rPr>
          <w:rFonts w:asciiTheme="minorHAnsi" w:hAnsiTheme="minorHAnsi"/>
          <w:b/>
          <w:lang w:val="mk-MK"/>
        </w:rPr>
        <w:t>26</w:t>
      </w:r>
      <w:r w:rsidR="004503C0">
        <w:rPr>
          <w:rFonts w:ascii="MAC C Times" w:hAnsi="MAC C Times"/>
          <w:b/>
        </w:rPr>
        <w:t xml:space="preserve"> .</w:t>
      </w:r>
      <w:proofErr w:type="gramEnd"/>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EF32E9" w:rsidRDefault="00EF32E9" w:rsidP="00EF32E9">
      <w:pPr>
        <w:ind w:firstLine="720"/>
        <w:jc w:val="both"/>
      </w:pPr>
      <w:r>
        <w:t>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31/2016, 190/2017 и 174/2021)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30.04.2026 година, ја донесе следната :</w:t>
      </w:r>
    </w:p>
    <w:p w:rsidR="00EF32E9" w:rsidRDefault="00EF32E9" w:rsidP="00EF32E9">
      <w:pPr>
        <w:jc w:val="center"/>
        <w:rPr>
          <w:lang w:val="mk-MK"/>
        </w:rPr>
      </w:pPr>
    </w:p>
    <w:p w:rsidR="00EF32E9" w:rsidRPr="00EF32E9" w:rsidRDefault="00EF32E9" w:rsidP="00EF32E9">
      <w:pPr>
        <w:jc w:val="center"/>
        <w:rPr>
          <w:lang w:val="mk-MK"/>
        </w:rPr>
      </w:pPr>
    </w:p>
    <w:p w:rsidR="00EF32E9" w:rsidRDefault="00EF32E9" w:rsidP="00EF32E9">
      <w:pPr>
        <w:jc w:val="center"/>
        <w:rPr>
          <w:b/>
        </w:rPr>
      </w:pPr>
      <w:r>
        <w:rPr>
          <w:b/>
        </w:rPr>
        <w:t>ОДЛУКА</w:t>
      </w:r>
    </w:p>
    <w:p w:rsidR="00EF32E9" w:rsidRDefault="00EF32E9" w:rsidP="00EF32E9">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EF32E9" w:rsidRDefault="00EF32E9" w:rsidP="00EF32E9">
      <w:pPr>
        <w:jc w:val="center"/>
        <w:rPr>
          <w:b/>
          <w:lang w:val="mk-MK"/>
        </w:rPr>
      </w:pPr>
    </w:p>
    <w:p w:rsidR="00EF32E9" w:rsidRPr="00EF32E9" w:rsidRDefault="00EF32E9" w:rsidP="00EF32E9">
      <w:pPr>
        <w:jc w:val="center"/>
        <w:rPr>
          <w:b/>
          <w:lang w:val="mk-MK"/>
        </w:rPr>
      </w:pPr>
    </w:p>
    <w:p w:rsidR="00EF32E9" w:rsidRDefault="00EF32E9" w:rsidP="00EF32E9">
      <w:pPr>
        <w:jc w:val="center"/>
        <w:rPr>
          <w:b/>
        </w:rPr>
      </w:pPr>
      <w:r>
        <w:rPr>
          <w:b/>
        </w:rPr>
        <w:t>Член 1</w:t>
      </w:r>
    </w:p>
    <w:p w:rsidR="00EF32E9" w:rsidRDefault="00EF32E9" w:rsidP="00EF32E9">
      <w:pPr>
        <w:jc w:val="both"/>
      </w:pPr>
      <w:r>
        <w:t>Со оваа Одлука се утврдува потреба од донесување на урбанистичко – планска документација за село Брежани со која ќе се изврши вклопување на бесправно изграден објект, на КП број 1511 КО Брежани, по барање за утврдување на правен статус на бесправно изграден објект, број УП1-13-2641 од 25.03.2016 година, поднесено од МПЦ – Охридска Архиепископија, Дебарско –Кичевска Епархија - Охрид, и усогласување на намената на земјиштето на кое е изграден бесправно изградениот објект, со намената на земјиштето што ќе се утврди со урбанистичко – планската документација.</w:t>
      </w:r>
    </w:p>
    <w:p w:rsidR="00EF32E9" w:rsidRDefault="00EF32E9" w:rsidP="00EF32E9">
      <w:pPr>
        <w:rPr>
          <w:lang w:val="mk-MK"/>
        </w:rPr>
      </w:pPr>
    </w:p>
    <w:p w:rsidR="00EF32E9" w:rsidRDefault="00EF32E9" w:rsidP="00EF32E9">
      <w:pPr>
        <w:rPr>
          <w:lang w:val="mk-MK"/>
        </w:rPr>
      </w:pPr>
    </w:p>
    <w:p w:rsidR="00EF32E9" w:rsidRPr="00EF32E9" w:rsidRDefault="00EF32E9" w:rsidP="00EF32E9">
      <w:pPr>
        <w:rPr>
          <w:lang w:val="mk-MK"/>
        </w:rPr>
      </w:pPr>
    </w:p>
    <w:p w:rsidR="00EF32E9" w:rsidRDefault="00EF32E9" w:rsidP="00EF32E9">
      <w:pPr>
        <w:jc w:val="center"/>
        <w:rPr>
          <w:b/>
        </w:rPr>
      </w:pPr>
      <w:r>
        <w:rPr>
          <w:b/>
        </w:rPr>
        <w:t xml:space="preserve">Член 2 </w:t>
      </w:r>
    </w:p>
    <w:p w:rsidR="00EF32E9" w:rsidRDefault="00EF32E9" w:rsidP="00EF32E9">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EF32E9" w:rsidRDefault="00EF32E9" w:rsidP="00EF32E9"/>
    <w:p w:rsidR="00EF32E9" w:rsidRDefault="00EF32E9" w:rsidP="00EF32E9"/>
    <w:p w:rsidR="00EF32E9" w:rsidRDefault="00EF32E9" w:rsidP="00EF32E9"/>
    <w:p w:rsidR="00EF32E9" w:rsidRDefault="00EF32E9" w:rsidP="00EF32E9">
      <w:pPr>
        <w:rPr>
          <w:b/>
          <w:lang w:val="mk-MK"/>
        </w:rPr>
      </w:pPr>
    </w:p>
    <w:p w:rsidR="00EF32E9" w:rsidRPr="00EF32E9" w:rsidRDefault="00EF32E9" w:rsidP="00EF32E9">
      <w:pPr>
        <w:rPr>
          <w:b/>
          <w:lang w:val="mk-MK"/>
        </w:rPr>
      </w:pPr>
    </w:p>
    <w:p w:rsidR="00EF32E9" w:rsidRDefault="00EF32E9" w:rsidP="00EF32E9">
      <w:pPr>
        <w:rPr>
          <w:b/>
        </w:rPr>
      </w:pPr>
      <w:r>
        <w:rPr>
          <w:b/>
        </w:rPr>
        <w:t>Број</w:t>
      </w:r>
      <w:r>
        <w:rPr>
          <w:b/>
        </w:rPr>
        <w:tab/>
      </w:r>
      <w:r w:rsidR="009A376D">
        <w:rPr>
          <w:b/>
          <w:lang w:val="mk-MK"/>
        </w:rPr>
        <w:t>08-561/12</w:t>
      </w:r>
      <w:r>
        <w:rPr>
          <w:b/>
        </w:rPr>
        <w:tab/>
      </w:r>
      <w:r>
        <w:rPr>
          <w:b/>
        </w:rPr>
        <w:tab/>
      </w:r>
      <w:r>
        <w:rPr>
          <w:b/>
        </w:rPr>
        <w:tab/>
      </w:r>
      <w:r>
        <w:rPr>
          <w:b/>
        </w:rPr>
        <w:tab/>
      </w:r>
      <w:r>
        <w:rPr>
          <w:b/>
        </w:rPr>
        <w:tab/>
        <w:t>СОВЕТ НА ОПШТИНА ДЕБРЦА</w:t>
      </w:r>
    </w:p>
    <w:p w:rsidR="00EF32E9" w:rsidRDefault="00EF32E9" w:rsidP="00EF32E9">
      <w:pPr>
        <w:rPr>
          <w:b/>
        </w:rPr>
      </w:pPr>
      <w:proofErr w:type="gramStart"/>
      <w:r>
        <w:rPr>
          <w:b/>
        </w:rPr>
        <w:t>30.04.2026 година.</w:t>
      </w:r>
      <w:proofErr w:type="gramEnd"/>
      <w:r>
        <w:rPr>
          <w:b/>
        </w:rPr>
        <w:tab/>
      </w:r>
      <w:r>
        <w:rPr>
          <w:b/>
        </w:rPr>
        <w:tab/>
      </w:r>
      <w:r>
        <w:rPr>
          <w:b/>
        </w:rPr>
        <w:tab/>
      </w:r>
      <w:r>
        <w:rPr>
          <w:b/>
        </w:rPr>
        <w:tab/>
      </w:r>
      <w:r>
        <w:rPr>
          <w:b/>
        </w:rPr>
        <w:tab/>
      </w:r>
      <w:r>
        <w:rPr>
          <w:b/>
        </w:rPr>
        <w:tab/>
        <w:t>ПРЕТСЕДАТЕЛ</w:t>
      </w:r>
    </w:p>
    <w:p w:rsidR="00EF32E9" w:rsidRPr="00EF32E9" w:rsidRDefault="00EF32E9" w:rsidP="00EF32E9">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Иван Стрезоски</w:t>
      </w:r>
      <w:r>
        <w:rPr>
          <w:b/>
          <w:lang w:val="mk-MK"/>
        </w:rPr>
        <w:t xml:space="preserve"> с.р.</w:t>
      </w:r>
    </w:p>
    <w:p w:rsidR="004503C0" w:rsidRDefault="004503C0" w:rsidP="004503C0">
      <w:pPr>
        <w:rPr>
          <w:b/>
          <w:bCs/>
          <w:sz w:val="32"/>
          <w:lang w:val="mk-MK"/>
        </w:rPr>
      </w:pPr>
    </w:p>
    <w:p w:rsidR="004503C0" w:rsidRDefault="004503C0" w:rsidP="004503C0">
      <w:pPr>
        <w:rPr>
          <w:b/>
          <w:bCs/>
          <w:sz w:val="32"/>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EF32E9" w:rsidRDefault="00EF32E9"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EF32E9" w:rsidRDefault="00AB029A" w:rsidP="00EF32E9">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05.05</w:t>
      </w:r>
      <w:r w:rsidR="00EF32E9">
        <w:rPr>
          <w:b/>
          <w:lang w:val="mk-MK"/>
        </w:rPr>
        <w:t xml:space="preserve">.2026 </w:t>
      </w:r>
      <w:r w:rsidR="00EF32E9">
        <w:rPr>
          <w:rFonts w:ascii="MAC C Times" w:hAnsi="MAC C Times"/>
          <w:b/>
          <w:lang w:val="mk-MK"/>
        </w:rPr>
        <w:t xml:space="preserve"> god.</w:t>
      </w:r>
      <w:r w:rsidR="00EF32E9">
        <w:rPr>
          <w:rFonts w:ascii="MAC C Times" w:hAnsi="MAC C Times"/>
          <w:b/>
        </w:rPr>
        <w:tab/>
        <w:t xml:space="preserve">       SLU@BEN   GLASNIK</w:t>
      </w:r>
      <w:r w:rsidR="00EF32E9">
        <w:rPr>
          <w:rFonts w:ascii="MAC C Times" w:hAnsi="MAC C Times"/>
          <w:b/>
        </w:rPr>
        <w:tab/>
        <w:t xml:space="preserve">   </w:t>
      </w:r>
      <w:proofErr w:type="gramStart"/>
      <w:r w:rsidR="00EF32E9">
        <w:rPr>
          <w:rFonts w:ascii="MAC C Times" w:hAnsi="MAC C Times"/>
          <w:b/>
        </w:rPr>
        <w:t xml:space="preserve">Broj  </w:t>
      </w:r>
      <w:r w:rsidR="00EF32E9">
        <w:rPr>
          <w:rFonts w:asciiTheme="minorHAnsi" w:hAnsiTheme="minorHAnsi"/>
          <w:b/>
          <w:lang w:val="mk-MK"/>
        </w:rPr>
        <w:t>0</w:t>
      </w:r>
      <w:r>
        <w:rPr>
          <w:rFonts w:asciiTheme="minorHAnsi" w:hAnsiTheme="minorHAnsi"/>
          <w:b/>
          <w:lang w:val="mk-MK"/>
        </w:rPr>
        <w:t>5</w:t>
      </w:r>
      <w:proofErr w:type="gramEnd"/>
      <w:r w:rsidR="00EF32E9">
        <w:rPr>
          <w:rFonts w:ascii="MAC C Times" w:hAnsi="MAC C Times"/>
          <w:b/>
        </w:rPr>
        <w:t>/</w:t>
      </w:r>
      <w:r w:rsidR="00EF32E9">
        <w:rPr>
          <w:rFonts w:asciiTheme="minorHAnsi" w:hAnsiTheme="minorHAnsi"/>
          <w:b/>
          <w:lang w:val="mk-MK"/>
        </w:rPr>
        <w:t>26</w:t>
      </w:r>
      <w:r w:rsidR="00EF32E9">
        <w:rPr>
          <w:rFonts w:ascii="MAC C Times" w:hAnsi="MAC C Times"/>
          <w:b/>
        </w:rPr>
        <w:t xml:space="preserve">.        </w:t>
      </w:r>
      <w:r w:rsidR="00EF32E9">
        <w:rPr>
          <w:rFonts w:asciiTheme="minorHAnsi" w:hAnsiTheme="minorHAnsi"/>
          <w:b/>
          <w:lang w:val="mk-MK"/>
        </w:rPr>
        <w:t xml:space="preserve"> </w:t>
      </w:r>
      <w:r w:rsidR="00EF32E9">
        <w:rPr>
          <w:rFonts w:ascii="MAC C Times" w:hAnsi="MAC C Times"/>
          <w:b/>
        </w:rPr>
        <w:t xml:space="preserve">str. </w:t>
      </w:r>
      <w:proofErr w:type="gramStart"/>
      <w:r w:rsidR="00EF32E9">
        <w:rPr>
          <w:rFonts w:asciiTheme="minorHAnsi" w:hAnsiTheme="minorHAnsi"/>
          <w:b/>
          <w:lang w:val="mk-MK"/>
        </w:rPr>
        <w:t>27</w:t>
      </w:r>
      <w:r w:rsidR="00EF32E9">
        <w:rPr>
          <w:rFonts w:ascii="MAC C Times" w:hAnsi="MAC C Times"/>
          <w:b/>
        </w:rPr>
        <w:t xml:space="preserve"> .</w:t>
      </w:r>
      <w:proofErr w:type="gramEnd"/>
    </w:p>
    <w:p w:rsidR="00EF32E9" w:rsidRDefault="00EF32E9" w:rsidP="00EF32E9">
      <w:pPr>
        <w:ind w:firstLine="720"/>
        <w:jc w:val="both"/>
        <w:rPr>
          <w:lang w:val="mk-MK"/>
        </w:rPr>
      </w:pPr>
    </w:p>
    <w:p w:rsidR="00EF32E9" w:rsidRDefault="00EF32E9" w:rsidP="00EF32E9">
      <w:pPr>
        <w:ind w:firstLine="720"/>
        <w:jc w:val="both"/>
        <w:rPr>
          <w:b/>
          <w:lang w:val="mk-MK"/>
        </w:rPr>
      </w:pPr>
      <w:r>
        <w:rPr>
          <w:lang w:val="mk-MK"/>
        </w:rPr>
        <w:t>Врз основа на член 36 од Законот за локалната самоуправа („Службен весник на РМ“, број 5/2002) и член 21 од Статутот на општината Дебрца („Службен гласник на општината Дебрца“. број 3/2005), Советот на општината Дебрца, на седницата одржана на ден 30.04.2026 година, донесе  :</w:t>
      </w:r>
    </w:p>
    <w:p w:rsidR="00EF32E9" w:rsidRDefault="00EF32E9" w:rsidP="00EF32E9">
      <w:pPr>
        <w:jc w:val="center"/>
        <w:rPr>
          <w:b/>
          <w:lang w:val="mk-MK"/>
        </w:rPr>
      </w:pPr>
    </w:p>
    <w:p w:rsidR="00EF32E9" w:rsidRDefault="00EF32E9" w:rsidP="00EF32E9">
      <w:pPr>
        <w:jc w:val="center"/>
        <w:rPr>
          <w:b/>
          <w:lang w:val="mk-MK"/>
        </w:rPr>
      </w:pPr>
    </w:p>
    <w:p w:rsidR="00EF32E9" w:rsidRDefault="00EF32E9" w:rsidP="00EF32E9">
      <w:pPr>
        <w:jc w:val="center"/>
        <w:rPr>
          <w:b/>
          <w:lang w:val="mk-MK"/>
        </w:rPr>
      </w:pPr>
    </w:p>
    <w:p w:rsidR="00EF32E9" w:rsidRDefault="00EF32E9" w:rsidP="00EF32E9">
      <w:pPr>
        <w:jc w:val="center"/>
        <w:rPr>
          <w:b/>
          <w:lang w:val="mk-MK"/>
        </w:rPr>
      </w:pPr>
      <w:r>
        <w:rPr>
          <w:b/>
          <w:lang w:val="mk-MK"/>
        </w:rPr>
        <w:t xml:space="preserve">ЗАКЛУЧОК </w:t>
      </w:r>
    </w:p>
    <w:p w:rsidR="00EF32E9" w:rsidRDefault="00EF32E9" w:rsidP="00EF32E9">
      <w:pPr>
        <w:jc w:val="center"/>
        <w:rPr>
          <w:b/>
          <w:lang w:val="mk-MK"/>
        </w:rPr>
      </w:pPr>
    </w:p>
    <w:p w:rsidR="00EF32E9" w:rsidRDefault="00EF32E9" w:rsidP="00AB029A">
      <w:pPr>
        <w:pStyle w:val="ListParagraph"/>
        <w:numPr>
          <w:ilvl w:val="0"/>
          <w:numId w:val="53"/>
        </w:numPr>
        <w:autoSpaceDN/>
        <w:spacing w:after="200" w:line="276" w:lineRule="auto"/>
        <w:jc w:val="both"/>
      </w:pPr>
      <w:r w:rsidRPr="00820A79">
        <w:t xml:space="preserve">Советот на општина Дебрца го разгледа Записникот за реоданочување на постојни и утврдување на нови обврзници за данок на имот – правни лица на територијата на Општина Дебрца, составен од Комисијата за реоданочување на постојни и утврдување на нови обврзници за данок на имот за правни </w:t>
      </w:r>
      <w:proofErr w:type="gramStart"/>
      <w:r w:rsidRPr="00820A79">
        <w:t>лица  на</w:t>
      </w:r>
      <w:proofErr w:type="gramEnd"/>
      <w:r w:rsidRPr="00820A79">
        <w:t xml:space="preserve"> територијата на општина Дебрца.</w:t>
      </w:r>
    </w:p>
    <w:p w:rsidR="00EF32E9" w:rsidRPr="00820A79" w:rsidRDefault="00EF32E9" w:rsidP="00EF32E9">
      <w:pPr>
        <w:pStyle w:val="ListParagraph"/>
        <w:jc w:val="both"/>
      </w:pPr>
    </w:p>
    <w:p w:rsidR="00EF32E9" w:rsidRDefault="00EF32E9" w:rsidP="00AB029A">
      <w:pPr>
        <w:pStyle w:val="ListParagraph"/>
        <w:numPr>
          <w:ilvl w:val="0"/>
          <w:numId w:val="53"/>
        </w:numPr>
        <w:autoSpaceDN/>
        <w:spacing w:after="200" w:line="276" w:lineRule="auto"/>
        <w:jc w:val="both"/>
      </w:pPr>
      <w:r>
        <w:t>Се задолжува градоначалникот на општина Дебрца да превземе соодветни активности за утврдување и наплата на данокот на имот за период од пет години наназад, согласно утврдената фактичка состојба и важечките законски прописи.</w:t>
      </w:r>
    </w:p>
    <w:p w:rsidR="00EF32E9" w:rsidRPr="00820A79" w:rsidRDefault="00EF32E9" w:rsidP="00EF32E9">
      <w:pPr>
        <w:pStyle w:val="ListParagraph"/>
      </w:pPr>
    </w:p>
    <w:p w:rsidR="00EF32E9" w:rsidRDefault="00EF32E9" w:rsidP="00EF32E9">
      <w:pPr>
        <w:pStyle w:val="ListParagraph"/>
        <w:jc w:val="both"/>
      </w:pPr>
    </w:p>
    <w:p w:rsidR="00EF32E9" w:rsidRPr="00820A79" w:rsidRDefault="00EF32E9" w:rsidP="00AB029A">
      <w:pPr>
        <w:pStyle w:val="ListParagraph"/>
        <w:numPr>
          <w:ilvl w:val="0"/>
          <w:numId w:val="53"/>
        </w:numPr>
        <w:autoSpaceDN/>
        <w:spacing w:after="200" w:line="276" w:lineRule="auto"/>
        <w:jc w:val="both"/>
      </w:pPr>
      <w:r>
        <w:t>Овој Заклучок влегува во сила со денот на донесувањето, а ќе се објави во „Службен гласник на општина Дебрца“</w:t>
      </w:r>
      <w:r w:rsidRPr="00820A79">
        <w:t xml:space="preserve"> </w:t>
      </w:r>
    </w:p>
    <w:p w:rsidR="00EF32E9" w:rsidRDefault="00EF32E9" w:rsidP="00EF32E9">
      <w:pPr>
        <w:jc w:val="center"/>
        <w:rPr>
          <w:b/>
          <w:lang w:val="mk-MK"/>
        </w:rPr>
      </w:pPr>
    </w:p>
    <w:p w:rsidR="00EF32E9" w:rsidRDefault="00EF32E9" w:rsidP="00EF32E9">
      <w:pPr>
        <w:jc w:val="both"/>
        <w:rPr>
          <w:b/>
          <w:lang w:val="mk-MK"/>
        </w:rPr>
      </w:pPr>
    </w:p>
    <w:p w:rsidR="00EF32E9" w:rsidRDefault="00EF32E9" w:rsidP="00EF32E9">
      <w:pPr>
        <w:jc w:val="both"/>
        <w:rPr>
          <w:b/>
          <w:lang w:val="mk-MK"/>
        </w:rPr>
      </w:pPr>
    </w:p>
    <w:p w:rsidR="00EF32E9" w:rsidRDefault="00EF32E9" w:rsidP="00EF32E9">
      <w:pPr>
        <w:jc w:val="both"/>
        <w:rPr>
          <w:b/>
          <w:lang w:val="mk-MK"/>
        </w:rPr>
      </w:pPr>
    </w:p>
    <w:p w:rsidR="00EF32E9" w:rsidRDefault="00EF32E9" w:rsidP="00EF32E9">
      <w:pPr>
        <w:spacing w:after="120"/>
        <w:ind w:left="360"/>
        <w:jc w:val="center"/>
        <w:rPr>
          <w:lang w:val="mk-MK"/>
        </w:rPr>
      </w:pPr>
      <w:r>
        <w:rPr>
          <w:b/>
          <w:lang w:val="mk-MK"/>
        </w:rPr>
        <w:t>СОВЕТ НА ОПШТИНА ДЕБРЦА</w:t>
      </w:r>
    </w:p>
    <w:p w:rsidR="00EF32E9" w:rsidRDefault="00EF32E9" w:rsidP="00EF32E9">
      <w:pPr>
        <w:ind w:left="360"/>
        <w:rPr>
          <w:b/>
          <w:lang w:val="mk-MK"/>
        </w:rPr>
      </w:pPr>
      <w:r>
        <w:rPr>
          <w:b/>
          <w:lang w:val="mk-MK"/>
        </w:rPr>
        <w:t xml:space="preserve">Број </w:t>
      </w:r>
      <w:r w:rsidR="009A376D">
        <w:rPr>
          <w:b/>
          <w:lang w:val="mk-MK"/>
        </w:rPr>
        <w:t>04-561/14</w:t>
      </w:r>
      <w:r>
        <w:rPr>
          <w:b/>
          <w:lang w:val="mk-MK"/>
        </w:rPr>
        <w:tab/>
      </w:r>
      <w:r>
        <w:rPr>
          <w:b/>
          <w:lang w:val="mk-MK"/>
        </w:rPr>
        <w:tab/>
      </w:r>
      <w:r>
        <w:rPr>
          <w:b/>
          <w:lang w:val="mk-MK"/>
        </w:rPr>
        <w:tab/>
      </w:r>
      <w:r>
        <w:rPr>
          <w:b/>
          <w:lang w:val="mk-MK"/>
        </w:rPr>
        <w:tab/>
        <w:t xml:space="preserve">ПРЕТСЕДАТЕЛ НА СОВЕТ НА ОПШТИНА </w:t>
      </w:r>
    </w:p>
    <w:p w:rsidR="00EF32E9" w:rsidRDefault="00EF32E9" w:rsidP="00EF32E9">
      <w:pPr>
        <w:ind w:left="360"/>
        <w:rPr>
          <w:b/>
          <w:lang w:val="mk-MK"/>
        </w:rPr>
      </w:pPr>
      <w:r>
        <w:rPr>
          <w:b/>
          <w:lang w:val="mk-MK"/>
        </w:rPr>
        <w:t>30.04.2026 година</w:t>
      </w:r>
      <w:r>
        <w:rPr>
          <w:b/>
          <w:lang w:val="mk-MK"/>
        </w:rPr>
        <w:tab/>
      </w:r>
      <w:r>
        <w:rPr>
          <w:b/>
          <w:lang w:val="mk-MK"/>
        </w:rPr>
        <w:tab/>
      </w:r>
      <w:r>
        <w:rPr>
          <w:b/>
          <w:lang w:val="mk-MK"/>
        </w:rPr>
        <w:tab/>
      </w:r>
      <w:r>
        <w:rPr>
          <w:b/>
          <w:lang w:val="mk-MK"/>
        </w:rPr>
        <w:tab/>
        <w:t xml:space="preserve">           Иван Стрезоски  с.р.</w:t>
      </w:r>
    </w:p>
    <w:p w:rsidR="00EF32E9" w:rsidRDefault="00EF32E9" w:rsidP="00EF32E9">
      <w:pPr>
        <w:ind w:left="360"/>
        <w:rPr>
          <w:lang w:val="mk-MK"/>
        </w:rPr>
      </w:pPr>
      <w:r>
        <w:rPr>
          <w:b/>
          <w:lang w:val="mk-MK"/>
        </w:rPr>
        <w:t>с.Белчишта</w:t>
      </w:r>
      <w:r>
        <w:rPr>
          <w:b/>
          <w:lang w:val="mk-MK"/>
        </w:rPr>
        <w:tab/>
      </w:r>
      <w:r>
        <w:rPr>
          <w:b/>
          <w:lang w:val="mk-MK"/>
        </w:rPr>
        <w:tab/>
      </w:r>
      <w:r>
        <w:rPr>
          <w:b/>
          <w:lang w:val="mk-MK"/>
        </w:rPr>
        <w:tab/>
      </w:r>
      <w:r>
        <w:rPr>
          <w:b/>
          <w:lang w:val="mk-MK"/>
        </w:rPr>
        <w:tab/>
      </w:r>
      <w:r>
        <w:rPr>
          <w:b/>
          <w:lang w:val="mk-MK"/>
        </w:rPr>
        <w:tab/>
      </w:r>
      <w:r>
        <w:rPr>
          <w:b/>
          <w:lang w:val="mk-MK"/>
        </w:rPr>
        <w:tab/>
      </w:r>
    </w:p>
    <w:p w:rsidR="00EF32E9" w:rsidRDefault="00EF32E9"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EF32E9" w:rsidRDefault="00EF32E9"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EF32E9" w:rsidRDefault="00EF32E9"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EF32E9" w:rsidRDefault="00EF32E9"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EF32E9" w:rsidRDefault="00EF32E9"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EF32E9" w:rsidRDefault="00EF32E9"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EF32E9" w:rsidRDefault="00EF32E9"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EF32E9" w:rsidRDefault="00EF32E9"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EF32E9" w:rsidRDefault="00EF32E9"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EF32E9" w:rsidRDefault="00EF32E9"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EF32E9" w:rsidRDefault="00EF32E9"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AB029A" w:rsidP="004503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05.05</w:t>
      </w:r>
      <w:r w:rsidR="004503C0">
        <w:rPr>
          <w:b/>
          <w:lang w:val="mk-MK"/>
        </w:rPr>
        <w:t xml:space="preserve">.2026 </w:t>
      </w:r>
      <w:r w:rsidR="004503C0">
        <w:rPr>
          <w:rFonts w:ascii="MAC C Times" w:hAnsi="MAC C Times"/>
          <w:b/>
          <w:lang w:val="mk-MK"/>
        </w:rPr>
        <w:t xml:space="preserve"> god.</w:t>
      </w:r>
      <w:r w:rsidR="004503C0">
        <w:rPr>
          <w:rFonts w:ascii="MAC C Times" w:hAnsi="MAC C Times"/>
          <w:b/>
        </w:rPr>
        <w:tab/>
        <w:t xml:space="preserve">       SLU@BEN   GLASNIK</w:t>
      </w:r>
      <w:r w:rsidR="004503C0">
        <w:rPr>
          <w:rFonts w:ascii="MAC C Times" w:hAnsi="MAC C Times"/>
          <w:b/>
        </w:rPr>
        <w:tab/>
        <w:t xml:space="preserve">   </w:t>
      </w:r>
      <w:proofErr w:type="gramStart"/>
      <w:r w:rsidR="004503C0">
        <w:rPr>
          <w:rFonts w:ascii="MAC C Times" w:hAnsi="MAC C Times"/>
          <w:b/>
        </w:rPr>
        <w:t xml:space="preserve">Broj  </w:t>
      </w:r>
      <w:r w:rsidR="004503C0">
        <w:rPr>
          <w:rFonts w:asciiTheme="minorHAnsi" w:hAnsiTheme="minorHAnsi"/>
          <w:b/>
          <w:lang w:val="mk-MK"/>
        </w:rPr>
        <w:t>0</w:t>
      </w:r>
      <w:r>
        <w:rPr>
          <w:rFonts w:asciiTheme="minorHAnsi" w:hAnsiTheme="minorHAnsi"/>
          <w:b/>
          <w:lang w:val="mk-MK"/>
        </w:rPr>
        <w:t>5</w:t>
      </w:r>
      <w:proofErr w:type="gramEnd"/>
      <w:r w:rsidR="004503C0">
        <w:rPr>
          <w:rFonts w:ascii="MAC C Times" w:hAnsi="MAC C Times"/>
          <w:b/>
        </w:rPr>
        <w:t>/</w:t>
      </w:r>
      <w:r w:rsidR="004503C0">
        <w:rPr>
          <w:rFonts w:asciiTheme="minorHAnsi" w:hAnsiTheme="minorHAnsi"/>
          <w:b/>
          <w:lang w:val="mk-MK"/>
        </w:rPr>
        <w:t>26</w:t>
      </w:r>
      <w:r w:rsidR="004503C0">
        <w:rPr>
          <w:rFonts w:ascii="MAC C Times" w:hAnsi="MAC C Times"/>
          <w:b/>
        </w:rPr>
        <w:t xml:space="preserve">.        </w:t>
      </w:r>
      <w:r w:rsidR="004503C0">
        <w:rPr>
          <w:rFonts w:asciiTheme="minorHAnsi" w:hAnsiTheme="minorHAnsi"/>
          <w:b/>
          <w:lang w:val="mk-MK"/>
        </w:rPr>
        <w:t xml:space="preserve"> </w:t>
      </w:r>
      <w:r w:rsidR="004503C0">
        <w:rPr>
          <w:rFonts w:ascii="MAC C Times" w:hAnsi="MAC C Times"/>
          <w:b/>
        </w:rPr>
        <w:t xml:space="preserve">str. </w:t>
      </w:r>
      <w:proofErr w:type="gramStart"/>
      <w:r w:rsidR="00EF32E9">
        <w:rPr>
          <w:rFonts w:asciiTheme="minorHAnsi" w:hAnsiTheme="minorHAnsi"/>
          <w:b/>
          <w:lang w:val="mk-MK"/>
        </w:rPr>
        <w:t>28</w:t>
      </w:r>
      <w:r w:rsidR="004503C0">
        <w:rPr>
          <w:rFonts w:ascii="MAC C Times" w:hAnsi="MAC C Times"/>
          <w:b/>
        </w:rPr>
        <w:t xml:space="preserve"> .</w:t>
      </w:r>
      <w:proofErr w:type="gramEnd"/>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EF32E9" w:rsidRPr="00996F75" w:rsidRDefault="00EF32E9" w:rsidP="00EF32E9">
      <w:pPr>
        <w:ind w:firstLine="720"/>
        <w:jc w:val="both"/>
        <w:rPr>
          <w:lang w:val="mk-MK"/>
        </w:rPr>
      </w:pPr>
      <w:r w:rsidRPr="00996F75">
        <w:t>Врз основа на член 50, став 1, точка 16 и член 63 од Законот за локална самоуправа („Службен весник на Р.М., Бр.05/02) и член 1</w:t>
      </w:r>
      <w:r>
        <w:rPr>
          <w:lang w:val="mk-MK"/>
        </w:rPr>
        <w:t>15</w:t>
      </w:r>
      <w:r w:rsidRPr="00996F75">
        <w:t>, став 14 од Законот за основно образование („Службен весник на Р</w:t>
      </w:r>
      <w:r>
        <w:rPr>
          <w:lang w:val="mk-MK"/>
        </w:rPr>
        <w:t>С</w:t>
      </w:r>
      <w:r w:rsidRPr="00996F75">
        <w:t>М.“, Бр.</w:t>
      </w:r>
      <w:r>
        <w:rPr>
          <w:lang w:val="mk-MK"/>
        </w:rPr>
        <w:t>161</w:t>
      </w:r>
      <w:r w:rsidRPr="00996F75">
        <w:t>/</w:t>
      </w:r>
      <w:r>
        <w:rPr>
          <w:lang w:val="mk-MK"/>
        </w:rPr>
        <w:t>19</w:t>
      </w:r>
      <w:r w:rsidRPr="00996F75">
        <w:t xml:space="preserve">, </w:t>
      </w:r>
      <w:r>
        <w:rPr>
          <w:lang w:val="mk-MK"/>
        </w:rPr>
        <w:t>229</w:t>
      </w:r>
      <w:r w:rsidRPr="00996F75">
        <w:t>/</w:t>
      </w:r>
      <w:r>
        <w:rPr>
          <w:lang w:val="mk-MK"/>
        </w:rPr>
        <w:t>20</w:t>
      </w:r>
      <w:r w:rsidRPr="00996F75">
        <w:t xml:space="preserve">, </w:t>
      </w:r>
      <w:r>
        <w:rPr>
          <w:lang w:val="mk-MK"/>
        </w:rPr>
        <w:t>3</w:t>
      </w:r>
      <w:r w:rsidRPr="00996F75">
        <w:t>/</w:t>
      </w:r>
      <w:r>
        <w:rPr>
          <w:lang w:val="mk-MK"/>
        </w:rPr>
        <w:t>25</w:t>
      </w:r>
      <w:r w:rsidRPr="00996F75">
        <w:t xml:space="preserve">, </w:t>
      </w:r>
      <w:r>
        <w:rPr>
          <w:lang w:val="mk-MK"/>
        </w:rPr>
        <w:t>74</w:t>
      </w:r>
      <w:r w:rsidRPr="00996F75">
        <w:t>/</w:t>
      </w:r>
      <w:r>
        <w:rPr>
          <w:lang w:val="mk-MK"/>
        </w:rPr>
        <w:t>25</w:t>
      </w:r>
      <w:r w:rsidRPr="00996F75">
        <w:t xml:space="preserve">, </w:t>
      </w:r>
      <w:r>
        <w:rPr>
          <w:lang w:val="mk-MK"/>
        </w:rPr>
        <w:t>250</w:t>
      </w:r>
      <w:r w:rsidRPr="00996F75">
        <w:t>/</w:t>
      </w:r>
      <w:r>
        <w:rPr>
          <w:lang w:val="mk-MK"/>
        </w:rPr>
        <w:t>25</w:t>
      </w:r>
      <w:r w:rsidRPr="00996F75">
        <w:t>), Градоначалникот на Општина Дебрца, по предлог на Училишниот Одбор на ОУ „Дебрца“ с.Белчишта, Бр.02-</w:t>
      </w:r>
      <w:r>
        <w:rPr>
          <w:lang w:val="mk-MK"/>
        </w:rPr>
        <w:t>191</w:t>
      </w:r>
      <w:r w:rsidRPr="00996F75">
        <w:t>/</w:t>
      </w:r>
      <w:r>
        <w:rPr>
          <w:lang w:val="mk-MK"/>
        </w:rPr>
        <w:t>6</w:t>
      </w:r>
      <w:r w:rsidRPr="00996F75">
        <w:t xml:space="preserve"> од </w:t>
      </w:r>
      <w:r>
        <w:rPr>
          <w:lang w:val="mk-MK"/>
        </w:rPr>
        <w:t>29</w:t>
      </w:r>
      <w:r w:rsidRPr="00996F75">
        <w:t>.0</w:t>
      </w:r>
      <w:r>
        <w:rPr>
          <w:lang w:val="mk-MK"/>
        </w:rPr>
        <w:t>4</w:t>
      </w:r>
      <w:r w:rsidRPr="00996F75">
        <w:t>.20</w:t>
      </w:r>
      <w:r>
        <w:rPr>
          <w:lang w:val="mk-MK"/>
        </w:rPr>
        <w:t>26</w:t>
      </w:r>
      <w:r w:rsidRPr="00996F75">
        <w:t xml:space="preserve"> година, донесe</w:t>
      </w:r>
    </w:p>
    <w:p w:rsidR="00EF32E9" w:rsidRDefault="00EF32E9" w:rsidP="00EF32E9">
      <w:pPr>
        <w:jc w:val="center"/>
        <w:rPr>
          <w:b/>
          <w:lang w:val="mk-MK"/>
        </w:rPr>
      </w:pPr>
    </w:p>
    <w:p w:rsidR="00EF32E9" w:rsidRPr="00996F75" w:rsidRDefault="00EF32E9" w:rsidP="00EF32E9">
      <w:pPr>
        <w:jc w:val="center"/>
        <w:rPr>
          <w:b/>
        </w:rPr>
      </w:pPr>
      <w:r w:rsidRPr="00996F75">
        <w:rPr>
          <w:b/>
        </w:rPr>
        <w:t>РЕШЕНИЕ</w:t>
      </w:r>
    </w:p>
    <w:p w:rsidR="00EF32E9" w:rsidRPr="00996F75" w:rsidRDefault="00EF32E9" w:rsidP="00EF32E9">
      <w:pPr>
        <w:jc w:val="center"/>
        <w:rPr>
          <w:b/>
        </w:rPr>
      </w:pPr>
      <w:proofErr w:type="gramStart"/>
      <w:r w:rsidRPr="00996F75">
        <w:rPr>
          <w:b/>
        </w:rPr>
        <w:t>за</w:t>
      </w:r>
      <w:proofErr w:type="gramEnd"/>
      <w:r w:rsidRPr="00996F75">
        <w:rPr>
          <w:b/>
        </w:rPr>
        <w:t xml:space="preserve"> избор на директор на Основно Училиште</w:t>
      </w:r>
    </w:p>
    <w:p w:rsidR="00EF32E9" w:rsidRPr="00996F75" w:rsidRDefault="00EF32E9" w:rsidP="00EF32E9">
      <w:pPr>
        <w:jc w:val="center"/>
        <w:rPr>
          <w:b/>
        </w:rPr>
      </w:pPr>
      <w:r w:rsidRPr="00996F75">
        <w:rPr>
          <w:b/>
        </w:rPr>
        <w:t>,</w:t>
      </w:r>
      <w:proofErr w:type="gramStart"/>
      <w:r w:rsidRPr="00996F75">
        <w:rPr>
          <w:b/>
        </w:rPr>
        <w:t>,Дебрца</w:t>
      </w:r>
      <w:proofErr w:type="gramEnd"/>
      <w:r w:rsidRPr="00996F75">
        <w:rPr>
          <w:b/>
        </w:rPr>
        <w:t>“ с.Белчишта</w:t>
      </w:r>
    </w:p>
    <w:p w:rsidR="00EF32E9" w:rsidRDefault="00EF32E9" w:rsidP="00EF32E9">
      <w:pPr>
        <w:jc w:val="center"/>
        <w:rPr>
          <w:sz w:val="16"/>
          <w:szCs w:val="16"/>
          <w:lang w:val="mk-MK"/>
        </w:rPr>
      </w:pPr>
    </w:p>
    <w:p w:rsidR="00EF32E9" w:rsidRPr="00996F75" w:rsidRDefault="00EF32E9" w:rsidP="00EF32E9">
      <w:pPr>
        <w:jc w:val="center"/>
        <w:rPr>
          <w:sz w:val="16"/>
          <w:szCs w:val="16"/>
          <w:lang w:val="mk-MK"/>
        </w:rPr>
      </w:pPr>
    </w:p>
    <w:p w:rsidR="00EF32E9" w:rsidRDefault="00EF32E9" w:rsidP="00EF32E9">
      <w:pPr>
        <w:jc w:val="both"/>
        <w:rPr>
          <w:lang w:val="mk-MK"/>
        </w:rPr>
      </w:pPr>
      <w:r w:rsidRPr="00996F75">
        <w:rPr>
          <w:b/>
        </w:rPr>
        <w:t>СЕ ИЗБИРА</w:t>
      </w:r>
      <w:r w:rsidRPr="00996F75">
        <w:t xml:space="preserve"> </w:t>
      </w:r>
      <w:r>
        <w:rPr>
          <w:b/>
          <w:lang w:val="mk-MK"/>
        </w:rPr>
        <w:t>Елена Ристоска</w:t>
      </w:r>
      <w:r w:rsidRPr="00996F75">
        <w:t xml:space="preserve"> за директор на Основно Училиште </w:t>
      </w:r>
      <w:proofErr w:type="gramStart"/>
      <w:r w:rsidRPr="00996F75">
        <w:t>,,Дебрца</w:t>
      </w:r>
      <w:proofErr w:type="gramEnd"/>
      <w:r w:rsidRPr="00996F75">
        <w:t>“ с.Белчишта;</w:t>
      </w:r>
    </w:p>
    <w:p w:rsidR="00EF32E9" w:rsidRPr="00EF32E9" w:rsidRDefault="00EF32E9" w:rsidP="00EF32E9">
      <w:pPr>
        <w:jc w:val="both"/>
        <w:rPr>
          <w:lang w:val="mk-MK"/>
        </w:rPr>
      </w:pPr>
    </w:p>
    <w:p w:rsidR="00EF32E9" w:rsidRDefault="00EF32E9" w:rsidP="00EF32E9">
      <w:pPr>
        <w:jc w:val="both"/>
        <w:rPr>
          <w:lang w:val="mk-MK"/>
        </w:rPr>
      </w:pPr>
      <w:r w:rsidRPr="00996F75">
        <w:t>Мандатот на директор од точка 1 на ова Решение, трае четири години;</w:t>
      </w:r>
    </w:p>
    <w:p w:rsidR="00EF32E9" w:rsidRPr="00EF32E9" w:rsidRDefault="00EF32E9" w:rsidP="00EF32E9">
      <w:pPr>
        <w:jc w:val="both"/>
        <w:rPr>
          <w:lang w:val="mk-MK"/>
        </w:rPr>
      </w:pPr>
    </w:p>
    <w:p w:rsidR="00EF32E9" w:rsidRDefault="00EF32E9" w:rsidP="00EF32E9">
      <w:pPr>
        <w:jc w:val="both"/>
        <w:rPr>
          <w:lang w:val="mk-MK"/>
        </w:rPr>
      </w:pPr>
      <w:r w:rsidRPr="00996F75">
        <w:t>Решението стапува во сила од денот на донесувањето</w:t>
      </w:r>
      <w:proofErr w:type="gramStart"/>
      <w:r w:rsidRPr="00996F75">
        <w:t>,  и</w:t>
      </w:r>
      <w:proofErr w:type="gramEnd"/>
      <w:r w:rsidRPr="00996F75">
        <w:t xml:space="preserve"> ќе се објави во „Службен гласник на Општина Дебрца“.</w:t>
      </w:r>
    </w:p>
    <w:p w:rsidR="00EF32E9" w:rsidRPr="00EF32E9" w:rsidRDefault="00EF32E9" w:rsidP="00EF32E9">
      <w:pPr>
        <w:jc w:val="both"/>
        <w:rPr>
          <w:lang w:val="mk-MK"/>
        </w:rPr>
      </w:pPr>
    </w:p>
    <w:p w:rsidR="00EF32E9" w:rsidRDefault="00EF32E9" w:rsidP="00EF32E9">
      <w:pPr>
        <w:jc w:val="center"/>
        <w:rPr>
          <w:b/>
          <w:lang w:val="mk-MK"/>
        </w:rPr>
      </w:pPr>
      <w:r w:rsidRPr="00996F75">
        <w:rPr>
          <w:b/>
        </w:rPr>
        <w:t>ОБРАЗЛОЖЕНИЕ</w:t>
      </w:r>
    </w:p>
    <w:p w:rsidR="00EF32E9" w:rsidRPr="00EF32E9" w:rsidRDefault="00EF32E9" w:rsidP="00EF32E9">
      <w:pPr>
        <w:jc w:val="center"/>
        <w:rPr>
          <w:b/>
          <w:lang w:val="mk-MK"/>
        </w:rPr>
      </w:pPr>
    </w:p>
    <w:p w:rsidR="00EF32E9" w:rsidRDefault="00EF32E9" w:rsidP="00EF32E9">
      <w:pPr>
        <w:jc w:val="both"/>
        <w:rPr>
          <w:lang w:val="mk-MK"/>
        </w:rPr>
      </w:pPr>
      <w:r w:rsidRPr="00996F75">
        <w:tab/>
        <w:t>Училишниот Одбор на ОУ„Дебрца</w:t>
      </w:r>
      <w:proofErr w:type="gramStart"/>
      <w:r w:rsidRPr="00996F75">
        <w:t>“ с.Белчишта</w:t>
      </w:r>
      <w:proofErr w:type="gramEnd"/>
      <w:r w:rsidRPr="00996F75">
        <w:t xml:space="preserve">, објави јавен оглас за избор на директор на ова училиште. По спроведената постапка, утврдена со член </w:t>
      </w:r>
      <w:r>
        <w:rPr>
          <w:lang w:val="mk-MK"/>
        </w:rPr>
        <w:t>115</w:t>
      </w:r>
      <w:r w:rsidRPr="00996F75">
        <w:t xml:space="preserve"> од Законот за основното образование, Училишниот Одбор на ОУ„Дебрца“ с.Белчишта со допис Бр.0</w:t>
      </w:r>
      <w:r>
        <w:rPr>
          <w:lang w:val="mk-MK"/>
        </w:rPr>
        <w:t>3</w:t>
      </w:r>
      <w:r w:rsidRPr="00996F75">
        <w:t>-</w:t>
      </w:r>
      <w:r>
        <w:rPr>
          <w:lang w:val="mk-MK"/>
        </w:rPr>
        <w:t>204</w:t>
      </w:r>
      <w:r w:rsidRPr="00996F75">
        <w:t>/</w:t>
      </w:r>
      <w:r>
        <w:rPr>
          <w:lang w:val="mk-MK"/>
        </w:rPr>
        <w:t>1</w:t>
      </w:r>
      <w:r w:rsidRPr="00996F75">
        <w:t xml:space="preserve"> од </w:t>
      </w:r>
      <w:r>
        <w:rPr>
          <w:lang w:val="mk-MK"/>
        </w:rPr>
        <w:t>30</w:t>
      </w:r>
      <w:r w:rsidRPr="00996F75">
        <w:t>.0</w:t>
      </w:r>
      <w:r>
        <w:rPr>
          <w:lang w:val="mk-MK"/>
        </w:rPr>
        <w:t>4</w:t>
      </w:r>
      <w:r w:rsidRPr="00996F75">
        <w:t>.20</w:t>
      </w:r>
      <w:r>
        <w:rPr>
          <w:lang w:val="mk-MK"/>
        </w:rPr>
        <w:t>26</w:t>
      </w:r>
      <w:r w:rsidRPr="00996F75">
        <w:t xml:space="preserve"> година и заверен во архивата на Општина Дебрца под Бр.03-</w:t>
      </w:r>
      <w:r>
        <w:rPr>
          <w:lang w:val="mk-MK"/>
        </w:rPr>
        <w:t>609</w:t>
      </w:r>
      <w:r w:rsidRPr="00996F75">
        <w:t xml:space="preserve"> од </w:t>
      </w:r>
      <w:r>
        <w:rPr>
          <w:lang w:val="mk-MK"/>
        </w:rPr>
        <w:t>30.04.2026</w:t>
      </w:r>
      <w:r w:rsidRPr="00996F75">
        <w:t xml:space="preserve"> год., поднесе предлог за еден кандидат за избор на директор на ова училиште, и тоа за: </w:t>
      </w:r>
      <w:r>
        <w:rPr>
          <w:b/>
          <w:lang w:val="mk-MK"/>
        </w:rPr>
        <w:t>Елена Ристоска</w:t>
      </w:r>
      <w:r w:rsidRPr="00996F75">
        <w:t>.</w:t>
      </w:r>
    </w:p>
    <w:p w:rsidR="00EF32E9" w:rsidRPr="00EF32E9" w:rsidRDefault="00EF32E9" w:rsidP="00EF32E9">
      <w:pPr>
        <w:jc w:val="both"/>
        <w:rPr>
          <w:lang w:val="mk-MK"/>
        </w:rPr>
      </w:pPr>
    </w:p>
    <w:p w:rsidR="00EF32E9" w:rsidRDefault="00EF32E9" w:rsidP="00EF32E9">
      <w:pPr>
        <w:jc w:val="both"/>
        <w:rPr>
          <w:lang w:val="mk-MK"/>
        </w:rPr>
      </w:pPr>
      <w:r w:rsidRPr="00996F75">
        <w:tab/>
      </w:r>
      <w:proofErr w:type="gramStart"/>
      <w:r w:rsidRPr="00996F75">
        <w:t>Констатирајќи дека претходната постапка е водена согласно закон, како и утврдувајќи дека предложениот кандидат ги исполнува условите за директор на основно училиште, Градоначалникот на Општина Дебрца одлучи како во диспозитивот на ова Решение.</w:t>
      </w:r>
      <w:proofErr w:type="gramEnd"/>
    </w:p>
    <w:p w:rsidR="00EF32E9" w:rsidRPr="00EF32E9" w:rsidRDefault="00EF32E9" w:rsidP="00EF32E9">
      <w:pPr>
        <w:jc w:val="both"/>
        <w:rPr>
          <w:lang w:val="mk-MK"/>
        </w:rPr>
      </w:pPr>
    </w:p>
    <w:p w:rsidR="00EF32E9" w:rsidRPr="00996F75" w:rsidRDefault="00EF32E9" w:rsidP="00EF32E9">
      <w:pPr>
        <w:jc w:val="both"/>
      </w:pPr>
      <w:r w:rsidRPr="00996F75">
        <w:rPr>
          <w:b/>
          <w:u w:val="single"/>
        </w:rPr>
        <w:t>Упатство за правно средство</w:t>
      </w:r>
      <w:r w:rsidRPr="00996F75">
        <w:t>: На ова Решение е дозволена жалба во рок од 15 дена од денот на добивањето, до Државната комисија за одлучување во управна постапка и постапка од работен однос во втор степен.</w:t>
      </w:r>
    </w:p>
    <w:p w:rsidR="00EF32E9" w:rsidRDefault="00EF32E9" w:rsidP="00EF32E9">
      <w:pPr>
        <w:rPr>
          <w:lang w:val="mk-MK"/>
        </w:rPr>
      </w:pPr>
    </w:p>
    <w:p w:rsidR="00EF32E9" w:rsidRPr="004D5CF0" w:rsidRDefault="00EF32E9" w:rsidP="00EF32E9">
      <w:pPr>
        <w:rPr>
          <w:lang w:val="mk-MK"/>
        </w:rPr>
      </w:pPr>
    </w:p>
    <w:p w:rsidR="00EF32E9" w:rsidRPr="00EF32E9" w:rsidRDefault="00EF32E9" w:rsidP="00EF32E9">
      <w:pPr>
        <w:rPr>
          <w:rFonts w:ascii="M_Times" w:hAnsi="M_Times"/>
          <w:b/>
          <w:bCs/>
          <w:lang w:val="pl-PL"/>
        </w:rPr>
      </w:pPr>
      <w:proofErr w:type="gramStart"/>
      <w:r w:rsidRPr="00EF32E9">
        <w:rPr>
          <w:b/>
          <w:bCs/>
        </w:rPr>
        <w:t>Број</w:t>
      </w:r>
      <w:r w:rsidRPr="00EF32E9">
        <w:rPr>
          <w:rFonts w:ascii="M_Times" w:hAnsi="M_Times"/>
          <w:b/>
          <w:bCs/>
          <w:lang w:val="pl-PL"/>
        </w:rPr>
        <w:t xml:space="preserve">  </w:t>
      </w:r>
      <w:r w:rsidR="00AB029A">
        <w:rPr>
          <w:b/>
          <w:bCs/>
          <w:lang w:val="mk-MK"/>
        </w:rPr>
        <w:t>09</w:t>
      </w:r>
      <w:proofErr w:type="gramEnd"/>
      <w:r w:rsidR="00AB029A">
        <w:rPr>
          <w:b/>
          <w:bCs/>
          <w:lang w:val="mk-MK"/>
        </w:rPr>
        <w:t>-609/2</w:t>
      </w:r>
      <w:r w:rsidRPr="00EF32E9">
        <w:rPr>
          <w:b/>
          <w:bCs/>
        </w:rPr>
        <w:t xml:space="preserve">    </w:t>
      </w:r>
      <w:r w:rsidRPr="00EF32E9">
        <w:rPr>
          <w:rFonts w:ascii="M_Times" w:hAnsi="M_Times"/>
          <w:b/>
          <w:bCs/>
          <w:lang w:val="pl-PL"/>
        </w:rPr>
        <w:tab/>
      </w:r>
      <w:r w:rsidRPr="00EF32E9">
        <w:rPr>
          <w:rFonts w:ascii="M_Times" w:hAnsi="M_Times"/>
          <w:b/>
          <w:bCs/>
          <w:lang w:val="pl-PL"/>
        </w:rPr>
        <w:tab/>
      </w:r>
      <w:r w:rsidRPr="00EF32E9">
        <w:rPr>
          <w:rFonts w:ascii="M_Times" w:hAnsi="M_Times"/>
          <w:b/>
          <w:bCs/>
          <w:lang w:val="pl-PL"/>
        </w:rPr>
        <w:tab/>
      </w:r>
      <w:r w:rsidRPr="00EF32E9">
        <w:rPr>
          <w:rFonts w:ascii="M_Times" w:hAnsi="M_Times"/>
          <w:b/>
          <w:bCs/>
          <w:lang w:val="pl-PL"/>
        </w:rPr>
        <w:tab/>
      </w:r>
    </w:p>
    <w:p w:rsidR="00EF32E9" w:rsidRPr="00EF32E9" w:rsidRDefault="00AB029A" w:rsidP="00EF32E9">
      <w:pPr>
        <w:rPr>
          <w:rFonts w:ascii="M_Times" w:hAnsi="M_Times"/>
          <w:b/>
          <w:bCs/>
          <w:lang w:val="pl-PL"/>
        </w:rPr>
      </w:pPr>
      <w:r>
        <w:rPr>
          <w:b/>
          <w:bCs/>
          <w:lang w:val="mk-MK"/>
        </w:rPr>
        <w:t>06.05</w:t>
      </w:r>
      <w:r w:rsidR="00EF32E9" w:rsidRPr="00EF32E9">
        <w:rPr>
          <w:b/>
          <w:bCs/>
        </w:rPr>
        <w:t>.2026</w:t>
      </w:r>
      <w:r w:rsidR="00EF32E9" w:rsidRPr="00EF32E9">
        <w:rPr>
          <w:rFonts w:ascii="M_Times" w:hAnsi="M_Times"/>
          <w:b/>
          <w:bCs/>
          <w:lang w:val="pl-PL"/>
        </w:rPr>
        <w:t xml:space="preserve"> </w:t>
      </w:r>
      <w:r w:rsidR="00EF32E9" w:rsidRPr="00EF32E9">
        <w:rPr>
          <w:b/>
          <w:bCs/>
        </w:rPr>
        <w:t>год</w:t>
      </w:r>
      <w:r w:rsidR="00EF32E9" w:rsidRPr="00EF32E9">
        <w:rPr>
          <w:rFonts w:ascii="M_Times" w:hAnsi="M_Times"/>
          <w:b/>
          <w:bCs/>
          <w:lang w:val="pl-PL"/>
        </w:rPr>
        <w:t>.</w:t>
      </w:r>
      <w:r w:rsidR="00EF32E9" w:rsidRPr="00EF32E9">
        <w:rPr>
          <w:rFonts w:ascii="M_Times" w:hAnsi="M_Times"/>
          <w:b/>
          <w:bCs/>
          <w:lang w:val="pl-PL"/>
        </w:rPr>
        <w:tab/>
      </w:r>
      <w:r w:rsidR="00EF32E9" w:rsidRPr="00EF32E9">
        <w:rPr>
          <w:rFonts w:ascii="M_Times" w:hAnsi="M_Times"/>
          <w:b/>
          <w:bCs/>
          <w:lang w:val="pl-PL"/>
        </w:rPr>
        <w:tab/>
      </w:r>
      <w:r w:rsidR="00EF32E9" w:rsidRPr="00EF32E9">
        <w:rPr>
          <w:rFonts w:ascii="M_Times" w:hAnsi="M_Times"/>
          <w:b/>
          <w:bCs/>
          <w:lang w:val="pl-PL"/>
        </w:rPr>
        <w:tab/>
      </w:r>
      <w:r w:rsidR="00EF32E9" w:rsidRPr="00EF32E9">
        <w:rPr>
          <w:rFonts w:ascii="M_Times" w:hAnsi="M_Times"/>
          <w:b/>
          <w:bCs/>
          <w:lang w:val="pl-PL"/>
        </w:rPr>
        <w:tab/>
      </w:r>
      <w:r w:rsidR="00EF32E9" w:rsidRPr="00EF32E9">
        <w:rPr>
          <w:rFonts w:ascii="M_Times" w:hAnsi="M_Times"/>
          <w:b/>
          <w:bCs/>
          <w:lang w:val="pl-PL"/>
        </w:rPr>
        <w:tab/>
      </w:r>
    </w:p>
    <w:p w:rsidR="00EF32E9" w:rsidRPr="00EF32E9" w:rsidRDefault="00EF32E9" w:rsidP="00EF32E9">
      <w:pPr>
        <w:jc w:val="both"/>
        <w:rPr>
          <w:b/>
          <w:bCs/>
        </w:rPr>
      </w:pPr>
      <w:proofErr w:type="gramStart"/>
      <w:r w:rsidRPr="00EF32E9">
        <w:rPr>
          <w:b/>
          <w:bCs/>
        </w:rPr>
        <w:t>Белчишта</w:t>
      </w:r>
      <w:r w:rsidRPr="00EF32E9">
        <w:rPr>
          <w:rFonts w:ascii="M_Times" w:hAnsi="M_Times"/>
          <w:b/>
          <w:bCs/>
          <w:lang w:val="pl-PL"/>
        </w:rPr>
        <w:t>.</w:t>
      </w:r>
      <w:proofErr w:type="gramEnd"/>
    </w:p>
    <w:p w:rsidR="00EF32E9" w:rsidRPr="00EF32E9" w:rsidRDefault="00EF32E9" w:rsidP="00EF32E9"/>
    <w:p w:rsidR="00EF32E9" w:rsidRPr="00EF32E9" w:rsidRDefault="00EF32E9" w:rsidP="00EF32E9"/>
    <w:p w:rsidR="00EF32E9" w:rsidRPr="00EF32E9" w:rsidRDefault="00EF32E9" w:rsidP="00EF32E9">
      <w:pPr>
        <w:jc w:val="both"/>
      </w:pPr>
      <w:r w:rsidRPr="00EF32E9">
        <w:rPr>
          <w:b/>
          <w:bCs/>
        </w:rPr>
        <w:tab/>
      </w:r>
      <w:r w:rsidRPr="00EF32E9">
        <w:rPr>
          <w:b/>
          <w:bCs/>
        </w:rPr>
        <w:tab/>
      </w:r>
      <w:r w:rsidRPr="00EF32E9">
        <w:rPr>
          <w:b/>
          <w:bCs/>
        </w:rPr>
        <w:tab/>
      </w:r>
      <w:r w:rsidRPr="00EF32E9">
        <w:rPr>
          <w:b/>
          <w:bCs/>
        </w:rPr>
        <w:tab/>
      </w:r>
      <w:r w:rsidRPr="00EF32E9">
        <w:rPr>
          <w:b/>
          <w:bCs/>
        </w:rPr>
        <w:tab/>
      </w:r>
      <w:r w:rsidRPr="00EF32E9">
        <w:rPr>
          <w:b/>
          <w:bCs/>
        </w:rPr>
        <w:tab/>
      </w:r>
      <w:r w:rsidRPr="00EF32E9">
        <w:rPr>
          <w:b/>
          <w:bCs/>
        </w:rPr>
        <w:tab/>
        <w:t>ОПШТИНА ДЕБРЦА</w:t>
      </w:r>
    </w:p>
    <w:p w:rsidR="00EF32E9" w:rsidRPr="00EF32E9" w:rsidRDefault="00EF32E9" w:rsidP="00EF32E9">
      <w:r w:rsidRPr="00EF32E9">
        <w:rPr>
          <w:b/>
          <w:bCs/>
        </w:rPr>
        <w:tab/>
      </w:r>
      <w:r w:rsidRPr="00EF32E9">
        <w:rPr>
          <w:b/>
          <w:bCs/>
        </w:rPr>
        <w:tab/>
      </w:r>
      <w:r w:rsidRPr="00EF32E9">
        <w:rPr>
          <w:b/>
          <w:bCs/>
        </w:rPr>
        <w:tab/>
      </w:r>
      <w:r w:rsidRPr="00EF32E9">
        <w:rPr>
          <w:b/>
          <w:bCs/>
        </w:rPr>
        <w:tab/>
      </w:r>
      <w:r w:rsidRPr="00EF32E9">
        <w:rPr>
          <w:b/>
          <w:bCs/>
        </w:rPr>
        <w:tab/>
      </w:r>
      <w:r w:rsidRPr="00EF32E9">
        <w:rPr>
          <w:b/>
          <w:bCs/>
        </w:rPr>
        <w:tab/>
        <w:t xml:space="preserve">         </w:t>
      </w:r>
      <w:r w:rsidRPr="00EF32E9">
        <w:rPr>
          <w:b/>
          <w:bCs/>
        </w:rPr>
        <w:tab/>
        <w:t xml:space="preserve">         Градоначалник</w:t>
      </w:r>
      <w:r w:rsidRPr="00EF32E9">
        <w:rPr>
          <w:rFonts w:ascii="M_Times" w:hAnsi="M_Times"/>
          <w:b/>
          <w:bCs/>
        </w:rPr>
        <w:t>,</w:t>
      </w:r>
    </w:p>
    <w:p w:rsidR="004503C0" w:rsidRPr="00EF32E9" w:rsidRDefault="00EF32E9" w:rsidP="00EF32E9">
      <w:pPr>
        <w:rPr>
          <w:b/>
          <w:bCs/>
          <w:lang w:val="mk-MK"/>
        </w:rPr>
      </w:pPr>
      <w:r w:rsidRPr="00EF32E9">
        <w:rPr>
          <w:b/>
          <w:bCs/>
        </w:rPr>
        <w:t xml:space="preserve">     </w:t>
      </w:r>
      <w:r w:rsidRPr="00EF32E9">
        <w:rPr>
          <w:b/>
          <w:bCs/>
        </w:rPr>
        <w:tab/>
      </w:r>
      <w:r w:rsidRPr="00EF32E9">
        <w:rPr>
          <w:b/>
          <w:bCs/>
        </w:rPr>
        <w:tab/>
      </w:r>
      <w:r w:rsidRPr="00EF32E9">
        <w:rPr>
          <w:b/>
          <w:bCs/>
        </w:rPr>
        <w:tab/>
      </w:r>
      <w:r w:rsidRPr="00EF32E9">
        <w:rPr>
          <w:b/>
          <w:bCs/>
        </w:rPr>
        <w:tab/>
      </w:r>
      <w:r w:rsidRPr="00EF32E9">
        <w:rPr>
          <w:b/>
          <w:bCs/>
        </w:rPr>
        <w:tab/>
      </w:r>
      <w:r w:rsidRPr="00EF32E9">
        <w:rPr>
          <w:b/>
          <w:bCs/>
        </w:rPr>
        <w:tab/>
      </w:r>
      <w:r w:rsidRPr="00EF32E9">
        <w:rPr>
          <w:b/>
          <w:bCs/>
        </w:rPr>
        <w:tab/>
        <w:t xml:space="preserve"> </w:t>
      </w:r>
      <w:proofErr w:type="gramStart"/>
      <w:r w:rsidRPr="00EF32E9">
        <w:rPr>
          <w:b/>
          <w:bCs/>
        </w:rPr>
        <w:t>Златко Сиљаноски</w:t>
      </w:r>
      <w:r w:rsidRPr="00EF32E9">
        <w:rPr>
          <w:b/>
          <w:bCs/>
          <w:lang w:val="mk-MK"/>
        </w:rPr>
        <w:t xml:space="preserve"> с.р.</w:t>
      </w:r>
      <w:proofErr w:type="gramEnd"/>
    </w:p>
    <w:p w:rsidR="004503C0" w:rsidRDefault="00AB029A" w:rsidP="004503C0">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r>
        <w:rPr>
          <w:b/>
          <w:lang w:val="mk-MK"/>
        </w:rPr>
        <w:lastRenderedPageBreak/>
        <w:t>05.05</w:t>
      </w:r>
      <w:r w:rsidR="004503C0">
        <w:rPr>
          <w:b/>
          <w:lang w:val="mk-MK"/>
        </w:rPr>
        <w:t xml:space="preserve">.2026 </w:t>
      </w:r>
      <w:r w:rsidR="004503C0">
        <w:rPr>
          <w:rFonts w:ascii="MAC C Times" w:hAnsi="MAC C Times"/>
          <w:b/>
          <w:lang w:val="mk-MK"/>
        </w:rPr>
        <w:t xml:space="preserve"> god.</w:t>
      </w:r>
      <w:r w:rsidR="004503C0">
        <w:rPr>
          <w:rFonts w:ascii="MAC C Times" w:hAnsi="MAC C Times"/>
          <w:b/>
        </w:rPr>
        <w:tab/>
        <w:t xml:space="preserve">       SLU@BEN   GLASNIK</w:t>
      </w:r>
      <w:r w:rsidR="004503C0">
        <w:rPr>
          <w:rFonts w:ascii="MAC C Times" w:hAnsi="MAC C Times"/>
          <w:b/>
        </w:rPr>
        <w:tab/>
        <w:t xml:space="preserve">   Broj  </w:t>
      </w:r>
      <w:r w:rsidR="004503C0">
        <w:rPr>
          <w:rFonts w:asciiTheme="minorHAnsi" w:hAnsiTheme="minorHAnsi"/>
          <w:b/>
          <w:lang w:val="mk-MK"/>
        </w:rPr>
        <w:t>0</w:t>
      </w:r>
      <w:r>
        <w:rPr>
          <w:rFonts w:asciiTheme="minorHAnsi" w:hAnsiTheme="minorHAnsi"/>
          <w:b/>
          <w:lang w:val="mk-MK"/>
        </w:rPr>
        <w:t>5</w:t>
      </w:r>
      <w:r w:rsidR="004503C0">
        <w:rPr>
          <w:rFonts w:ascii="MAC C Times" w:hAnsi="MAC C Times"/>
          <w:b/>
        </w:rPr>
        <w:t>/</w:t>
      </w:r>
      <w:r w:rsidR="004503C0">
        <w:rPr>
          <w:rFonts w:asciiTheme="minorHAnsi" w:hAnsiTheme="minorHAnsi"/>
          <w:b/>
          <w:lang w:val="mk-MK"/>
        </w:rPr>
        <w:t>26</w:t>
      </w:r>
      <w:r w:rsidR="004503C0">
        <w:rPr>
          <w:rFonts w:ascii="MAC C Times" w:hAnsi="MAC C Times"/>
          <w:b/>
        </w:rPr>
        <w:t xml:space="preserve">.        </w:t>
      </w:r>
      <w:r w:rsidR="004503C0">
        <w:rPr>
          <w:rFonts w:asciiTheme="minorHAnsi" w:hAnsiTheme="minorHAnsi"/>
          <w:b/>
          <w:lang w:val="mk-MK"/>
        </w:rPr>
        <w:t xml:space="preserve"> </w:t>
      </w:r>
      <w:r w:rsidR="004503C0">
        <w:rPr>
          <w:rFonts w:ascii="MAC C Times" w:hAnsi="MAC C Times"/>
          <w:b/>
        </w:rPr>
        <w:t xml:space="preserve">str. </w:t>
      </w:r>
      <w:proofErr w:type="gramStart"/>
      <w:r w:rsidR="00EF32E9">
        <w:rPr>
          <w:rFonts w:asciiTheme="minorHAnsi" w:hAnsiTheme="minorHAnsi"/>
          <w:b/>
          <w:lang w:val="mk-MK"/>
        </w:rPr>
        <w:t>29</w:t>
      </w:r>
      <w:r w:rsidR="004503C0">
        <w:rPr>
          <w:rFonts w:ascii="MAC C Times" w:hAnsi="MAC C Times"/>
          <w:b/>
        </w:rPr>
        <w:t xml:space="preserve"> .</w:t>
      </w:r>
      <w:proofErr w:type="gramEnd"/>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lang w:val="mk-MK"/>
        </w:rPr>
      </w:pP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cstheme="minorHAnsi"/>
          <w:sz w:val="22"/>
          <w:szCs w:val="22"/>
          <w:lang w:val="mk-MK"/>
        </w:rPr>
      </w:pPr>
      <w:r>
        <w:rPr>
          <w:rFonts w:asciiTheme="minorHAnsi" w:hAnsiTheme="minorHAnsi" w:cstheme="minorHAnsi"/>
          <w:sz w:val="22"/>
          <w:szCs w:val="22"/>
          <w:lang w:val="pl-PL"/>
        </w:rPr>
        <w:tab/>
      </w:r>
      <w:r>
        <w:rPr>
          <w:rFonts w:asciiTheme="minorHAnsi" w:hAnsiTheme="minorHAnsi" w:cstheme="minorHAnsi"/>
          <w:sz w:val="22"/>
          <w:szCs w:val="22"/>
          <w:lang w:val="pl-PL"/>
        </w:rPr>
        <w:tab/>
      </w:r>
      <w:r>
        <w:rPr>
          <w:rFonts w:asciiTheme="minorHAnsi" w:hAnsiTheme="minorHAnsi" w:cstheme="minorHAnsi"/>
          <w:sz w:val="22"/>
          <w:szCs w:val="22"/>
          <w:lang w:val="pl-PL"/>
        </w:rPr>
        <w:tab/>
      </w:r>
      <w:r>
        <w:rPr>
          <w:rFonts w:asciiTheme="minorHAnsi" w:hAnsiTheme="minorHAnsi" w:cstheme="minorHAnsi"/>
          <w:sz w:val="22"/>
          <w:szCs w:val="22"/>
          <w:lang w:val="pl-PL"/>
        </w:rPr>
        <w:tab/>
        <w:t xml:space="preserve">        </w:t>
      </w:r>
      <w:r>
        <w:rPr>
          <w:rFonts w:asciiTheme="minorHAnsi" w:hAnsiTheme="minorHAnsi" w:cstheme="minorHAnsi"/>
          <w:sz w:val="22"/>
          <w:szCs w:val="22"/>
          <w:lang w:val="mk-MK"/>
        </w:rPr>
        <w:tab/>
      </w:r>
      <w:r>
        <w:rPr>
          <w:rFonts w:asciiTheme="minorHAnsi" w:hAnsiTheme="minorHAnsi" w:cstheme="minorHAnsi"/>
          <w:sz w:val="22"/>
          <w:szCs w:val="22"/>
          <w:lang w:val="mk-MK"/>
        </w:rPr>
        <w:tab/>
      </w:r>
      <w:r>
        <w:rPr>
          <w:rFonts w:asciiTheme="minorHAnsi" w:hAnsiTheme="minorHAnsi" w:cstheme="minorHAnsi"/>
          <w:sz w:val="22"/>
          <w:szCs w:val="22"/>
          <w:lang w:val="mk-MK"/>
        </w:rPr>
        <w:tab/>
        <w:t xml:space="preserve">       </w:t>
      </w:r>
    </w:p>
    <w:p w:rsidR="004503C0" w:rsidRDefault="00EF32E9" w:rsidP="00AB029A">
      <w:pPr>
        <w:pStyle w:val="ListParagraph"/>
        <w:numPr>
          <w:ilvl w:val="0"/>
          <w:numId w:val="1"/>
        </w:numPr>
        <w:jc w:val="both"/>
        <w:rPr>
          <w:rFonts w:asciiTheme="minorHAnsi" w:hAnsiTheme="minorHAnsi"/>
          <w:b/>
          <w:lang w:val="mk-MK"/>
        </w:rPr>
      </w:pPr>
      <w:r>
        <w:rPr>
          <w:rFonts w:asciiTheme="minorHAnsi" w:hAnsiTheme="minorHAnsi"/>
          <w:b/>
          <w:lang w:val="mk-MK"/>
        </w:rPr>
        <w:t>Одлука за усвојување на Годишниот извештај за реализација на Програмата за развој на Југозападниот плански регион за 2025 година</w:t>
      </w:r>
      <w:r>
        <w:rPr>
          <w:b/>
          <w:lang w:val="mk-MK"/>
        </w:rPr>
        <w:t xml:space="preserve"> </w:t>
      </w:r>
      <w:r w:rsidR="004503C0">
        <w:rPr>
          <w:b/>
          <w:lang w:val="mk-MK"/>
        </w:rPr>
        <w:t>--------------------------</w:t>
      </w:r>
      <w:r w:rsidR="004503C0">
        <w:rPr>
          <w:b/>
        </w:rPr>
        <w:t>-</w:t>
      </w:r>
      <w:r w:rsidR="004503C0">
        <w:rPr>
          <w:b/>
          <w:lang w:val="mk-MK"/>
        </w:rPr>
        <w:t xml:space="preserve"> </w:t>
      </w:r>
      <w:r w:rsidR="004503C0">
        <w:rPr>
          <w:b/>
        </w:rPr>
        <w:t>стр.2</w:t>
      </w:r>
    </w:p>
    <w:p w:rsidR="004503C0" w:rsidRDefault="00EF32E9" w:rsidP="00AB029A">
      <w:pPr>
        <w:pStyle w:val="ListParagraph"/>
        <w:numPr>
          <w:ilvl w:val="0"/>
          <w:numId w:val="1"/>
        </w:numPr>
        <w:jc w:val="both"/>
        <w:rPr>
          <w:rFonts w:asciiTheme="minorHAnsi" w:hAnsiTheme="minorHAnsi"/>
          <w:b/>
          <w:lang w:val="mk-MK"/>
        </w:rPr>
      </w:pPr>
      <w:r>
        <w:rPr>
          <w:rFonts w:asciiTheme="minorHAnsi" w:hAnsiTheme="minorHAnsi"/>
          <w:b/>
          <w:lang w:val="mk-MK"/>
        </w:rPr>
        <w:t>Одлука за усвојување на Завршни сметки за 2025 година за Центарот за развој на Југозападен плански регион и шест сметки за реализираните проекти во 2025 година</w:t>
      </w:r>
      <w:r>
        <w:rPr>
          <w:lang w:val="mk-MK"/>
        </w:rPr>
        <w:t xml:space="preserve"> </w:t>
      </w:r>
      <w:r w:rsidR="004503C0">
        <w:rPr>
          <w:lang w:val="mk-MK"/>
        </w:rPr>
        <w:t>--------------------------------------------------------------------------</w:t>
      </w:r>
      <w:r>
        <w:rPr>
          <w:lang w:val="mk-MK"/>
        </w:rPr>
        <w:t>-----</w:t>
      </w:r>
      <w:r w:rsidR="004503C0">
        <w:rPr>
          <w:lang w:val="mk-MK"/>
        </w:rPr>
        <w:t>---------</w:t>
      </w:r>
      <w:r w:rsidR="004503C0">
        <w:rPr>
          <w:b/>
        </w:rPr>
        <w:t>стр.</w:t>
      </w:r>
      <w:r w:rsidR="004503C0">
        <w:rPr>
          <w:b/>
          <w:lang w:val="mk-MK"/>
        </w:rPr>
        <w:t>4</w:t>
      </w:r>
    </w:p>
    <w:p w:rsidR="004503C0" w:rsidRDefault="00EF32E9" w:rsidP="00AB029A">
      <w:pPr>
        <w:pStyle w:val="ListParagraph"/>
        <w:numPr>
          <w:ilvl w:val="0"/>
          <w:numId w:val="1"/>
        </w:numPr>
        <w:jc w:val="both"/>
        <w:rPr>
          <w:rFonts w:asciiTheme="minorHAnsi" w:hAnsiTheme="minorHAnsi"/>
          <w:b/>
          <w:lang w:val="mk-MK"/>
        </w:rPr>
      </w:pPr>
      <w:r>
        <w:rPr>
          <w:rFonts w:asciiTheme="minorHAnsi" w:hAnsiTheme="minorHAnsi"/>
          <w:b/>
          <w:lang w:val="mk-MK"/>
        </w:rPr>
        <w:t>Годишна програма за изменување на Годишната програма за развој на спортот во општина Дебрца за 2026 година</w:t>
      </w:r>
      <w:r>
        <w:rPr>
          <w:b/>
          <w:lang w:val="mk-MK"/>
        </w:rPr>
        <w:t xml:space="preserve"> </w:t>
      </w:r>
      <w:r w:rsidR="004503C0">
        <w:rPr>
          <w:b/>
          <w:lang w:val="mk-MK"/>
        </w:rPr>
        <w:t>-----------------------------------------------------</w:t>
      </w:r>
      <w:r w:rsidR="004503C0">
        <w:rPr>
          <w:b/>
        </w:rPr>
        <w:t>-стр.</w:t>
      </w:r>
      <w:r w:rsidR="004503C0">
        <w:rPr>
          <w:b/>
          <w:lang w:val="mk-MK"/>
        </w:rPr>
        <w:t>6</w:t>
      </w:r>
    </w:p>
    <w:p w:rsidR="004503C0" w:rsidRPr="00EF32E9" w:rsidRDefault="00EF32E9" w:rsidP="00AB029A">
      <w:pPr>
        <w:pStyle w:val="ListParagraph"/>
        <w:numPr>
          <w:ilvl w:val="0"/>
          <w:numId w:val="1"/>
        </w:numPr>
        <w:autoSpaceDN/>
        <w:jc w:val="both"/>
        <w:rPr>
          <w:rFonts w:asciiTheme="minorHAnsi" w:hAnsiTheme="minorHAnsi"/>
          <w:b/>
          <w:lang w:val="mk-MK"/>
        </w:rPr>
      </w:pPr>
      <w:r>
        <w:rPr>
          <w:rFonts w:asciiTheme="minorHAnsi" w:hAnsiTheme="minorHAnsi"/>
          <w:b/>
          <w:lang w:val="mk-MK"/>
        </w:rPr>
        <w:t>Одлука за престанок на важење на Одлуката за утврдување на висината на надоместокот на претседателот на комисијата за процена и утврдување на висината на штета настаната од природни непогоди, епидемии, епизотии, епифитотии и други несреќи во општина Дебрца</w:t>
      </w:r>
      <w:r w:rsidR="004503C0" w:rsidRPr="00EF32E9">
        <w:rPr>
          <w:b/>
          <w:lang w:val="mk-MK"/>
        </w:rPr>
        <w:t>----------------------------------</w:t>
      </w:r>
      <w:r>
        <w:rPr>
          <w:b/>
          <w:lang w:val="mk-MK"/>
        </w:rPr>
        <w:t>-</w:t>
      </w:r>
      <w:r w:rsidR="004503C0" w:rsidRPr="00EF32E9">
        <w:rPr>
          <w:b/>
        </w:rPr>
        <w:t>-стр.</w:t>
      </w:r>
      <w:r>
        <w:rPr>
          <w:b/>
          <w:lang w:val="mk-MK"/>
        </w:rPr>
        <w:t>8</w:t>
      </w:r>
    </w:p>
    <w:p w:rsidR="004503C0" w:rsidRDefault="00EF32E9" w:rsidP="00AB029A">
      <w:pPr>
        <w:pStyle w:val="ListParagraph"/>
        <w:numPr>
          <w:ilvl w:val="0"/>
          <w:numId w:val="1"/>
        </w:numPr>
        <w:jc w:val="both"/>
        <w:rPr>
          <w:rFonts w:asciiTheme="minorHAnsi" w:hAnsiTheme="minorHAnsi"/>
          <w:b/>
          <w:lang w:val="mk-MK"/>
        </w:rPr>
      </w:pPr>
      <w:r>
        <w:rPr>
          <w:rFonts w:asciiTheme="minorHAnsi" w:hAnsiTheme="minorHAnsi"/>
          <w:b/>
          <w:lang w:val="mk-MK"/>
        </w:rPr>
        <w:t>Одлука за утврдување на висината на надоместокот на членовите на комисијата за процена и утврдување на висината на штета настаната од природни непогоди, епидемии, епизотии, епифитотии и други несреќи во општина Дебрца, кои не се од редот на административните службеници во општинската администрација</w:t>
      </w:r>
      <w:r w:rsidR="004503C0">
        <w:rPr>
          <w:b/>
          <w:lang w:val="mk-MK"/>
        </w:rPr>
        <w:t>----------------------------------</w:t>
      </w:r>
      <w:r w:rsidR="004503C0">
        <w:rPr>
          <w:b/>
          <w:lang w:val="en-US"/>
        </w:rPr>
        <w:t>-</w:t>
      </w:r>
      <w:r w:rsidR="004503C0">
        <w:rPr>
          <w:b/>
          <w:lang w:val="mk-MK"/>
        </w:rPr>
        <w:t>---</w:t>
      </w:r>
      <w:r w:rsidR="004503C0">
        <w:rPr>
          <w:b/>
          <w:lang w:val="en-US"/>
        </w:rPr>
        <w:t>-------------------</w:t>
      </w:r>
      <w:r w:rsidR="004503C0">
        <w:rPr>
          <w:b/>
          <w:lang w:val="mk-MK"/>
        </w:rPr>
        <w:t>----</w:t>
      </w:r>
      <w:r>
        <w:rPr>
          <w:b/>
          <w:lang w:val="mk-MK"/>
        </w:rPr>
        <w:t>---------------------------------------</w:t>
      </w:r>
      <w:r w:rsidR="004503C0">
        <w:rPr>
          <w:b/>
          <w:lang w:val="mk-MK"/>
        </w:rPr>
        <w:t>-</w:t>
      </w:r>
      <w:r w:rsidR="004503C0">
        <w:rPr>
          <w:b/>
        </w:rPr>
        <w:t>-стр.</w:t>
      </w:r>
      <w:r>
        <w:rPr>
          <w:b/>
          <w:lang w:val="mk-MK"/>
        </w:rPr>
        <w:t>10</w:t>
      </w:r>
    </w:p>
    <w:p w:rsidR="004503C0" w:rsidRDefault="00EF32E9" w:rsidP="00AB029A">
      <w:pPr>
        <w:pStyle w:val="ListParagraph"/>
        <w:numPr>
          <w:ilvl w:val="0"/>
          <w:numId w:val="1"/>
        </w:numPr>
        <w:jc w:val="both"/>
        <w:rPr>
          <w:rFonts w:asciiTheme="minorHAnsi" w:hAnsiTheme="minorHAnsi"/>
          <w:b/>
          <w:lang w:val="mk-MK"/>
        </w:rPr>
      </w:pPr>
      <w:r>
        <w:rPr>
          <w:rFonts w:asciiTheme="minorHAnsi" w:hAnsiTheme="minorHAnsi"/>
          <w:b/>
          <w:lang w:val="mk-MK"/>
        </w:rPr>
        <w:t>Статутарна Одлука за изменување на Статутот на општина Дебрца</w:t>
      </w:r>
      <w:r>
        <w:rPr>
          <w:b/>
          <w:lang w:val="en-US"/>
        </w:rPr>
        <w:t xml:space="preserve"> </w:t>
      </w:r>
      <w:r>
        <w:rPr>
          <w:b/>
          <w:lang w:val="mk-MK"/>
        </w:rPr>
        <w:t>-----</w:t>
      </w:r>
      <w:r w:rsidR="004503C0">
        <w:rPr>
          <w:b/>
          <w:lang w:val="en-US"/>
        </w:rPr>
        <w:t>--</w:t>
      </w:r>
      <w:r w:rsidR="004503C0">
        <w:rPr>
          <w:b/>
          <w:lang w:val="mk-MK"/>
        </w:rPr>
        <w:t>----</w:t>
      </w:r>
      <w:r w:rsidR="004503C0">
        <w:rPr>
          <w:b/>
        </w:rPr>
        <w:t>-стр.</w:t>
      </w:r>
      <w:r>
        <w:rPr>
          <w:b/>
          <w:lang w:val="mk-MK"/>
        </w:rPr>
        <w:t>12</w:t>
      </w:r>
    </w:p>
    <w:p w:rsidR="004503C0" w:rsidRDefault="00EF32E9" w:rsidP="00AB029A">
      <w:pPr>
        <w:pStyle w:val="ListParagraph"/>
        <w:numPr>
          <w:ilvl w:val="0"/>
          <w:numId w:val="1"/>
        </w:numPr>
        <w:jc w:val="both"/>
        <w:rPr>
          <w:rFonts w:asciiTheme="minorHAnsi" w:hAnsiTheme="minorHAnsi"/>
          <w:b/>
          <w:lang w:val="mk-MK"/>
        </w:rPr>
      </w:pPr>
      <w:r>
        <w:rPr>
          <w:rFonts w:asciiTheme="minorHAnsi" w:hAnsiTheme="minorHAnsi"/>
          <w:b/>
          <w:lang w:val="mk-MK"/>
        </w:rPr>
        <w:t>Одлука за спроведување на постапка за јавно наддавање за издавање под закуп на планинска куќа с.Брежани</w:t>
      </w:r>
      <w:r>
        <w:rPr>
          <w:b/>
          <w:lang w:val="en-US"/>
        </w:rPr>
        <w:t xml:space="preserve"> </w:t>
      </w:r>
      <w:r w:rsidR="004503C0">
        <w:rPr>
          <w:b/>
          <w:lang w:val="mk-MK"/>
        </w:rPr>
        <w:t>-------------------</w:t>
      </w:r>
      <w:r w:rsidR="004503C0">
        <w:rPr>
          <w:b/>
          <w:lang w:val="en-US"/>
        </w:rPr>
        <w:t>-----------</w:t>
      </w:r>
      <w:r w:rsidR="004503C0">
        <w:rPr>
          <w:b/>
          <w:lang w:val="mk-MK"/>
        </w:rPr>
        <w:t>----------------------------</w:t>
      </w:r>
      <w:r w:rsidR="004503C0">
        <w:rPr>
          <w:b/>
        </w:rPr>
        <w:t>- стр.</w:t>
      </w:r>
      <w:r>
        <w:rPr>
          <w:b/>
          <w:lang w:val="mk-MK"/>
        </w:rPr>
        <w:t>17</w:t>
      </w:r>
    </w:p>
    <w:p w:rsidR="004503C0" w:rsidRDefault="00EF32E9" w:rsidP="00AB029A">
      <w:pPr>
        <w:pStyle w:val="ListParagraph"/>
        <w:numPr>
          <w:ilvl w:val="0"/>
          <w:numId w:val="1"/>
        </w:numPr>
        <w:jc w:val="both"/>
        <w:rPr>
          <w:rFonts w:asciiTheme="minorHAnsi" w:hAnsiTheme="minorHAnsi"/>
          <w:b/>
          <w:lang w:val="mk-MK"/>
        </w:rPr>
      </w:pPr>
      <w:r w:rsidRPr="00166973">
        <w:rPr>
          <w:rFonts w:asciiTheme="minorHAnsi" w:hAnsiTheme="minorHAnsi"/>
          <w:b/>
          <w:lang w:val="mk-MK"/>
        </w:rPr>
        <w:t xml:space="preserve">Упатство за начинот и правилата на утврдување и исплата на надоместок на штета предизвикана од каснување од бездомни кучиња </w:t>
      </w:r>
      <w:r w:rsidR="004503C0">
        <w:rPr>
          <w:b/>
          <w:lang w:val="mk-MK"/>
        </w:rPr>
        <w:t>-----------------</w:t>
      </w:r>
      <w:r w:rsidR="004503C0">
        <w:rPr>
          <w:b/>
          <w:lang w:val="en-US"/>
        </w:rPr>
        <w:t>-----</w:t>
      </w:r>
      <w:r w:rsidR="004503C0">
        <w:rPr>
          <w:b/>
          <w:lang w:val="mk-MK"/>
        </w:rPr>
        <w:t>-</w:t>
      </w:r>
      <w:r w:rsidR="004503C0">
        <w:rPr>
          <w:b/>
        </w:rPr>
        <w:t>- стр.</w:t>
      </w:r>
      <w:r>
        <w:rPr>
          <w:b/>
          <w:lang w:val="mk-MK"/>
        </w:rPr>
        <w:t>20</w:t>
      </w:r>
    </w:p>
    <w:p w:rsidR="004503C0" w:rsidRPr="00EF32E9" w:rsidRDefault="00EF32E9" w:rsidP="00AB029A">
      <w:pPr>
        <w:pStyle w:val="ListParagraph"/>
        <w:numPr>
          <w:ilvl w:val="0"/>
          <w:numId w:val="1"/>
        </w:numPr>
        <w:autoSpaceDN/>
        <w:jc w:val="both"/>
        <w:rPr>
          <w:rFonts w:asciiTheme="minorHAnsi" w:hAnsiTheme="minorHAnsi" w:cstheme="minorHAnsi"/>
          <w:b/>
          <w:lang w:val="mk-MK"/>
        </w:rPr>
      </w:pPr>
      <w:r w:rsidRPr="0024605E">
        <w:rPr>
          <w:rFonts w:asciiTheme="minorHAnsi" w:hAnsiTheme="minorHAnsi" w:cstheme="minorHAnsi"/>
          <w:b/>
          <w:lang w:val="mk-MK"/>
        </w:rPr>
        <w:t xml:space="preserve">Одлука за </w:t>
      </w:r>
      <w:r w:rsidRPr="0024605E">
        <w:rPr>
          <w:rFonts w:asciiTheme="minorHAnsi" w:hAnsiTheme="minorHAnsi" w:cstheme="minorHAnsi"/>
          <w:b/>
        </w:rPr>
        <w:t>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sidR="004503C0" w:rsidRPr="00EF32E9">
        <w:rPr>
          <w:b/>
          <w:lang w:val="mk-MK"/>
        </w:rPr>
        <w:t>------</w:t>
      </w:r>
      <w:r>
        <w:rPr>
          <w:b/>
          <w:lang w:val="mk-MK"/>
        </w:rPr>
        <w:t>--------------------</w:t>
      </w:r>
      <w:r w:rsidR="004503C0" w:rsidRPr="00EF32E9">
        <w:rPr>
          <w:b/>
          <w:lang w:val="mk-MK"/>
        </w:rPr>
        <w:t>----------</w:t>
      </w:r>
      <w:r w:rsidR="004503C0" w:rsidRPr="00EF32E9">
        <w:rPr>
          <w:b/>
          <w:lang w:val="en-US"/>
        </w:rPr>
        <w:t>---</w:t>
      </w:r>
      <w:r w:rsidR="004503C0" w:rsidRPr="00EF32E9">
        <w:rPr>
          <w:b/>
          <w:lang w:val="mk-MK"/>
        </w:rPr>
        <w:t>-</w:t>
      </w:r>
      <w:r w:rsidR="004503C0" w:rsidRPr="00EF32E9">
        <w:rPr>
          <w:b/>
        </w:rPr>
        <w:t>- стр.</w:t>
      </w:r>
      <w:r>
        <w:rPr>
          <w:b/>
          <w:lang w:val="mk-MK"/>
        </w:rPr>
        <w:t>26</w:t>
      </w:r>
    </w:p>
    <w:p w:rsidR="004503C0" w:rsidRDefault="00EF32E9" w:rsidP="00AB029A">
      <w:pPr>
        <w:pStyle w:val="ListParagraph"/>
        <w:numPr>
          <w:ilvl w:val="0"/>
          <w:numId w:val="1"/>
        </w:numPr>
        <w:jc w:val="both"/>
        <w:rPr>
          <w:rFonts w:asciiTheme="minorHAnsi" w:hAnsiTheme="minorHAnsi"/>
          <w:b/>
          <w:lang w:val="mk-MK"/>
        </w:rPr>
      </w:pPr>
      <w:r>
        <w:rPr>
          <w:rFonts w:asciiTheme="minorHAnsi" w:hAnsiTheme="minorHAnsi"/>
          <w:b/>
          <w:lang w:val="mk-MK"/>
        </w:rPr>
        <w:t>Заклучок</w:t>
      </w:r>
      <w:r w:rsidR="004503C0">
        <w:rPr>
          <w:b/>
          <w:lang w:val="mk-MK"/>
        </w:rPr>
        <w:t xml:space="preserve"> --</w:t>
      </w:r>
      <w:r>
        <w:rPr>
          <w:b/>
          <w:lang w:val="mk-MK"/>
        </w:rPr>
        <w:t>---------------------</w:t>
      </w:r>
      <w:r w:rsidR="004503C0">
        <w:rPr>
          <w:b/>
          <w:lang w:val="mk-MK"/>
        </w:rPr>
        <w:t>------------------------------------------------------</w:t>
      </w:r>
      <w:r w:rsidR="004503C0">
        <w:rPr>
          <w:b/>
          <w:lang w:val="en-US"/>
        </w:rPr>
        <w:t>----</w:t>
      </w:r>
      <w:r w:rsidR="004503C0">
        <w:rPr>
          <w:b/>
          <w:lang w:val="mk-MK"/>
        </w:rPr>
        <w:t>-</w:t>
      </w:r>
      <w:r w:rsidR="004503C0">
        <w:rPr>
          <w:b/>
        </w:rPr>
        <w:t>- стр.</w:t>
      </w:r>
      <w:r>
        <w:rPr>
          <w:b/>
          <w:lang w:val="mk-MK"/>
        </w:rPr>
        <w:t>27</w:t>
      </w:r>
    </w:p>
    <w:p w:rsidR="004503C0" w:rsidRDefault="00EF32E9" w:rsidP="00AB029A">
      <w:pPr>
        <w:pStyle w:val="ListParagraph"/>
        <w:numPr>
          <w:ilvl w:val="0"/>
          <w:numId w:val="1"/>
        </w:numPr>
        <w:jc w:val="both"/>
        <w:rPr>
          <w:b/>
          <w:lang w:val="mk-MK"/>
        </w:rPr>
      </w:pPr>
      <w:r>
        <w:rPr>
          <w:rFonts w:asciiTheme="minorHAnsi" w:hAnsiTheme="minorHAnsi"/>
          <w:b/>
          <w:lang w:val="mk-MK"/>
        </w:rPr>
        <w:t>Решение за избор на директор на ОУ „Дебрца“ с.Белчишта</w:t>
      </w:r>
      <w:r w:rsidR="004503C0">
        <w:rPr>
          <w:rFonts w:asciiTheme="minorHAnsi" w:hAnsiTheme="minorHAnsi"/>
          <w:lang w:val="mk-MK"/>
        </w:rPr>
        <w:t>-----------------------</w:t>
      </w:r>
      <w:r w:rsidR="004503C0">
        <w:rPr>
          <w:b/>
          <w:lang w:val="mk-MK"/>
        </w:rPr>
        <w:t xml:space="preserve"> </w:t>
      </w:r>
      <w:r w:rsidR="004503C0">
        <w:rPr>
          <w:b/>
        </w:rPr>
        <w:t>стр.</w:t>
      </w:r>
      <w:r>
        <w:rPr>
          <w:b/>
          <w:lang w:val="mk-MK"/>
        </w:rPr>
        <w:t>28</w:t>
      </w:r>
    </w:p>
    <w:p w:rsidR="004503C0" w:rsidRDefault="004503C0" w:rsidP="00AB029A">
      <w:pPr>
        <w:pStyle w:val="ListParagraph"/>
        <w:numPr>
          <w:ilvl w:val="0"/>
          <w:numId w:val="1"/>
        </w:numPr>
        <w:jc w:val="both"/>
        <w:rPr>
          <w:b/>
        </w:rPr>
      </w:pPr>
      <w:r>
        <w:rPr>
          <w:b/>
        </w:rPr>
        <w:t>Содржина--------------------------------------------------------------------------</w:t>
      </w:r>
      <w:r>
        <w:rPr>
          <w:b/>
          <w:lang w:val="mk-MK"/>
        </w:rPr>
        <w:t>-</w:t>
      </w:r>
      <w:r>
        <w:rPr>
          <w:b/>
        </w:rPr>
        <w:t>---------стр.</w:t>
      </w:r>
      <w:r w:rsidR="00EF32E9">
        <w:rPr>
          <w:b/>
          <w:lang w:val="mk-MK"/>
        </w:rPr>
        <w:t>29</w:t>
      </w:r>
    </w:p>
    <w:p w:rsidR="004503C0" w:rsidRDefault="004503C0" w:rsidP="0045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mk-MK"/>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B07DD7" w:rsidRDefault="00B07DD7"/>
    <w:sectPr w:rsidR="00B07DD7" w:rsidSect="00B07DD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M_Times">
    <w:panose1 w:val="020272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AC C Times">
    <w:panose1 w:val="02027200000000000000"/>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C C Swiss">
    <w:panose1 w:val="020B7200000000000000"/>
    <w:charset w:val="00"/>
    <w:family w:val="swiss"/>
    <w:pitch w:val="variable"/>
    <w:sig w:usb0="00000083" w:usb1="00000000" w:usb2="00000000" w:usb3="00000000" w:csb0="00000009" w:csb1="00000000"/>
  </w:font>
  <w:font w:name="StobiSerif Regular">
    <w:altName w:val="Times New Roman"/>
    <w:panose1 w:val="00000000000000000000"/>
    <w:charset w:val="00"/>
    <w:family w:val="modern"/>
    <w:notTrueType/>
    <w:pitch w:val="variable"/>
    <w:sig w:usb0="00000001" w:usb1="5000204B" w:usb2="00000000" w:usb3="00000000" w:csb0="0000009F" w:csb1="00000000"/>
  </w:font>
  <w:font w:name="MyFont">
    <w:altName w:val="Times New Roman"/>
    <w:panose1 w:val="00000000000000000000"/>
    <w:charset w:val="00"/>
    <w:family w:val="roman"/>
    <w:notTrueType/>
    <w:pitch w:val="default"/>
    <w:sig w:usb0="00000000" w:usb1="00000000" w:usb2="00000000" w:usb3="00000000" w:csb0="00000000" w:csb1="00000000"/>
  </w:font>
  <w:font w:name="Aptos">
    <w:altName w:val="Arial"/>
    <w:charset w:val="00"/>
    <w:family w:val="swiss"/>
    <w:pitch w:val="variable"/>
    <w:sig w:usb0="00000001"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31C5"/>
    <w:multiLevelType w:val="multilevel"/>
    <w:tmpl w:val="386613EE"/>
    <w:styleLink w:val="WWNum23"/>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
    <w:nsid w:val="043B0172"/>
    <w:multiLevelType w:val="hybridMultilevel"/>
    <w:tmpl w:val="65F4B95E"/>
    <w:lvl w:ilvl="0" w:tplc="BCF81BB6">
      <w:numFmt w:val="bullet"/>
      <w:lvlText w:val="-"/>
      <w:lvlJc w:val="left"/>
      <w:pPr>
        <w:ind w:left="254" w:hanging="149"/>
      </w:pPr>
      <w:rPr>
        <w:rFonts w:ascii="Arial" w:eastAsia="Arial" w:hAnsi="Arial" w:cs="Arial" w:hint="default"/>
        <w:b w:val="0"/>
        <w:bCs w:val="0"/>
        <w:i w:val="0"/>
        <w:iCs w:val="0"/>
        <w:w w:val="99"/>
        <w:sz w:val="24"/>
        <w:szCs w:val="24"/>
        <w:lang w:eastAsia="en-US" w:bidi="ar-SA"/>
      </w:rPr>
    </w:lvl>
    <w:lvl w:ilvl="1" w:tplc="9A7E4AE2">
      <w:numFmt w:val="bullet"/>
      <w:lvlText w:val="•"/>
      <w:lvlJc w:val="left"/>
      <w:pPr>
        <w:ind w:left="909" w:hanging="149"/>
      </w:pPr>
      <w:rPr>
        <w:rFonts w:hint="default"/>
        <w:lang w:eastAsia="en-US" w:bidi="ar-SA"/>
      </w:rPr>
    </w:lvl>
    <w:lvl w:ilvl="2" w:tplc="1AB85A5A">
      <w:numFmt w:val="bullet"/>
      <w:lvlText w:val="•"/>
      <w:lvlJc w:val="left"/>
      <w:pPr>
        <w:ind w:left="1559" w:hanging="149"/>
      </w:pPr>
      <w:rPr>
        <w:rFonts w:hint="default"/>
        <w:lang w:eastAsia="en-US" w:bidi="ar-SA"/>
      </w:rPr>
    </w:lvl>
    <w:lvl w:ilvl="3" w:tplc="7FF8C658">
      <w:numFmt w:val="bullet"/>
      <w:lvlText w:val="•"/>
      <w:lvlJc w:val="left"/>
      <w:pPr>
        <w:ind w:left="2209" w:hanging="149"/>
      </w:pPr>
      <w:rPr>
        <w:rFonts w:hint="default"/>
        <w:lang w:eastAsia="en-US" w:bidi="ar-SA"/>
      </w:rPr>
    </w:lvl>
    <w:lvl w:ilvl="4" w:tplc="CE16A9A8">
      <w:numFmt w:val="bullet"/>
      <w:lvlText w:val="•"/>
      <w:lvlJc w:val="left"/>
      <w:pPr>
        <w:ind w:left="2859" w:hanging="149"/>
      </w:pPr>
      <w:rPr>
        <w:rFonts w:hint="default"/>
        <w:lang w:eastAsia="en-US" w:bidi="ar-SA"/>
      </w:rPr>
    </w:lvl>
    <w:lvl w:ilvl="5" w:tplc="36140332">
      <w:numFmt w:val="bullet"/>
      <w:lvlText w:val="•"/>
      <w:lvlJc w:val="left"/>
      <w:pPr>
        <w:ind w:left="3509" w:hanging="149"/>
      </w:pPr>
      <w:rPr>
        <w:rFonts w:hint="default"/>
        <w:lang w:eastAsia="en-US" w:bidi="ar-SA"/>
      </w:rPr>
    </w:lvl>
    <w:lvl w:ilvl="6" w:tplc="F9A856C8">
      <w:numFmt w:val="bullet"/>
      <w:lvlText w:val="•"/>
      <w:lvlJc w:val="left"/>
      <w:pPr>
        <w:ind w:left="4159" w:hanging="149"/>
      </w:pPr>
      <w:rPr>
        <w:rFonts w:hint="default"/>
        <w:lang w:eastAsia="en-US" w:bidi="ar-SA"/>
      </w:rPr>
    </w:lvl>
    <w:lvl w:ilvl="7" w:tplc="973A0C64">
      <w:numFmt w:val="bullet"/>
      <w:lvlText w:val="•"/>
      <w:lvlJc w:val="left"/>
      <w:pPr>
        <w:ind w:left="4809" w:hanging="149"/>
      </w:pPr>
      <w:rPr>
        <w:rFonts w:hint="default"/>
        <w:lang w:eastAsia="en-US" w:bidi="ar-SA"/>
      </w:rPr>
    </w:lvl>
    <w:lvl w:ilvl="8" w:tplc="C2CCAA1A">
      <w:numFmt w:val="bullet"/>
      <w:lvlText w:val="•"/>
      <w:lvlJc w:val="left"/>
      <w:pPr>
        <w:ind w:left="5459" w:hanging="149"/>
      </w:pPr>
      <w:rPr>
        <w:rFonts w:hint="default"/>
        <w:lang w:eastAsia="en-US" w:bidi="ar-SA"/>
      </w:rPr>
    </w:lvl>
  </w:abstractNum>
  <w:abstractNum w:abstractNumId="2">
    <w:nsid w:val="08DA39D8"/>
    <w:multiLevelType w:val="multilevel"/>
    <w:tmpl w:val="C81691A0"/>
    <w:styleLink w:val="WWNum2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
    <w:nsid w:val="0A324BEA"/>
    <w:multiLevelType w:val="multilevel"/>
    <w:tmpl w:val="274C00AE"/>
    <w:styleLink w:val="WWNum2"/>
    <w:lvl w:ilvl="0">
      <w:numFmt w:val="bullet"/>
      <w:lvlText w:val=""/>
      <w:lvlJc w:val="left"/>
      <w:pPr>
        <w:ind w:left="0" w:firstLine="0"/>
      </w:pPr>
      <w:rPr>
        <w:rFonts w:ascii="Symbol" w:hAnsi="Symbol"/>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4">
    <w:nsid w:val="0A99526E"/>
    <w:multiLevelType w:val="hybridMultilevel"/>
    <w:tmpl w:val="3E4E8956"/>
    <w:lvl w:ilvl="0" w:tplc="4DE811CE">
      <w:start w:val="1"/>
      <w:numFmt w:val="decimal"/>
      <w:lvlText w:val="(%1)"/>
      <w:lvlJc w:val="left"/>
      <w:pPr>
        <w:ind w:left="648" w:hanging="428"/>
      </w:pPr>
      <w:rPr>
        <w:rFonts w:ascii="Arial" w:eastAsia="Arial" w:hAnsi="Arial" w:cs="Arial" w:hint="default"/>
        <w:b w:val="0"/>
        <w:bCs w:val="0"/>
        <w:i w:val="0"/>
        <w:iCs w:val="0"/>
        <w:spacing w:val="0"/>
        <w:w w:val="99"/>
        <w:sz w:val="24"/>
        <w:szCs w:val="24"/>
        <w:lang w:eastAsia="en-US" w:bidi="ar-SA"/>
      </w:rPr>
    </w:lvl>
    <w:lvl w:ilvl="1" w:tplc="48DEEA2E">
      <w:numFmt w:val="bullet"/>
      <w:lvlText w:val="•"/>
      <w:lvlJc w:val="left"/>
      <w:pPr>
        <w:ind w:left="1512" w:hanging="428"/>
      </w:pPr>
      <w:rPr>
        <w:rFonts w:hint="default"/>
        <w:lang w:eastAsia="en-US" w:bidi="ar-SA"/>
      </w:rPr>
    </w:lvl>
    <w:lvl w:ilvl="2" w:tplc="76CE4480">
      <w:numFmt w:val="bullet"/>
      <w:lvlText w:val="•"/>
      <w:lvlJc w:val="left"/>
      <w:pPr>
        <w:ind w:left="2384" w:hanging="428"/>
      </w:pPr>
      <w:rPr>
        <w:rFonts w:hint="default"/>
        <w:lang w:eastAsia="en-US" w:bidi="ar-SA"/>
      </w:rPr>
    </w:lvl>
    <w:lvl w:ilvl="3" w:tplc="5EA42140">
      <w:numFmt w:val="bullet"/>
      <w:lvlText w:val="•"/>
      <w:lvlJc w:val="left"/>
      <w:pPr>
        <w:ind w:left="3257" w:hanging="428"/>
      </w:pPr>
      <w:rPr>
        <w:rFonts w:hint="default"/>
        <w:lang w:eastAsia="en-US" w:bidi="ar-SA"/>
      </w:rPr>
    </w:lvl>
    <w:lvl w:ilvl="4" w:tplc="F66EA430">
      <w:numFmt w:val="bullet"/>
      <w:lvlText w:val="•"/>
      <w:lvlJc w:val="left"/>
      <w:pPr>
        <w:ind w:left="4129" w:hanging="428"/>
      </w:pPr>
      <w:rPr>
        <w:rFonts w:hint="default"/>
        <w:lang w:eastAsia="en-US" w:bidi="ar-SA"/>
      </w:rPr>
    </w:lvl>
    <w:lvl w:ilvl="5" w:tplc="7586F1F8">
      <w:numFmt w:val="bullet"/>
      <w:lvlText w:val="•"/>
      <w:lvlJc w:val="left"/>
      <w:pPr>
        <w:ind w:left="5002" w:hanging="428"/>
      </w:pPr>
      <w:rPr>
        <w:rFonts w:hint="default"/>
        <w:lang w:eastAsia="en-US" w:bidi="ar-SA"/>
      </w:rPr>
    </w:lvl>
    <w:lvl w:ilvl="6" w:tplc="3EBC210C">
      <w:numFmt w:val="bullet"/>
      <w:lvlText w:val="•"/>
      <w:lvlJc w:val="left"/>
      <w:pPr>
        <w:ind w:left="5874" w:hanging="428"/>
      </w:pPr>
      <w:rPr>
        <w:rFonts w:hint="default"/>
        <w:lang w:eastAsia="en-US" w:bidi="ar-SA"/>
      </w:rPr>
    </w:lvl>
    <w:lvl w:ilvl="7" w:tplc="42A2CFEA">
      <w:numFmt w:val="bullet"/>
      <w:lvlText w:val="•"/>
      <w:lvlJc w:val="left"/>
      <w:pPr>
        <w:ind w:left="6746" w:hanging="428"/>
      </w:pPr>
      <w:rPr>
        <w:rFonts w:hint="default"/>
        <w:lang w:eastAsia="en-US" w:bidi="ar-SA"/>
      </w:rPr>
    </w:lvl>
    <w:lvl w:ilvl="8" w:tplc="E3E2F0D2">
      <w:numFmt w:val="bullet"/>
      <w:lvlText w:val="•"/>
      <w:lvlJc w:val="left"/>
      <w:pPr>
        <w:ind w:left="7619" w:hanging="428"/>
      </w:pPr>
      <w:rPr>
        <w:rFonts w:hint="default"/>
        <w:lang w:eastAsia="en-US" w:bidi="ar-SA"/>
      </w:rPr>
    </w:lvl>
  </w:abstractNum>
  <w:abstractNum w:abstractNumId="5">
    <w:nsid w:val="0EE6453D"/>
    <w:multiLevelType w:val="multilevel"/>
    <w:tmpl w:val="F52A01C4"/>
    <w:styleLink w:val="WWNum2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6">
    <w:nsid w:val="16CC522B"/>
    <w:multiLevelType w:val="multilevel"/>
    <w:tmpl w:val="1CC8A300"/>
    <w:styleLink w:val="WWNum8"/>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7">
    <w:nsid w:val="19062325"/>
    <w:multiLevelType w:val="multilevel"/>
    <w:tmpl w:val="F4145144"/>
    <w:styleLink w:val="WWNum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8">
    <w:nsid w:val="1A33558D"/>
    <w:multiLevelType w:val="multilevel"/>
    <w:tmpl w:val="77D46964"/>
    <w:styleLink w:val="WWNum11"/>
    <w:lvl w:ilvl="0">
      <w:start w:val="1"/>
      <w:numFmt w:val="lowerLetter"/>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9">
    <w:nsid w:val="1C2C72B1"/>
    <w:multiLevelType w:val="multilevel"/>
    <w:tmpl w:val="72024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86050D"/>
    <w:multiLevelType w:val="multilevel"/>
    <w:tmpl w:val="0940355C"/>
    <w:styleLink w:val="WWNum15"/>
    <w:lvl w:ilvl="0">
      <w:start w:val="3"/>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nsid w:val="1F8856A7"/>
    <w:multiLevelType w:val="multilevel"/>
    <w:tmpl w:val="2C02AF2C"/>
    <w:styleLink w:val="WWNum27"/>
    <w:lvl w:ilvl="0">
      <w:numFmt w:val="bullet"/>
      <w:lvlText w:val=""/>
      <w:lvlJc w:val="left"/>
      <w:pPr>
        <w:ind w:left="0" w:firstLine="0"/>
      </w:pPr>
      <w:rPr>
        <w:rFonts w:ascii="Symbol" w:hAnsi="Symbol"/>
        <w:sz w:val="20"/>
      </w:rPr>
    </w:lvl>
    <w:lvl w:ilvl="1">
      <w:numFmt w:val="bullet"/>
      <w:lvlText w:val="o"/>
      <w:lvlJc w:val="left"/>
      <w:pPr>
        <w:ind w:left="0" w:firstLine="0"/>
      </w:pPr>
      <w:rPr>
        <w:rFonts w:ascii="Courier New" w:hAnsi="Courier New"/>
        <w:sz w:val="20"/>
      </w:rPr>
    </w:lvl>
    <w:lvl w:ilvl="2">
      <w:numFmt w:val="bullet"/>
      <w:lvlText w:val=""/>
      <w:lvlJc w:val="left"/>
      <w:pPr>
        <w:ind w:left="0" w:firstLine="0"/>
      </w:pPr>
      <w:rPr>
        <w:rFonts w:ascii="Wingdings" w:hAnsi="Wingdings"/>
        <w:sz w:val="20"/>
      </w:rPr>
    </w:lvl>
    <w:lvl w:ilvl="3">
      <w:numFmt w:val="bullet"/>
      <w:lvlText w:val=""/>
      <w:lvlJc w:val="left"/>
      <w:pPr>
        <w:ind w:left="0" w:firstLine="0"/>
      </w:pPr>
      <w:rPr>
        <w:rFonts w:ascii="Wingdings" w:hAnsi="Wingdings"/>
        <w:sz w:val="20"/>
      </w:rPr>
    </w:lvl>
    <w:lvl w:ilvl="4">
      <w:numFmt w:val="bullet"/>
      <w:lvlText w:val=""/>
      <w:lvlJc w:val="left"/>
      <w:pPr>
        <w:ind w:left="0" w:firstLine="0"/>
      </w:pPr>
      <w:rPr>
        <w:rFonts w:ascii="Wingdings" w:hAnsi="Wingdings"/>
        <w:sz w:val="20"/>
      </w:rPr>
    </w:lvl>
    <w:lvl w:ilvl="5">
      <w:numFmt w:val="bullet"/>
      <w:lvlText w:val=""/>
      <w:lvlJc w:val="left"/>
      <w:pPr>
        <w:ind w:left="0" w:firstLine="0"/>
      </w:pPr>
      <w:rPr>
        <w:rFonts w:ascii="Wingdings" w:hAnsi="Wingdings"/>
        <w:sz w:val="20"/>
      </w:rPr>
    </w:lvl>
    <w:lvl w:ilvl="6">
      <w:numFmt w:val="bullet"/>
      <w:lvlText w:val=""/>
      <w:lvlJc w:val="left"/>
      <w:pPr>
        <w:ind w:left="0" w:firstLine="0"/>
      </w:pPr>
      <w:rPr>
        <w:rFonts w:ascii="Wingdings" w:hAnsi="Wingdings"/>
        <w:sz w:val="20"/>
      </w:rPr>
    </w:lvl>
    <w:lvl w:ilvl="7">
      <w:numFmt w:val="bullet"/>
      <w:lvlText w:val=""/>
      <w:lvlJc w:val="left"/>
      <w:pPr>
        <w:ind w:left="0" w:firstLine="0"/>
      </w:pPr>
      <w:rPr>
        <w:rFonts w:ascii="Wingdings" w:hAnsi="Wingdings"/>
        <w:sz w:val="20"/>
      </w:rPr>
    </w:lvl>
    <w:lvl w:ilvl="8">
      <w:numFmt w:val="bullet"/>
      <w:lvlText w:val=""/>
      <w:lvlJc w:val="left"/>
      <w:pPr>
        <w:ind w:left="0" w:firstLine="0"/>
      </w:pPr>
      <w:rPr>
        <w:rFonts w:ascii="Wingdings" w:hAnsi="Wingdings"/>
        <w:sz w:val="20"/>
      </w:rPr>
    </w:lvl>
  </w:abstractNum>
  <w:abstractNum w:abstractNumId="12">
    <w:nsid w:val="20841B79"/>
    <w:multiLevelType w:val="hybridMultilevel"/>
    <w:tmpl w:val="357AD64E"/>
    <w:lvl w:ilvl="0" w:tplc="04B620B0">
      <w:start w:val="1"/>
      <w:numFmt w:val="decimal"/>
      <w:lvlText w:val="(%1)"/>
      <w:lvlJc w:val="left"/>
      <w:pPr>
        <w:ind w:left="220" w:hanging="398"/>
      </w:pPr>
      <w:rPr>
        <w:rFonts w:ascii="Calibri" w:eastAsia="Arial" w:hAnsi="Calibri" w:cs="Calibri" w:hint="default"/>
        <w:b w:val="0"/>
        <w:bCs w:val="0"/>
        <w:i w:val="0"/>
        <w:iCs w:val="0"/>
        <w:spacing w:val="0"/>
        <w:w w:val="99"/>
        <w:sz w:val="22"/>
        <w:szCs w:val="22"/>
        <w:lang w:eastAsia="en-US" w:bidi="ar-SA"/>
      </w:rPr>
    </w:lvl>
    <w:lvl w:ilvl="1" w:tplc="76761B4A">
      <w:numFmt w:val="bullet"/>
      <w:lvlText w:val="•"/>
      <w:lvlJc w:val="left"/>
      <w:pPr>
        <w:ind w:left="1134" w:hanging="398"/>
      </w:pPr>
      <w:rPr>
        <w:rFonts w:hint="default"/>
        <w:lang w:eastAsia="en-US" w:bidi="ar-SA"/>
      </w:rPr>
    </w:lvl>
    <w:lvl w:ilvl="2" w:tplc="6944F260">
      <w:numFmt w:val="bullet"/>
      <w:lvlText w:val="•"/>
      <w:lvlJc w:val="left"/>
      <w:pPr>
        <w:ind w:left="2048" w:hanging="398"/>
      </w:pPr>
      <w:rPr>
        <w:rFonts w:hint="default"/>
        <w:lang w:eastAsia="en-US" w:bidi="ar-SA"/>
      </w:rPr>
    </w:lvl>
    <w:lvl w:ilvl="3" w:tplc="09FA2098">
      <w:numFmt w:val="bullet"/>
      <w:lvlText w:val="•"/>
      <w:lvlJc w:val="left"/>
      <w:pPr>
        <w:ind w:left="2963" w:hanging="398"/>
      </w:pPr>
      <w:rPr>
        <w:rFonts w:hint="default"/>
        <w:lang w:eastAsia="en-US" w:bidi="ar-SA"/>
      </w:rPr>
    </w:lvl>
    <w:lvl w:ilvl="4" w:tplc="F2C8A63C">
      <w:numFmt w:val="bullet"/>
      <w:lvlText w:val="•"/>
      <w:lvlJc w:val="left"/>
      <w:pPr>
        <w:ind w:left="3877" w:hanging="398"/>
      </w:pPr>
      <w:rPr>
        <w:rFonts w:hint="default"/>
        <w:lang w:eastAsia="en-US" w:bidi="ar-SA"/>
      </w:rPr>
    </w:lvl>
    <w:lvl w:ilvl="5" w:tplc="FFE4889E">
      <w:numFmt w:val="bullet"/>
      <w:lvlText w:val="•"/>
      <w:lvlJc w:val="left"/>
      <w:pPr>
        <w:ind w:left="4792" w:hanging="398"/>
      </w:pPr>
      <w:rPr>
        <w:rFonts w:hint="default"/>
        <w:lang w:eastAsia="en-US" w:bidi="ar-SA"/>
      </w:rPr>
    </w:lvl>
    <w:lvl w:ilvl="6" w:tplc="98543AC0">
      <w:numFmt w:val="bullet"/>
      <w:lvlText w:val="•"/>
      <w:lvlJc w:val="left"/>
      <w:pPr>
        <w:ind w:left="5706" w:hanging="398"/>
      </w:pPr>
      <w:rPr>
        <w:rFonts w:hint="default"/>
        <w:lang w:eastAsia="en-US" w:bidi="ar-SA"/>
      </w:rPr>
    </w:lvl>
    <w:lvl w:ilvl="7" w:tplc="5746A7DE">
      <w:numFmt w:val="bullet"/>
      <w:lvlText w:val="•"/>
      <w:lvlJc w:val="left"/>
      <w:pPr>
        <w:ind w:left="6620" w:hanging="398"/>
      </w:pPr>
      <w:rPr>
        <w:rFonts w:hint="default"/>
        <w:lang w:eastAsia="en-US" w:bidi="ar-SA"/>
      </w:rPr>
    </w:lvl>
    <w:lvl w:ilvl="8" w:tplc="94EC8FE0">
      <w:numFmt w:val="bullet"/>
      <w:lvlText w:val="•"/>
      <w:lvlJc w:val="left"/>
      <w:pPr>
        <w:ind w:left="7535" w:hanging="398"/>
      </w:pPr>
      <w:rPr>
        <w:rFonts w:hint="default"/>
        <w:lang w:eastAsia="en-US" w:bidi="ar-SA"/>
      </w:rPr>
    </w:lvl>
  </w:abstractNum>
  <w:abstractNum w:abstractNumId="13">
    <w:nsid w:val="24063BDE"/>
    <w:multiLevelType w:val="multilevel"/>
    <w:tmpl w:val="077A0BDE"/>
    <w:styleLink w:val="WWNum2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nsid w:val="25B26800"/>
    <w:multiLevelType w:val="multilevel"/>
    <w:tmpl w:val="44725D4A"/>
    <w:styleLink w:val="WWNum14"/>
    <w:lvl w:ilvl="0">
      <w:start w:val="3"/>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nsid w:val="25F862EA"/>
    <w:multiLevelType w:val="hybridMultilevel"/>
    <w:tmpl w:val="4A18DBC2"/>
    <w:lvl w:ilvl="0" w:tplc="E4726D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147F6C"/>
    <w:multiLevelType w:val="multilevel"/>
    <w:tmpl w:val="5A5CDF9C"/>
    <w:styleLink w:val="WWNum25"/>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17">
    <w:nsid w:val="26501573"/>
    <w:multiLevelType w:val="hybridMultilevel"/>
    <w:tmpl w:val="FF7E25EA"/>
    <w:lvl w:ilvl="0" w:tplc="03DC6F00">
      <w:numFmt w:val="bullet"/>
      <w:lvlText w:val="-"/>
      <w:lvlJc w:val="left"/>
      <w:pPr>
        <w:ind w:left="254" w:hanging="149"/>
      </w:pPr>
      <w:rPr>
        <w:rFonts w:ascii="Arial" w:eastAsia="Arial" w:hAnsi="Arial" w:cs="Arial" w:hint="default"/>
        <w:b w:val="0"/>
        <w:bCs w:val="0"/>
        <w:i w:val="0"/>
        <w:iCs w:val="0"/>
        <w:w w:val="99"/>
        <w:sz w:val="24"/>
        <w:szCs w:val="24"/>
        <w:lang w:eastAsia="en-US" w:bidi="ar-SA"/>
      </w:rPr>
    </w:lvl>
    <w:lvl w:ilvl="1" w:tplc="F5E01694">
      <w:numFmt w:val="bullet"/>
      <w:lvlText w:val="•"/>
      <w:lvlJc w:val="left"/>
      <w:pPr>
        <w:ind w:left="909" w:hanging="149"/>
      </w:pPr>
      <w:rPr>
        <w:rFonts w:hint="default"/>
        <w:lang w:eastAsia="en-US" w:bidi="ar-SA"/>
      </w:rPr>
    </w:lvl>
    <w:lvl w:ilvl="2" w:tplc="94BA0EE6">
      <w:numFmt w:val="bullet"/>
      <w:lvlText w:val="•"/>
      <w:lvlJc w:val="left"/>
      <w:pPr>
        <w:ind w:left="1559" w:hanging="149"/>
      </w:pPr>
      <w:rPr>
        <w:rFonts w:hint="default"/>
        <w:lang w:eastAsia="en-US" w:bidi="ar-SA"/>
      </w:rPr>
    </w:lvl>
    <w:lvl w:ilvl="3" w:tplc="F84632F2">
      <w:numFmt w:val="bullet"/>
      <w:lvlText w:val="•"/>
      <w:lvlJc w:val="left"/>
      <w:pPr>
        <w:ind w:left="2209" w:hanging="149"/>
      </w:pPr>
      <w:rPr>
        <w:rFonts w:hint="default"/>
        <w:lang w:eastAsia="en-US" w:bidi="ar-SA"/>
      </w:rPr>
    </w:lvl>
    <w:lvl w:ilvl="4" w:tplc="ED800A5A">
      <w:numFmt w:val="bullet"/>
      <w:lvlText w:val="•"/>
      <w:lvlJc w:val="left"/>
      <w:pPr>
        <w:ind w:left="2859" w:hanging="149"/>
      </w:pPr>
      <w:rPr>
        <w:rFonts w:hint="default"/>
        <w:lang w:eastAsia="en-US" w:bidi="ar-SA"/>
      </w:rPr>
    </w:lvl>
    <w:lvl w:ilvl="5" w:tplc="8D268F4E">
      <w:numFmt w:val="bullet"/>
      <w:lvlText w:val="•"/>
      <w:lvlJc w:val="left"/>
      <w:pPr>
        <w:ind w:left="3509" w:hanging="149"/>
      </w:pPr>
      <w:rPr>
        <w:rFonts w:hint="default"/>
        <w:lang w:eastAsia="en-US" w:bidi="ar-SA"/>
      </w:rPr>
    </w:lvl>
    <w:lvl w:ilvl="6" w:tplc="281404A2">
      <w:numFmt w:val="bullet"/>
      <w:lvlText w:val="•"/>
      <w:lvlJc w:val="left"/>
      <w:pPr>
        <w:ind w:left="4159" w:hanging="149"/>
      </w:pPr>
      <w:rPr>
        <w:rFonts w:hint="default"/>
        <w:lang w:eastAsia="en-US" w:bidi="ar-SA"/>
      </w:rPr>
    </w:lvl>
    <w:lvl w:ilvl="7" w:tplc="0EF05914">
      <w:numFmt w:val="bullet"/>
      <w:lvlText w:val="•"/>
      <w:lvlJc w:val="left"/>
      <w:pPr>
        <w:ind w:left="4809" w:hanging="149"/>
      </w:pPr>
      <w:rPr>
        <w:rFonts w:hint="default"/>
        <w:lang w:eastAsia="en-US" w:bidi="ar-SA"/>
      </w:rPr>
    </w:lvl>
    <w:lvl w:ilvl="8" w:tplc="C41AADBE">
      <w:numFmt w:val="bullet"/>
      <w:lvlText w:val="•"/>
      <w:lvlJc w:val="left"/>
      <w:pPr>
        <w:ind w:left="5459" w:hanging="149"/>
      </w:pPr>
      <w:rPr>
        <w:rFonts w:hint="default"/>
        <w:lang w:eastAsia="en-US" w:bidi="ar-SA"/>
      </w:rPr>
    </w:lvl>
  </w:abstractNum>
  <w:abstractNum w:abstractNumId="18">
    <w:nsid w:val="276E577C"/>
    <w:multiLevelType w:val="hybridMultilevel"/>
    <w:tmpl w:val="CF9E9510"/>
    <w:lvl w:ilvl="0" w:tplc="05CE1D7A">
      <w:numFmt w:val="bullet"/>
      <w:lvlText w:val="-"/>
      <w:lvlJc w:val="left"/>
      <w:pPr>
        <w:ind w:left="254" w:hanging="149"/>
      </w:pPr>
      <w:rPr>
        <w:rFonts w:ascii="Arial" w:eastAsia="Arial" w:hAnsi="Arial" w:cs="Arial" w:hint="default"/>
        <w:b w:val="0"/>
        <w:bCs w:val="0"/>
        <w:i w:val="0"/>
        <w:iCs w:val="0"/>
        <w:w w:val="99"/>
        <w:sz w:val="24"/>
        <w:szCs w:val="24"/>
        <w:lang w:eastAsia="en-US" w:bidi="ar-SA"/>
      </w:rPr>
    </w:lvl>
    <w:lvl w:ilvl="1" w:tplc="46E06BEC">
      <w:numFmt w:val="bullet"/>
      <w:lvlText w:val="•"/>
      <w:lvlJc w:val="left"/>
      <w:pPr>
        <w:ind w:left="909" w:hanging="149"/>
      </w:pPr>
      <w:rPr>
        <w:rFonts w:hint="default"/>
        <w:lang w:eastAsia="en-US" w:bidi="ar-SA"/>
      </w:rPr>
    </w:lvl>
    <w:lvl w:ilvl="2" w:tplc="A81239D2">
      <w:numFmt w:val="bullet"/>
      <w:lvlText w:val="•"/>
      <w:lvlJc w:val="left"/>
      <w:pPr>
        <w:ind w:left="1559" w:hanging="149"/>
      </w:pPr>
      <w:rPr>
        <w:rFonts w:hint="default"/>
        <w:lang w:eastAsia="en-US" w:bidi="ar-SA"/>
      </w:rPr>
    </w:lvl>
    <w:lvl w:ilvl="3" w:tplc="95FC5A0E">
      <w:numFmt w:val="bullet"/>
      <w:lvlText w:val="•"/>
      <w:lvlJc w:val="left"/>
      <w:pPr>
        <w:ind w:left="2209" w:hanging="149"/>
      </w:pPr>
      <w:rPr>
        <w:rFonts w:hint="default"/>
        <w:lang w:eastAsia="en-US" w:bidi="ar-SA"/>
      </w:rPr>
    </w:lvl>
    <w:lvl w:ilvl="4" w:tplc="4F1C75F2">
      <w:numFmt w:val="bullet"/>
      <w:lvlText w:val="•"/>
      <w:lvlJc w:val="left"/>
      <w:pPr>
        <w:ind w:left="2859" w:hanging="149"/>
      </w:pPr>
      <w:rPr>
        <w:rFonts w:hint="default"/>
        <w:lang w:eastAsia="en-US" w:bidi="ar-SA"/>
      </w:rPr>
    </w:lvl>
    <w:lvl w:ilvl="5" w:tplc="2AA44FF0">
      <w:numFmt w:val="bullet"/>
      <w:lvlText w:val="•"/>
      <w:lvlJc w:val="left"/>
      <w:pPr>
        <w:ind w:left="3509" w:hanging="149"/>
      </w:pPr>
      <w:rPr>
        <w:rFonts w:hint="default"/>
        <w:lang w:eastAsia="en-US" w:bidi="ar-SA"/>
      </w:rPr>
    </w:lvl>
    <w:lvl w:ilvl="6" w:tplc="42DC44BE">
      <w:numFmt w:val="bullet"/>
      <w:lvlText w:val="•"/>
      <w:lvlJc w:val="left"/>
      <w:pPr>
        <w:ind w:left="4159" w:hanging="149"/>
      </w:pPr>
      <w:rPr>
        <w:rFonts w:hint="default"/>
        <w:lang w:eastAsia="en-US" w:bidi="ar-SA"/>
      </w:rPr>
    </w:lvl>
    <w:lvl w:ilvl="7" w:tplc="99806388">
      <w:numFmt w:val="bullet"/>
      <w:lvlText w:val="•"/>
      <w:lvlJc w:val="left"/>
      <w:pPr>
        <w:ind w:left="4809" w:hanging="149"/>
      </w:pPr>
      <w:rPr>
        <w:rFonts w:hint="default"/>
        <w:lang w:eastAsia="en-US" w:bidi="ar-SA"/>
      </w:rPr>
    </w:lvl>
    <w:lvl w:ilvl="8" w:tplc="C27A526E">
      <w:numFmt w:val="bullet"/>
      <w:lvlText w:val="•"/>
      <w:lvlJc w:val="left"/>
      <w:pPr>
        <w:ind w:left="5459" w:hanging="149"/>
      </w:pPr>
      <w:rPr>
        <w:rFonts w:hint="default"/>
        <w:lang w:eastAsia="en-US" w:bidi="ar-SA"/>
      </w:rPr>
    </w:lvl>
  </w:abstractNum>
  <w:abstractNum w:abstractNumId="19">
    <w:nsid w:val="2C3111B5"/>
    <w:multiLevelType w:val="multilevel"/>
    <w:tmpl w:val="23F857A4"/>
    <w:styleLink w:val="WWNum3"/>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0">
    <w:nsid w:val="2CFB59D1"/>
    <w:multiLevelType w:val="hybridMultilevel"/>
    <w:tmpl w:val="1E564980"/>
    <w:lvl w:ilvl="0" w:tplc="3BD01CAE">
      <w:start w:val="1"/>
      <w:numFmt w:val="decimal"/>
      <w:lvlText w:val="%1."/>
      <w:lvlJc w:val="left"/>
      <w:pPr>
        <w:ind w:left="720" w:hanging="360"/>
      </w:pPr>
      <w:rPr>
        <w:rFonts w:ascii="Times New Roman" w:eastAsia="Times New Roman" w:hAnsi="Times New Roman" w:cs="Times New Roman"/>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21">
    <w:nsid w:val="2D8C02D1"/>
    <w:multiLevelType w:val="multilevel"/>
    <w:tmpl w:val="8DB0FF84"/>
    <w:styleLink w:val="WWNum5"/>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2">
    <w:nsid w:val="2E9C640B"/>
    <w:multiLevelType w:val="multilevel"/>
    <w:tmpl w:val="8CA06C18"/>
    <w:styleLink w:val="WWNum7"/>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3">
    <w:nsid w:val="2EDA11C2"/>
    <w:multiLevelType w:val="multilevel"/>
    <w:tmpl w:val="F160952E"/>
    <w:styleLink w:val="WWNum3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4">
    <w:nsid w:val="331A2B9F"/>
    <w:multiLevelType w:val="multilevel"/>
    <w:tmpl w:val="5650B732"/>
    <w:styleLink w:val="WWNum36"/>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5">
    <w:nsid w:val="38857C23"/>
    <w:multiLevelType w:val="multilevel"/>
    <w:tmpl w:val="474C9B00"/>
    <w:styleLink w:val="WWNum17"/>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nsid w:val="3D425129"/>
    <w:multiLevelType w:val="multilevel"/>
    <w:tmpl w:val="9FBA0D50"/>
    <w:styleLink w:val="WWNum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nsid w:val="3E8542AB"/>
    <w:multiLevelType w:val="multilevel"/>
    <w:tmpl w:val="AB546A8A"/>
    <w:styleLink w:val="WWNum39"/>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8">
    <w:nsid w:val="42161032"/>
    <w:multiLevelType w:val="hybridMultilevel"/>
    <w:tmpl w:val="C7742686"/>
    <w:lvl w:ilvl="0" w:tplc="6EEE1BDA">
      <w:start w:val="1"/>
      <w:numFmt w:val="decimal"/>
      <w:lvlText w:val="(%1)"/>
      <w:lvlJc w:val="left"/>
      <w:pPr>
        <w:ind w:left="220" w:hanging="384"/>
      </w:pPr>
      <w:rPr>
        <w:rFonts w:ascii="Calibri" w:eastAsia="Arial" w:hAnsi="Calibri" w:cs="Calibri" w:hint="default"/>
        <w:b w:val="0"/>
        <w:bCs w:val="0"/>
        <w:i w:val="0"/>
        <w:iCs w:val="0"/>
        <w:spacing w:val="0"/>
        <w:w w:val="99"/>
        <w:sz w:val="22"/>
        <w:szCs w:val="22"/>
        <w:lang w:eastAsia="en-US" w:bidi="ar-SA"/>
      </w:rPr>
    </w:lvl>
    <w:lvl w:ilvl="1" w:tplc="1A5C7D2E">
      <w:numFmt w:val="bullet"/>
      <w:lvlText w:val="•"/>
      <w:lvlJc w:val="left"/>
      <w:pPr>
        <w:ind w:left="1134" w:hanging="384"/>
      </w:pPr>
      <w:rPr>
        <w:rFonts w:hint="default"/>
        <w:lang w:eastAsia="en-US" w:bidi="ar-SA"/>
      </w:rPr>
    </w:lvl>
    <w:lvl w:ilvl="2" w:tplc="E612F0CC">
      <w:numFmt w:val="bullet"/>
      <w:lvlText w:val="•"/>
      <w:lvlJc w:val="left"/>
      <w:pPr>
        <w:ind w:left="2048" w:hanging="384"/>
      </w:pPr>
      <w:rPr>
        <w:rFonts w:hint="default"/>
        <w:lang w:eastAsia="en-US" w:bidi="ar-SA"/>
      </w:rPr>
    </w:lvl>
    <w:lvl w:ilvl="3" w:tplc="6CF4253A">
      <w:numFmt w:val="bullet"/>
      <w:lvlText w:val="•"/>
      <w:lvlJc w:val="left"/>
      <w:pPr>
        <w:ind w:left="2963" w:hanging="384"/>
      </w:pPr>
      <w:rPr>
        <w:rFonts w:hint="default"/>
        <w:lang w:eastAsia="en-US" w:bidi="ar-SA"/>
      </w:rPr>
    </w:lvl>
    <w:lvl w:ilvl="4" w:tplc="6E5E9458">
      <w:numFmt w:val="bullet"/>
      <w:lvlText w:val="•"/>
      <w:lvlJc w:val="left"/>
      <w:pPr>
        <w:ind w:left="3877" w:hanging="384"/>
      </w:pPr>
      <w:rPr>
        <w:rFonts w:hint="default"/>
        <w:lang w:eastAsia="en-US" w:bidi="ar-SA"/>
      </w:rPr>
    </w:lvl>
    <w:lvl w:ilvl="5" w:tplc="90BE3C10">
      <w:numFmt w:val="bullet"/>
      <w:lvlText w:val="•"/>
      <w:lvlJc w:val="left"/>
      <w:pPr>
        <w:ind w:left="4792" w:hanging="384"/>
      </w:pPr>
      <w:rPr>
        <w:rFonts w:hint="default"/>
        <w:lang w:eastAsia="en-US" w:bidi="ar-SA"/>
      </w:rPr>
    </w:lvl>
    <w:lvl w:ilvl="6" w:tplc="BB44A08C">
      <w:numFmt w:val="bullet"/>
      <w:lvlText w:val="•"/>
      <w:lvlJc w:val="left"/>
      <w:pPr>
        <w:ind w:left="5706" w:hanging="384"/>
      </w:pPr>
      <w:rPr>
        <w:rFonts w:hint="default"/>
        <w:lang w:eastAsia="en-US" w:bidi="ar-SA"/>
      </w:rPr>
    </w:lvl>
    <w:lvl w:ilvl="7" w:tplc="96F4A01E">
      <w:numFmt w:val="bullet"/>
      <w:lvlText w:val="•"/>
      <w:lvlJc w:val="left"/>
      <w:pPr>
        <w:ind w:left="6620" w:hanging="384"/>
      </w:pPr>
      <w:rPr>
        <w:rFonts w:hint="default"/>
        <w:lang w:eastAsia="en-US" w:bidi="ar-SA"/>
      </w:rPr>
    </w:lvl>
    <w:lvl w:ilvl="8" w:tplc="0DCA6210">
      <w:numFmt w:val="bullet"/>
      <w:lvlText w:val="•"/>
      <w:lvlJc w:val="left"/>
      <w:pPr>
        <w:ind w:left="7535" w:hanging="384"/>
      </w:pPr>
      <w:rPr>
        <w:rFonts w:hint="default"/>
        <w:lang w:eastAsia="en-US" w:bidi="ar-SA"/>
      </w:rPr>
    </w:lvl>
  </w:abstractNum>
  <w:abstractNum w:abstractNumId="29">
    <w:nsid w:val="423B1C67"/>
    <w:multiLevelType w:val="multilevel"/>
    <w:tmpl w:val="B7F6EF8E"/>
    <w:styleLink w:val="WWNum37"/>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0">
    <w:nsid w:val="4C9F2DCA"/>
    <w:multiLevelType w:val="multilevel"/>
    <w:tmpl w:val="AA2CF452"/>
    <w:styleLink w:val="WWNum38"/>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1">
    <w:nsid w:val="4D8C3F72"/>
    <w:multiLevelType w:val="multilevel"/>
    <w:tmpl w:val="70FE4938"/>
    <w:styleLink w:val="WWNum1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32">
    <w:nsid w:val="4F8F7A16"/>
    <w:multiLevelType w:val="multilevel"/>
    <w:tmpl w:val="E216FBE2"/>
    <w:styleLink w:val="WWNum19"/>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3">
    <w:nsid w:val="5227658A"/>
    <w:multiLevelType w:val="multilevel"/>
    <w:tmpl w:val="41747116"/>
    <w:styleLink w:val="WWNum1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4">
    <w:nsid w:val="59637E57"/>
    <w:multiLevelType w:val="multilevel"/>
    <w:tmpl w:val="4B5ED48E"/>
    <w:styleLink w:val="WWNum2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5">
    <w:nsid w:val="5A5F32D0"/>
    <w:multiLevelType w:val="multilevel"/>
    <w:tmpl w:val="0D6063F0"/>
    <w:styleLink w:val="WWNum35"/>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6">
    <w:nsid w:val="5D221C21"/>
    <w:multiLevelType w:val="multilevel"/>
    <w:tmpl w:val="B7A24F58"/>
    <w:styleLink w:val="WWNum4"/>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7">
    <w:nsid w:val="5DD85EED"/>
    <w:multiLevelType w:val="multilevel"/>
    <w:tmpl w:val="0E065F48"/>
    <w:styleLink w:val="WWNum28"/>
    <w:lvl w:ilvl="0">
      <w:numFmt w:val="bullet"/>
      <w:lvlText w:val="-"/>
      <w:lvlJc w:val="left"/>
      <w:pPr>
        <w:ind w:left="0" w:firstLine="0"/>
      </w:pPr>
      <w:rPr>
        <w:rFonts w:ascii="Calibri" w:eastAsia="Calibri" w:hAnsi="Calibri" w:cs="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8">
    <w:nsid w:val="5E441D6A"/>
    <w:multiLevelType w:val="multilevel"/>
    <w:tmpl w:val="29F61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F5C05DE"/>
    <w:multiLevelType w:val="multilevel"/>
    <w:tmpl w:val="6760349A"/>
    <w:styleLink w:val="WWNum13"/>
    <w:lvl w:ilvl="0">
      <w:start w:val="3"/>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0">
    <w:nsid w:val="61C34BDF"/>
    <w:multiLevelType w:val="multilevel"/>
    <w:tmpl w:val="E2FA3510"/>
    <w:styleLink w:val="WWNum10"/>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41">
    <w:nsid w:val="624B3514"/>
    <w:multiLevelType w:val="multilevel"/>
    <w:tmpl w:val="23026E4C"/>
    <w:styleLink w:val="WWNum9"/>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42">
    <w:nsid w:val="62E35E3B"/>
    <w:multiLevelType w:val="hybridMultilevel"/>
    <w:tmpl w:val="2514EA96"/>
    <w:lvl w:ilvl="0" w:tplc="DC52B654">
      <w:start w:val="1"/>
      <w:numFmt w:val="upperRoman"/>
      <w:lvlText w:val="%1."/>
      <w:lvlJc w:val="left"/>
      <w:pPr>
        <w:ind w:left="1080" w:hanging="720"/>
      </w:pPr>
    </w:lvl>
    <w:lvl w:ilvl="1" w:tplc="042F0019">
      <w:start w:val="1"/>
      <w:numFmt w:val="decimal"/>
      <w:lvlText w:val="%2."/>
      <w:lvlJc w:val="left"/>
      <w:pPr>
        <w:tabs>
          <w:tab w:val="num" w:pos="1440"/>
        </w:tabs>
        <w:ind w:left="1440" w:hanging="360"/>
      </w:pPr>
    </w:lvl>
    <w:lvl w:ilvl="2" w:tplc="042F001B">
      <w:start w:val="1"/>
      <w:numFmt w:val="decimal"/>
      <w:lvlText w:val="%3."/>
      <w:lvlJc w:val="left"/>
      <w:pPr>
        <w:tabs>
          <w:tab w:val="num" w:pos="2160"/>
        </w:tabs>
        <w:ind w:left="2160" w:hanging="360"/>
      </w:pPr>
    </w:lvl>
    <w:lvl w:ilvl="3" w:tplc="042F000F">
      <w:start w:val="1"/>
      <w:numFmt w:val="decimal"/>
      <w:lvlText w:val="%4."/>
      <w:lvlJc w:val="left"/>
      <w:pPr>
        <w:tabs>
          <w:tab w:val="num" w:pos="2880"/>
        </w:tabs>
        <w:ind w:left="2880" w:hanging="360"/>
      </w:pPr>
    </w:lvl>
    <w:lvl w:ilvl="4" w:tplc="042F0019">
      <w:start w:val="1"/>
      <w:numFmt w:val="decimal"/>
      <w:lvlText w:val="%5."/>
      <w:lvlJc w:val="left"/>
      <w:pPr>
        <w:tabs>
          <w:tab w:val="num" w:pos="3600"/>
        </w:tabs>
        <w:ind w:left="3600" w:hanging="360"/>
      </w:pPr>
    </w:lvl>
    <w:lvl w:ilvl="5" w:tplc="042F001B">
      <w:start w:val="1"/>
      <w:numFmt w:val="decimal"/>
      <w:lvlText w:val="%6."/>
      <w:lvlJc w:val="left"/>
      <w:pPr>
        <w:tabs>
          <w:tab w:val="num" w:pos="4320"/>
        </w:tabs>
        <w:ind w:left="4320" w:hanging="360"/>
      </w:pPr>
    </w:lvl>
    <w:lvl w:ilvl="6" w:tplc="042F000F">
      <w:start w:val="1"/>
      <w:numFmt w:val="decimal"/>
      <w:lvlText w:val="%7."/>
      <w:lvlJc w:val="left"/>
      <w:pPr>
        <w:tabs>
          <w:tab w:val="num" w:pos="5040"/>
        </w:tabs>
        <w:ind w:left="5040" w:hanging="360"/>
      </w:pPr>
    </w:lvl>
    <w:lvl w:ilvl="7" w:tplc="042F0019">
      <w:start w:val="1"/>
      <w:numFmt w:val="decimal"/>
      <w:lvlText w:val="%8."/>
      <w:lvlJc w:val="left"/>
      <w:pPr>
        <w:tabs>
          <w:tab w:val="num" w:pos="5760"/>
        </w:tabs>
        <w:ind w:left="5760" w:hanging="360"/>
      </w:pPr>
    </w:lvl>
    <w:lvl w:ilvl="8" w:tplc="042F001B">
      <w:start w:val="1"/>
      <w:numFmt w:val="decimal"/>
      <w:lvlText w:val="%9."/>
      <w:lvlJc w:val="left"/>
      <w:pPr>
        <w:tabs>
          <w:tab w:val="num" w:pos="6480"/>
        </w:tabs>
        <w:ind w:left="6480" w:hanging="360"/>
      </w:pPr>
    </w:lvl>
  </w:abstractNum>
  <w:abstractNum w:abstractNumId="43">
    <w:nsid w:val="68277EBD"/>
    <w:multiLevelType w:val="multilevel"/>
    <w:tmpl w:val="E3FE4234"/>
    <w:styleLink w:val="WWNum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4">
    <w:nsid w:val="69CF793E"/>
    <w:multiLevelType w:val="multilevel"/>
    <w:tmpl w:val="0CC65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B9205F7"/>
    <w:multiLevelType w:val="multilevel"/>
    <w:tmpl w:val="264ED0F6"/>
    <w:styleLink w:val="WWNum29"/>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6">
    <w:nsid w:val="72B608AD"/>
    <w:multiLevelType w:val="hybridMultilevel"/>
    <w:tmpl w:val="6FACB016"/>
    <w:lvl w:ilvl="0" w:tplc="492C6F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5173ADD"/>
    <w:multiLevelType w:val="multilevel"/>
    <w:tmpl w:val="01463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B51D85"/>
    <w:multiLevelType w:val="multilevel"/>
    <w:tmpl w:val="6DC21380"/>
    <w:styleLink w:val="WWNum3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9">
    <w:nsid w:val="792C4D02"/>
    <w:multiLevelType w:val="multilevel"/>
    <w:tmpl w:val="F9B2BBD6"/>
    <w:styleLink w:val="WWNum1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0">
    <w:nsid w:val="7AD06081"/>
    <w:multiLevelType w:val="multilevel"/>
    <w:tmpl w:val="F4920704"/>
    <w:styleLink w:val="WWNum6"/>
    <w:lvl w:ilvl="0">
      <w:numFmt w:val="bullet"/>
      <w:lvlText w:val=""/>
      <w:lvlJc w:val="left"/>
      <w:pPr>
        <w:ind w:left="0" w:firstLine="0"/>
      </w:pPr>
      <w:rPr>
        <w:rFonts w:ascii="Symbol" w:hAnsi="Symbol"/>
      </w:r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51">
    <w:nsid w:val="7B4B4AC5"/>
    <w:multiLevelType w:val="multilevel"/>
    <w:tmpl w:val="7576CD3C"/>
    <w:styleLink w:val="WWNum3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2">
    <w:nsid w:val="7FEB3072"/>
    <w:multiLevelType w:val="multilevel"/>
    <w:tmpl w:val="993CFF86"/>
    <w:styleLink w:val="WWNum33"/>
    <w:lvl w:ilvl="0">
      <w:numFmt w:val="bullet"/>
      <w:lvlText w:val="-"/>
      <w:lvlJc w:val="left"/>
      <w:pPr>
        <w:ind w:left="0" w:firstLine="0"/>
      </w:pPr>
      <w:rPr>
        <w:rFonts w:ascii="Calibri" w:eastAsia="Calibri" w:hAnsi="Calibri" w:cs="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 w:numId="5">
    <w:abstractNumId w:val="5"/>
  </w:num>
  <w:num w:numId="6">
    <w:abstractNumId w:val="6"/>
  </w:num>
  <w:num w:numId="7">
    <w:abstractNumId w:val="7"/>
  </w:num>
  <w:num w:numId="8">
    <w:abstractNumId w:val="8"/>
  </w:num>
  <w:num w:numId="9">
    <w:abstractNumId w:val="10"/>
  </w:num>
  <w:num w:numId="10">
    <w:abstractNumId w:val="11"/>
  </w:num>
  <w:num w:numId="11">
    <w:abstractNumId w:val="13"/>
  </w:num>
  <w:num w:numId="12">
    <w:abstractNumId w:val="14"/>
  </w:num>
  <w:num w:numId="13">
    <w:abstractNumId w:val="16"/>
  </w:num>
  <w:num w:numId="14">
    <w:abstractNumId w:val="19"/>
  </w:num>
  <w:num w:numId="15">
    <w:abstractNumId w:val="21"/>
  </w:num>
  <w:num w:numId="16">
    <w:abstractNumId w:val="22"/>
  </w:num>
  <w:num w:numId="17">
    <w:abstractNumId w:val="23"/>
  </w:num>
  <w:num w:numId="18">
    <w:abstractNumId w:val="24"/>
  </w:num>
  <w:num w:numId="19">
    <w:abstractNumId w:val="25"/>
  </w:num>
  <w:num w:numId="20">
    <w:abstractNumId w:val="26"/>
  </w:num>
  <w:num w:numId="21">
    <w:abstractNumId w:val="27"/>
  </w:num>
  <w:num w:numId="22">
    <w:abstractNumId w:val="29"/>
  </w:num>
  <w:num w:numId="23">
    <w:abstractNumId w:val="30"/>
  </w:num>
  <w:num w:numId="24">
    <w:abstractNumId w:val="31"/>
  </w:num>
  <w:num w:numId="25">
    <w:abstractNumId w:val="32"/>
  </w:num>
  <w:num w:numId="26">
    <w:abstractNumId w:val="33"/>
  </w:num>
  <w:num w:numId="27">
    <w:abstractNumId w:val="34"/>
  </w:num>
  <w:num w:numId="28">
    <w:abstractNumId w:val="35"/>
  </w:num>
  <w:num w:numId="29">
    <w:abstractNumId w:val="36"/>
  </w:num>
  <w:num w:numId="30">
    <w:abstractNumId w:val="37"/>
  </w:num>
  <w:num w:numId="31">
    <w:abstractNumId w:val="39"/>
  </w:num>
  <w:num w:numId="32">
    <w:abstractNumId w:val="40"/>
  </w:num>
  <w:num w:numId="33">
    <w:abstractNumId w:val="41"/>
  </w:num>
  <w:num w:numId="34">
    <w:abstractNumId w:val="43"/>
  </w:num>
  <w:num w:numId="35">
    <w:abstractNumId w:val="45"/>
  </w:num>
  <w:num w:numId="36">
    <w:abstractNumId w:val="48"/>
  </w:num>
  <w:num w:numId="37">
    <w:abstractNumId w:val="49"/>
  </w:num>
  <w:num w:numId="38">
    <w:abstractNumId w:val="50"/>
  </w:num>
  <w:num w:numId="39">
    <w:abstractNumId w:val="51"/>
  </w:num>
  <w:num w:numId="40">
    <w:abstractNumId w:val="52"/>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7"/>
  </w:num>
  <w:num w:numId="43">
    <w:abstractNumId w:val="9"/>
  </w:num>
  <w:num w:numId="44">
    <w:abstractNumId w:val="44"/>
  </w:num>
  <w:num w:numId="45">
    <w:abstractNumId w:val="1"/>
  </w:num>
  <w:num w:numId="46">
    <w:abstractNumId w:val="18"/>
  </w:num>
  <w:num w:numId="47">
    <w:abstractNumId w:val="17"/>
  </w:num>
  <w:num w:numId="48">
    <w:abstractNumId w:val="4"/>
  </w:num>
  <w:num w:numId="49">
    <w:abstractNumId w:val="15"/>
  </w:num>
  <w:num w:numId="50">
    <w:abstractNumId w:val="12"/>
  </w:num>
  <w:num w:numId="51">
    <w:abstractNumId w:val="28"/>
  </w:num>
  <w:num w:numId="52">
    <w:abstractNumId w:val="38"/>
  </w:num>
  <w:num w:numId="53">
    <w:abstractNumId w:val="46"/>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proofState w:grammar="clean"/>
  <w:defaultTabStop w:val="720"/>
  <w:characterSpacingControl w:val="doNotCompress"/>
  <w:compat/>
  <w:rsids>
    <w:rsidRoot w:val="004503C0"/>
    <w:rsid w:val="00072113"/>
    <w:rsid w:val="004377F1"/>
    <w:rsid w:val="004503C0"/>
    <w:rsid w:val="004755E7"/>
    <w:rsid w:val="00611AFB"/>
    <w:rsid w:val="007F1280"/>
    <w:rsid w:val="00897791"/>
    <w:rsid w:val="00994DE9"/>
    <w:rsid w:val="009A376D"/>
    <w:rsid w:val="00A10F61"/>
    <w:rsid w:val="00AB029A"/>
    <w:rsid w:val="00B07DD7"/>
    <w:rsid w:val="00BC4245"/>
    <w:rsid w:val="00EF32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annotation reference" w:uiPriority="0"/>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3C0"/>
    <w:pPr>
      <w:autoSpaceDN w:val="0"/>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4503C0"/>
    <w:pPr>
      <w:keepNext/>
      <w:outlineLvl w:val="0"/>
    </w:pPr>
    <w:rPr>
      <w:rFonts w:ascii="M_Times" w:hAnsi="M_Times"/>
      <w:sz w:val="56"/>
      <w:lang w:val="en-US"/>
    </w:rPr>
  </w:style>
  <w:style w:type="paragraph" w:styleId="Heading2">
    <w:name w:val="heading 2"/>
    <w:basedOn w:val="Normal"/>
    <w:next w:val="Normal"/>
    <w:link w:val="Heading2Char"/>
    <w:semiHidden/>
    <w:unhideWhenUsed/>
    <w:qFormat/>
    <w:rsid w:val="004503C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1280"/>
    <w:pPr>
      <w:spacing w:after="0" w:line="240" w:lineRule="auto"/>
    </w:pPr>
  </w:style>
  <w:style w:type="paragraph" w:styleId="ListParagraph">
    <w:name w:val="List Paragraph"/>
    <w:basedOn w:val="Normal"/>
    <w:link w:val="ListParagraphChar"/>
    <w:uiPriority w:val="34"/>
    <w:qFormat/>
    <w:rsid w:val="00897791"/>
    <w:pPr>
      <w:ind w:left="720"/>
      <w:contextualSpacing/>
    </w:pPr>
  </w:style>
  <w:style w:type="paragraph" w:styleId="Title">
    <w:name w:val="Title"/>
    <w:basedOn w:val="Normal"/>
    <w:next w:val="Normal"/>
    <w:link w:val="TitleChar"/>
    <w:uiPriority w:val="99"/>
    <w:qFormat/>
    <w:rsid w:val="0089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99"/>
    <w:rsid w:val="00897791"/>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qFormat/>
    <w:rsid w:val="00897791"/>
    <w:rPr>
      <w:i/>
      <w:iCs/>
    </w:rPr>
  </w:style>
  <w:style w:type="character" w:customStyle="1" w:styleId="Heading1Char">
    <w:name w:val="Heading 1 Char"/>
    <w:basedOn w:val="DefaultParagraphFont"/>
    <w:link w:val="Heading1"/>
    <w:rsid w:val="004503C0"/>
    <w:rPr>
      <w:rFonts w:ascii="M_Times" w:eastAsia="Times New Roman" w:hAnsi="M_Times" w:cs="Times New Roman"/>
      <w:sz w:val="56"/>
      <w:szCs w:val="24"/>
      <w:lang w:val="en-US"/>
    </w:rPr>
  </w:style>
  <w:style w:type="character" w:customStyle="1" w:styleId="Heading2Char">
    <w:name w:val="Heading 2 Char"/>
    <w:basedOn w:val="DefaultParagraphFont"/>
    <w:link w:val="Heading2"/>
    <w:semiHidden/>
    <w:rsid w:val="004503C0"/>
    <w:rPr>
      <w:rFonts w:asciiTheme="majorHAnsi" w:eastAsiaTheme="majorEastAsia" w:hAnsiTheme="majorHAnsi" w:cstheme="majorBidi"/>
      <w:b/>
      <w:bCs/>
      <w:color w:val="4F81BD" w:themeColor="accent1"/>
      <w:sz w:val="26"/>
      <w:szCs w:val="26"/>
      <w:lang w:val="en-GB"/>
    </w:rPr>
  </w:style>
  <w:style w:type="character" w:styleId="Hyperlink">
    <w:name w:val="Hyperlink"/>
    <w:basedOn w:val="DefaultParagraphFont"/>
    <w:uiPriority w:val="99"/>
    <w:semiHidden/>
    <w:unhideWhenUsed/>
    <w:rsid w:val="004503C0"/>
    <w:rPr>
      <w:color w:val="0000FF"/>
      <w:u w:val="single"/>
    </w:rPr>
  </w:style>
  <w:style w:type="character" w:styleId="FollowedHyperlink">
    <w:name w:val="FollowedHyperlink"/>
    <w:basedOn w:val="DefaultParagraphFont"/>
    <w:uiPriority w:val="99"/>
    <w:semiHidden/>
    <w:unhideWhenUsed/>
    <w:rsid w:val="004503C0"/>
    <w:rPr>
      <w:color w:val="800080" w:themeColor="followedHyperlink"/>
      <w:u w:val="single"/>
    </w:rPr>
  </w:style>
  <w:style w:type="paragraph" w:styleId="NormalWeb">
    <w:name w:val="Normal (Web)"/>
    <w:basedOn w:val="Normal"/>
    <w:uiPriority w:val="99"/>
    <w:semiHidden/>
    <w:unhideWhenUsed/>
    <w:rsid w:val="004503C0"/>
    <w:pPr>
      <w:autoSpaceDN/>
      <w:spacing w:before="100" w:beforeAutospacing="1" w:after="100" w:afterAutospacing="1"/>
    </w:pPr>
    <w:rPr>
      <w:lang w:val="en-US"/>
    </w:rPr>
  </w:style>
  <w:style w:type="paragraph" w:styleId="FootnoteText">
    <w:name w:val="footnote text"/>
    <w:basedOn w:val="Normal"/>
    <w:link w:val="FootnoteTextChar"/>
    <w:uiPriority w:val="99"/>
    <w:semiHidden/>
    <w:unhideWhenUsed/>
    <w:rsid w:val="004503C0"/>
    <w:pPr>
      <w:autoSpaceDN/>
      <w:spacing w:after="200" w:line="276" w:lineRule="auto"/>
    </w:pPr>
    <w:rPr>
      <w:rFonts w:ascii="Calibri" w:eastAsia="Calibri" w:hAnsi="Calibri"/>
      <w:sz w:val="20"/>
      <w:szCs w:val="20"/>
      <w:lang w:val="mk-MK"/>
    </w:rPr>
  </w:style>
  <w:style w:type="character" w:customStyle="1" w:styleId="FootnoteTextChar">
    <w:name w:val="Footnote Text Char"/>
    <w:basedOn w:val="DefaultParagraphFont"/>
    <w:link w:val="FootnoteText"/>
    <w:uiPriority w:val="99"/>
    <w:semiHidden/>
    <w:rsid w:val="004503C0"/>
    <w:rPr>
      <w:rFonts w:ascii="Calibri" w:eastAsia="Calibri" w:hAnsi="Calibri" w:cs="Times New Roman"/>
      <w:sz w:val="20"/>
      <w:szCs w:val="20"/>
    </w:rPr>
  </w:style>
  <w:style w:type="paragraph" w:styleId="CommentText">
    <w:name w:val="annotation text"/>
    <w:basedOn w:val="Normal"/>
    <w:link w:val="CommentTextChar"/>
    <w:uiPriority w:val="99"/>
    <w:semiHidden/>
    <w:unhideWhenUsed/>
    <w:rsid w:val="004503C0"/>
    <w:rPr>
      <w:sz w:val="20"/>
      <w:szCs w:val="20"/>
    </w:rPr>
  </w:style>
  <w:style w:type="character" w:customStyle="1" w:styleId="CommentTextChar">
    <w:name w:val="Comment Text Char"/>
    <w:basedOn w:val="DefaultParagraphFont"/>
    <w:link w:val="CommentText"/>
    <w:uiPriority w:val="99"/>
    <w:semiHidden/>
    <w:rsid w:val="004503C0"/>
    <w:rPr>
      <w:rFonts w:ascii="Times New Roman" w:eastAsia="Times New Roman" w:hAnsi="Times New Roman" w:cs="Times New Roman"/>
      <w:sz w:val="20"/>
      <w:szCs w:val="20"/>
      <w:lang w:val="en-GB"/>
    </w:rPr>
  </w:style>
  <w:style w:type="paragraph" w:styleId="Header">
    <w:name w:val="header"/>
    <w:basedOn w:val="Normal"/>
    <w:link w:val="HeaderChar"/>
    <w:uiPriority w:val="99"/>
    <w:semiHidden/>
    <w:unhideWhenUsed/>
    <w:rsid w:val="004503C0"/>
    <w:pPr>
      <w:tabs>
        <w:tab w:val="center" w:pos="4680"/>
        <w:tab w:val="right" w:pos="9360"/>
      </w:tabs>
      <w:autoSpaceDN/>
      <w:ind w:left="10" w:hanging="10"/>
      <w:jc w:val="both"/>
    </w:pPr>
    <w:rPr>
      <w:rFonts w:ascii="Calibri" w:eastAsia="Calibri" w:hAnsi="Calibri" w:cs="Calibri"/>
      <w:color w:val="000000"/>
      <w:kern w:val="2"/>
      <w:sz w:val="22"/>
      <w:lang w:val="mk-MK" w:eastAsia="mk-MK"/>
    </w:rPr>
  </w:style>
  <w:style w:type="character" w:customStyle="1" w:styleId="HeaderChar">
    <w:name w:val="Header Char"/>
    <w:basedOn w:val="DefaultParagraphFont"/>
    <w:link w:val="Header"/>
    <w:uiPriority w:val="99"/>
    <w:semiHidden/>
    <w:rsid w:val="004503C0"/>
    <w:rPr>
      <w:rFonts w:ascii="Calibri" w:eastAsia="Calibri" w:hAnsi="Calibri" w:cs="Calibri"/>
      <w:color w:val="000000"/>
      <w:kern w:val="2"/>
      <w:szCs w:val="24"/>
      <w:lang w:eastAsia="mk-MK"/>
    </w:rPr>
  </w:style>
  <w:style w:type="paragraph" w:styleId="Footer">
    <w:name w:val="footer"/>
    <w:basedOn w:val="Normal"/>
    <w:link w:val="FooterChar"/>
    <w:uiPriority w:val="99"/>
    <w:semiHidden/>
    <w:unhideWhenUsed/>
    <w:rsid w:val="004503C0"/>
    <w:pPr>
      <w:tabs>
        <w:tab w:val="center" w:pos="4680"/>
        <w:tab w:val="right" w:pos="9360"/>
      </w:tabs>
      <w:autoSpaceDN/>
      <w:ind w:left="10" w:hanging="10"/>
      <w:jc w:val="both"/>
    </w:pPr>
    <w:rPr>
      <w:rFonts w:ascii="Calibri" w:eastAsia="Calibri" w:hAnsi="Calibri" w:cs="Calibri"/>
      <w:color w:val="000000"/>
      <w:kern w:val="2"/>
      <w:sz w:val="22"/>
      <w:lang w:val="mk-MK" w:eastAsia="mk-MK"/>
    </w:rPr>
  </w:style>
  <w:style w:type="character" w:customStyle="1" w:styleId="FooterChar">
    <w:name w:val="Footer Char"/>
    <w:basedOn w:val="DefaultParagraphFont"/>
    <w:link w:val="Footer"/>
    <w:uiPriority w:val="99"/>
    <w:semiHidden/>
    <w:rsid w:val="004503C0"/>
    <w:rPr>
      <w:rFonts w:ascii="Calibri" w:eastAsia="Calibri" w:hAnsi="Calibri" w:cs="Calibri"/>
      <w:color w:val="000000"/>
      <w:kern w:val="2"/>
      <w:szCs w:val="24"/>
      <w:lang w:eastAsia="mk-MK"/>
    </w:rPr>
  </w:style>
  <w:style w:type="paragraph" w:styleId="BodyText">
    <w:name w:val="Body Text"/>
    <w:basedOn w:val="Normal"/>
    <w:link w:val="BodyTextChar"/>
    <w:uiPriority w:val="99"/>
    <w:semiHidden/>
    <w:unhideWhenUsed/>
    <w:rsid w:val="004503C0"/>
    <w:pPr>
      <w:spacing w:after="120"/>
    </w:pPr>
  </w:style>
  <w:style w:type="character" w:customStyle="1" w:styleId="BodyTextChar">
    <w:name w:val="Body Text Char"/>
    <w:basedOn w:val="DefaultParagraphFont"/>
    <w:link w:val="BodyText"/>
    <w:uiPriority w:val="99"/>
    <w:semiHidden/>
    <w:rsid w:val="004503C0"/>
    <w:rPr>
      <w:rFonts w:ascii="Times New Roman" w:eastAsia="Times New Roman" w:hAnsi="Times New Roman" w:cs="Times New Roman"/>
      <w:sz w:val="24"/>
      <w:szCs w:val="24"/>
      <w:lang w:val="en-GB"/>
    </w:rPr>
  </w:style>
  <w:style w:type="paragraph" w:styleId="BodyTextIndent">
    <w:name w:val="Body Text Indent"/>
    <w:basedOn w:val="Normal"/>
    <w:link w:val="BodyTextIndentChar"/>
    <w:uiPriority w:val="99"/>
    <w:semiHidden/>
    <w:unhideWhenUsed/>
    <w:rsid w:val="004503C0"/>
    <w:pPr>
      <w:autoSpaceDN/>
      <w:spacing w:after="120"/>
      <w:ind w:left="283"/>
    </w:pPr>
    <w:rPr>
      <w:rFonts w:ascii="MAC C Times" w:hAnsi="MAC C Times"/>
      <w:lang w:val="en-US"/>
    </w:rPr>
  </w:style>
  <w:style w:type="character" w:customStyle="1" w:styleId="BodyTextIndentChar">
    <w:name w:val="Body Text Indent Char"/>
    <w:basedOn w:val="DefaultParagraphFont"/>
    <w:link w:val="BodyTextIndent"/>
    <w:uiPriority w:val="99"/>
    <w:semiHidden/>
    <w:rsid w:val="004503C0"/>
    <w:rPr>
      <w:rFonts w:ascii="MAC C Times" w:eastAsia="Times New Roman" w:hAnsi="MAC C Times" w:cs="Times New Roman"/>
      <w:sz w:val="24"/>
      <w:szCs w:val="24"/>
      <w:lang w:val="en-US"/>
    </w:rPr>
  </w:style>
  <w:style w:type="paragraph" w:styleId="Subtitle">
    <w:name w:val="Subtitle"/>
    <w:basedOn w:val="Normal"/>
    <w:next w:val="Normal"/>
    <w:link w:val="SubtitleChar"/>
    <w:uiPriority w:val="99"/>
    <w:qFormat/>
    <w:rsid w:val="004503C0"/>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99"/>
    <w:rsid w:val="004503C0"/>
    <w:rPr>
      <w:rFonts w:asciiTheme="majorHAnsi" w:eastAsiaTheme="majorEastAsia" w:hAnsiTheme="majorHAnsi" w:cstheme="majorBidi"/>
      <w:i/>
      <w:iCs/>
      <w:color w:val="4F81BD" w:themeColor="accent1"/>
      <w:spacing w:val="15"/>
      <w:sz w:val="24"/>
      <w:szCs w:val="24"/>
      <w:lang w:val="en-GB"/>
    </w:rPr>
  </w:style>
  <w:style w:type="paragraph" w:styleId="BodyText2">
    <w:name w:val="Body Text 2"/>
    <w:basedOn w:val="Normal"/>
    <w:link w:val="BodyText2Char"/>
    <w:uiPriority w:val="99"/>
    <w:semiHidden/>
    <w:unhideWhenUsed/>
    <w:rsid w:val="004503C0"/>
    <w:pPr>
      <w:suppressAutoHyphens/>
      <w:autoSpaceDN/>
      <w:spacing w:after="120" w:line="480" w:lineRule="auto"/>
    </w:pPr>
    <w:rPr>
      <w:lang w:eastAsia="zh-CN"/>
    </w:rPr>
  </w:style>
  <w:style w:type="character" w:customStyle="1" w:styleId="BodyText2Char">
    <w:name w:val="Body Text 2 Char"/>
    <w:basedOn w:val="DefaultParagraphFont"/>
    <w:link w:val="BodyText2"/>
    <w:uiPriority w:val="99"/>
    <w:semiHidden/>
    <w:rsid w:val="004503C0"/>
    <w:rPr>
      <w:rFonts w:ascii="Times New Roman" w:eastAsia="Times New Roman" w:hAnsi="Times New Roman" w:cs="Times New Roman"/>
      <w:sz w:val="24"/>
      <w:szCs w:val="24"/>
      <w:lang w:val="en-GB" w:eastAsia="zh-CN"/>
    </w:rPr>
  </w:style>
  <w:style w:type="paragraph" w:styleId="CommentSubject">
    <w:name w:val="annotation subject"/>
    <w:basedOn w:val="CommentText"/>
    <w:link w:val="CommentSubjectChar"/>
    <w:uiPriority w:val="99"/>
    <w:semiHidden/>
    <w:unhideWhenUsed/>
    <w:rsid w:val="004503C0"/>
    <w:pPr>
      <w:suppressAutoHyphens/>
      <w:spacing w:after="200"/>
      <w:jc w:val="both"/>
    </w:pPr>
    <w:rPr>
      <w:rFonts w:ascii="Calibri" w:eastAsia="Calibri" w:hAnsi="Calibri"/>
      <w:b/>
      <w:bCs/>
      <w:kern w:val="3"/>
      <w:lang w:val="en-US"/>
    </w:rPr>
  </w:style>
  <w:style w:type="character" w:customStyle="1" w:styleId="CommentSubjectChar">
    <w:name w:val="Comment Subject Char"/>
    <w:basedOn w:val="CommentTextChar"/>
    <w:link w:val="CommentSubject"/>
    <w:uiPriority w:val="99"/>
    <w:semiHidden/>
    <w:rsid w:val="004503C0"/>
    <w:rPr>
      <w:rFonts w:ascii="Calibri" w:eastAsia="Calibri" w:hAnsi="Calibri"/>
      <w:b/>
      <w:bCs/>
      <w:kern w:val="3"/>
      <w:lang w:val="en-US"/>
    </w:rPr>
  </w:style>
  <w:style w:type="paragraph" w:styleId="BalloonText">
    <w:name w:val="Balloon Text"/>
    <w:basedOn w:val="Normal"/>
    <w:link w:val="BalloonTextChar"/>
    <w:uiPriority w:val="99"/>
    <w:semiHidden/>
    <w:unhideWhenUsed/>
    <w:rsid w:val="004503C0"/>
    <w:rPr>
      <w:rFonts w:ascii="Tahoma" w:hAnsi="Tahoma" w:cs="Tahoma"/>
      <w:sz w:val="16"/>
      <w:szCs w:val="16"/>
    </w:rPr>
  </w:style>
  <w:style w:type="character" w:customStyle="1" w:styleId="BalloonTextChar">
    <w:name w:val="Balloon Text Char"/>
    <w:basedOn w:val="DefaultParagraphFont"/>
    <w:link w:val="BalloonText"/>
    <w:uiPriority w:val="99"/>
    <w:semiHidden/>
    <w:rsid w:val="004503C0"/>
    <w:rPr>
      <w:rFonts w:ascii="Tahoma" w:eastAsia="Times New Roman" w:hAnsi="Tahoma" w:cs="Tahoma"/>
      <w:sz w:val="16"/>
      <w:szCs w:val="16"/>
      <w:lang w:val="en-GB"/>
    </w:rPr>
  </w:style>
  <w:style w:type="character" w:customStyle="1" w:styleId="ListParagraphChar">
    <w:name w:val="List Paragraph Char"/>
    <w:link w:val="ListParagraph"/>
    <w:uiPriority w:val="34"/>
    <w:locked/>
    <w:rsid w:val="004503C0"/>
  </w:style>
  <w:style w:type="paragraph" w:customStyle="1" w:styleId="Standard">
    <w:name w:val="Standard"/>
    <w:uiPriority w:val="99"/>
    <w:semiHidden/>
    <w:rsid w:val="004503C0"/>
    <w:pPr>
      <w:suppressAutoHyphens/>
      <w:autoSpaceDN w:val="0"/>
      <w:jc w:val="both"/>
    </w:pPr>
    <w:rPr>
      <w:rFonts w:ascii="Calibri" w:eastAsia="Calibri" w:hAnsi="Calibri" w:cs="Times New Roman"/>
      <w:kern w:val="3"/>
      <w:lang w:val="en-US"/>
    </w:rPr>
  </w:style>
  <w:style w:type="paragraph" w:customStyle="1" w:styleId="Textbody">
    <w:name w:val="Text body"/>
    <w:basedOn w:val="Standard"/>
    <w:uiPriority w:val="99"/>
    <w:semiHidden/>
    <w:rsid w:val="004503C0"/>
    <w:pPr>
      <w:spacing w:after="120"/>
    </w:pPr>
  </w:style>
  <w:style w:type="paragraph" w:customStyle="1" w:styleId="Heading">
    <w:name w:val="Heading"/>
    <w:basedOn w:val="Standard"/>
    <w:next w:val="Textbody"/>
    <w:uiPriority w:val="99"/>
    <w:semiHidden/>
    <w:rsid w:val="004503C0"/>
    <w:pPr>
      <w:keepNext/>
      <w:spacing w:before="240" w:after="120"/>
    </w:pPr>
    <w:rPr>
      <w:rFonts w:ascii="Arial" w:eastAsia="Microsoft YaHei" w:hAnsi="Arial" w:cs="Lucida Sans"/>
      <w:sz w:val="28"/>
      <w:szCs w:val="28"/>
    </w:rPr>
  </w:style>
  <w:style w:type="paragraph" w:customStyle="1" w:styleId="Index">
    <w:name w:val="Index"/>
    <w:basedOn w:val="Standard"/>
    <w:uiPriority w:val="99"/>
    <w:semiHidden/>
    <w:rsid w:val="004503C0"/>
    <w:pPr>
      <w:suppressLineNumbers/>
    </w:pPr>
    <w:rPr>
      <w:rFonts w:cs="Lucida Sans"/>
    </w:rPr>
  </w:style>
  <w:style w:type="character" w:styleId="FootnoteReference">
    <w:name w:val="footnote reference"/>
    <w:uiPriority w:val="99"/>
    <w:semiHidden/>
    <w:unhideWhenUsed/>
    <w:rsid w:val="004503C0"/>
    <w:rPr>
      <w:vertAlign w:val="superscript"/>
    </w:rPr>
  </w:style>
  <w:style w:type="character" w:styleId="CommentReference">
    <w:name w:val="annotation reference"/>
    <w:semiHidden/>
    <w:unhideWhenUsed/>
    <w:rsid w:val="004503C0"/>
    <w:rPr>
      <w:sz w:val="16"/>
      <w:szCs w:val="16"/>
    </w:rPr>
  </w:style>
  <w:style w:type="character" w:customStyle="1" w:styleId="apple-style-span">
    <w:name w:val="apple-style-span"/>
    <w:basedOn w:val="DefaultParagraphFont"/>
    <w:rsid w:val="004503C0"/>
  </w:style>
  <w:style w:type="character" w:customStyle="1" w:styleId="StrongEmphasis">
    <w:name w:val="Strong Emphasis"/>
    <w:rsid w:val="004503C0"/>
    <w:rPr>
      <w:b/>
      <w:bCs/>
    </w:rPr>
  </w:style>
  <w:style w:type="character" w:customStyle="1" w:styleId="apple-converted-space">
    <w:name w:val="apple-converted-space"/>
    <w:basedOn w:val="DefaultParagraphFont"/>
    <w:rsid w:val="004503C0"/>
  </w:style>
  <w:style w:type="character" w:customStyle="1" w:styleId="Internetlink">
    <w:name w:val="Internet link"/>
    <w:rsid w:val="004503C0"/>
    <w:rPr>
      <w:color w:val="0563C1"/>
      <w:u w:val="single"/>
    </w:rPr>
  </w:style>
  <w:style w:type="character" w:customStyle="1" w:styleId="ListLabel1">
    <w:name w:val="ListLabel 1"/>
    <w:rsid w:val="004503C0"/>
    <w:rPr>
      <w:rFonts w:ascii="Courier New" w:hAnsi="Courier New" w:cs="Courier New" w:hint="default"/>
    </w:rPr>
  </w:style>
  <w:style w:type="character" w:customStyle="1" w:styleId="ListLabel2">
    <w:name w:val="ListLabel 2"/>
    <w:rsid w:val="004503C0"/>
    <w:rPr>
      <w:sz w:val="20"/>
    </w:rPr>
  </w:style>
  <w:style w:type="character" w:customStyle="1" w:styleId="ListLabel3">
    <w:name w:val="ListLabel 3"/>
    <w:rsid w:val="004503C0"/>
    <w:rPr>
      <w:rFonts w:ascii="Calibri" w:eastAsia="Calibri" w:hAnsi="Calibri" w:cs="Times New Roman" w:hint="default"/>
    </w:rPr>
  </w:style>
  <w:style w:type="table" w:styleId="TableGrid">
    <w:name w:val="Table Grid"/>
    <w:basedOn w:val="TableNormal"/>
    <w:uiPriority w:val="59"/>
    <w:rsid w:val="00450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Standard"/>
    <w:uiPriority w:val="99"/>
    <w:semiHidden/>
    <w:unhideWhenUsed/>
    <w:qFormat/>
    <w:rsid w:val="004503C0"/>
    <w:pPr>
      <w:suppressLineNumbers/>
      <w:spacing w:before="120" w:after="120"/>
    </w:pPr>
    <w:rPr>
      <w:rFonts w:cs="Lucida Sans"/>
      <w:i/>
      <w:iCs/>
      <w:sz w:val="24"/>
      <w:szCs w:val="24"/>
    </w:rPr>
  </w:style>
  <w:style w:type="paragraph" w:styleId="List">
    <w:name w:val="List"/>
    <w:basedOn w:val="Textbody"/>
    <w:uiPriority w:val="99"/>
    <w:semiHidden/>
    <w:unhideWhenUsed/>
    <w:rsid w:val="004503C0"/>
    <w:rPr>
      <w:rFonts w:cs="Lucida Sans"/>
    </w:rPr>
  </w:style>
  <w:style w:type="numbering" w:customStyle="1" w:styleId="WWNum23">
    <w:name w:val="WWNum23"/>
    <w:rsid w:val="004503C0"/>
    <w:pPr>
      <w:numPr>
        <w:numId w:val="2"/>
      </w:numPr>
    </w:pPr>
  </w:style>
  <w:style w:type="numbering" w:customStyle="1" w:styleId="WWNum24">
    <w:name w:val="WWNum24"/>
    <w:rsid w:val="004503C0"/>
    <w:pPr>
      <w:numPr>
        <w:numId w:val="3"/>
      </w:numPr>
    </w:pPr>
  </w:style>
  <w:style w:type="numbering" w:customStyle="1" w:styleId="WWNum2">
    <w:name w:val="WWNum2"/>
    <w:rsid w:val="004503C0"/>
    <w:pPr>
      <w:numPr>
        <w:numId w:val="4"/>
      </w:numPr>
    </w:pPr>
  </w:style>
  <w:style w:type="numbering" w:customStyle="1" w:styleId="WWNum26">
    <w:name w:val="WWNum26"/>
    <w:rsid w:val="004503C0"/>
    <w:pPr>
      <w:numPr>
        <w:numId w:val="5"/>
      </w:numPr>
    </w:pPr>
  </w:style>
  <w:style w:type="numbering" w:customStyle="1" w:styleId="WWNum8">
    <w:name w:val="WWNum8"/>
    <w:rsid w:val="004503C0"/>
    <w:pPr>
      <w:numPr>
        <w:numId w:val="6"/>
      </w:numPr>
    </w:pPr>
  </w:style>
  <w:style w:type="numbering" w:customStyle="1" w:styleId="WWNum1">
    <w:name w:val="WWNum1"/>
    <w:rsid w:val="004503C0"/>
    <w:pPr>
      <w:numPr>
        <w:numId w:val="7"/>
      </w:numPr>
    </w:pPr>
  </w:style>
  <w:style w:type="numbering" w:customStyle="1" w:styleId="WWNum11">
    <w:name w:val="WWNum11"/>
    <w:rsid w:val="004503C0"/>
    <w:pPr>
      <w:numPr>
        <w:numId w:val="8"/>
      </w:numPr>
    </w:pPr>
  </w:style>
  <w:style w:type="numbering" w:customStyle="1" w:styleId="WWNum15">
    <w:name w:val="WWNum15"/>
    <w:rsid w:val="004503C0"/>
    <w:pPr>
      <w:numPr>
        <w:numId w:val="9"/>
      </w:numPr>
    </w:pPr>
  </w:style>
  <w:style w:type="numbering" w:customStyle="1" w:styleId="WWNum27">
    <w:name w:val="WWNum27"/>
    <w:rsid w:val="004503C0"/>
    <w:pPr>
      <w:numPr>
        <w:numId w:val="10"/>
      </w:numPr>
    </w:pPr>
  </w:style>
  <w:style w:type="numbering" w:customStyle="1" w:styleId="WWNum21">
    <w:name w:val="WWNum21"/>
    <w:rsid w:val="004503C0"/>
    <w:pPr>
      <w:numPr>
        <w:numId w:val="11"/>
      </w:numPr>
    </w:pPr>
  </w:style>
  <w:style w:type="numbering" w:customStyle="1" w:styleId="WWNum14">
    <w:name w:val="WWNum14"/>
    <w:rsid w:val="004503C0"/>
    <w:pPr>
      <w:numPr>
        <w:numId w:val="12"/>
      </w:numPr>
    </w:pPr>
  </w:style>
  <w:style w:type="numbering" w:customStyle="1" w:styleId="WWNum25">
    <w:name w:val="WWNum25"/>
    <w:rsid w:val="004503C0"/>
    <w:pPr>
      <w:numPr>
        <w:numId w:val="13"/>
      </w:numPr>
    </w:pPr>
  </w:style>
  <w:style w:type="numbering" w:customStyle="1" w:styleId="WWNum3">
    <w:name w:val="WWNum3"/>
    <w:rsid w:val="004503C0"/>
    <w:pPr>
      <w:numPr>
        <w:numId w:val="14"/>
      </w:numPr>
    </w:pPr>
  </w:style>
  <w:style w:type="numbering" w:customStyle="1" w:styleId="WWNum5">
    <w:name w:val="WWNum5"/>
    <w:rsid w:val="004503C0"/>
    <w:pPr>
      <w:numPr>
        <w:numId w:val="15"/>
      </w:numPr>
    </w:pPr>
  </w:style>
  <w:style w:type="numbering" w:customStyle="1" w:styleId="WWNum7">
    <w:name w:val="WWNum7"/>
    <w:rsid w:val="004503C0"/>
    <w:pPr>
      <w:numPr>
        <w:numId w:val="16"/>
      </w:numPr>
    </w:pPr>
  </w:style>
  <w:style w:type="numbering" w:customStyle="1" w:styleId="WWNum34">
    <w:name w:val="WWNum34"/>
    <w:rsid w:val="004503C0"/>
    <w:pPr>
      <w:numPr>
        <w:numId w:val="17"/>
      </w:numPr>
    </w:pPr>
  </w:style>
  <w:style w:type="numbering" w:customStyle="1" w:styleId="WWNum36">
    <w:name w:val="WWNum36"/>
    <w:rsid w:val="004503C0"/>
    <w:pPr>
      <w:numPr>
        <w:numId w:val="18"/>
      </w:numPr>
    </w:pPr>
  </w:style>
  <w:style w:type="numbering" w:customStyle="1" w:styleId="WWNum17">
    <w:name w:val="WWNum17"/>
    <w:rsid w:val="004503C0"/>
    <w:pPr>
      <w:numPr>
        <w:numId w:val="19"/>
      </w:numPr>
    </w:pPr>
  </w:style>
  <w:style w:type="numbering" w:customStyle="1" w:styleId="WWNum32">
    <w:name w:val="WWNum32"/>
    <w:rsid w:val="004503C0"/>
    <w:pPr>
      <w:numPr>
        <w:numId w:val="20"/>
      </w:numPr>
    </w:pPr>
  </w:style>
  <w:style w:type="numbering" w:customStyle="1" w:styleId="WWNum39">
    <w:name w:val="WWNum39"/>
    <w:rsid w:val="004503C0"/>
    <w:pPr>
      <w:numPr>
        <w:numId w:val="21"/>
      </w:numPr>
    </w:pPr>
  </w:style>
  <w:style w:type="numbering" w:customStyle="1" w:styleId="WWNum37">
    <w:name w:val="WWNum37"/>
    <w:rsid w:val="004503C0"/>
    <w:pPr>
      <w:numPr>
        <w:numId w:val="22"/>
      </w:numPr>
    </w:pPr>
  </w:style>
  <w:style w:type="numbering" w:customStyle="1" w:styleId="WWNum38">
    <w:name w:val="WWNum38"/>
    <w:rsid w:val="004503C0"/>
    <w:pPr>
      <w:numPr>
        <w:numId w:val="23"/>
      </w:numPr>
    </w:pPr>
  </w:style>
  <w:style w:type="numbering" w:customStyle="1" w:styleId="WWNum16">
    <w:name w:val="WWNum16"/>
    <w:rsid w:val="004503C0"/>
    <w:pPr>
      <w:numPr>
        <w:numId w:val="24"/>
      </w:numPr>
    </w:pPr>
  </w:style>
  <w:style w:type="numbering" w:customStyle="1" w:styleId="WWNum19">
    <w:name w:val="WWNum19"/>
    <w:rsid w:val="004503C0"/>
    <w:pPr>
      <w:numPr>
        <w:numId w:val="25"/>
      </w:numPr>
    </w:pPr>
  </w:style>
  <w:style w:type="numbering" w:customStyle="1" w:styleId="WWNum12">
    <w:name w:val="WWNum12"/>
    <w:rsid w:val="004503C0"/>
    <w:pPr>
      <w:numPr>
        <w:numId w:val="26"/>
      </w:numPr>
    </w:pPr>
  </w:style>
  <w:style w:type="numbering" w:customStyle="1" w:styleId="WWNum22">
    <w:name w:val="WWNum22"/>
    <w:rsid w:val="004503C0"/>
    <w:pPr>
      <w:numPr>
        <w:numId w:val="27"/>
      </w:numPr>
    </w:pPr>
  </w:style>
  <w:style w:type="numbering" w:customStyle="1" w:styleId="WWNum35">
    <w:name w:val="WWNum35"/>
    <w:rsid w:val="004503C0"/>
    <w:pPr>
      <w:numPr>
        <w:numId w:val="28"/>
      </w:numPr>
    </w:pPr>
  </w:style>
  <w:style w:type="numbering" w:customStyle="1" w:styleId="WWNum4">
    <w:name w:val="WWNum4"/>
    <w:rsid w:val="004503C0"/>
    <w:pPr>
      <w:numPr>
        <w:numId w:val="29"/>
      </w:numPr>
    </w:pPr>
  </w:style>
  <w:style w:type="numbering" w:customStyle="1" w:styleId="WWNum28">
    <w:name w:val="WWNum28"/>
    <w:rsid w:val="004503C0"/>
    <w:pPr>
      <w:numPr>
        <w:numId w:val="30"/>
      </w:numPr>
    </w:pPr>
  </w:style>
  <w:style w:type="numbering" w:customStyle="1" w:styleId="WWNum13">
    <w:name w:val="WWNum13"/>
    <w:rsid w:val="004503C0"/>
    <w:pPr>
      <w:numPr>
        <w:numId w:val="31"/>
      </w:numPr>
    </w:pPr>
  </w:style>
  <w:style w:type="numbering" w:customStyle="1" w:styleId="WWNum10">
    <w:name w:val="WWNum10"/>
    <w:rsid w:val="004503C0"/>
    <w:pPr>
      <w:numPr>
        <w:numId w:val="32"/>
      </w:numPr>
    </w:pPr>
  </w:style>
  <w:style w:type="numbering" w:customStyle="1" w:styleId="WWNum9">
    <w:name w:val="WWNum9"/>
    <w:rsid w:val="004503C0"/>
    <w:pPr>
      <w:numPr>
        <w:numId w:val="33"/>
      </w:numPr>
    </w:pPr>
  </w:style>
  <w:style w:type="numbering" w:customStyle="1" w:styleId="WWNum20">
    <w:name w:val="WWNum20"/>
    <w:rsid w:val="004503C0"/>
    <w:pPr>
      <w:numPr>
        <w:numId w:val="34"/>
      </w:numPr>
    </w:pPr>
  </w:style>
  <w:style w:type="numbering" w:customStyle="1" w:styleId="WWNum29">
    <w:name w:val="WWNum29"/>
    <w:rsid w:val="004503C0"/>
    <w:pPr>
      <w:numPr>
        <w:numId w:val="35"/>
      </w:numPr>
    </w:pPr>
  </w:style>
  <w:style w:type="numbering" w:customStyle="1" w:styleId="WWNum31">
    <w:name w:val="WWNum31"/>
    <w:rsid w:val="004503C0"/>
    <w:pPr>
      <w:numPr>
        <w:numId w:val="36"/>
      </w:numPr>
    </w:pPr>
  </w:style>
  <w:style w:type="numbering" w:customStyle="1" w:styleId="WWNum18">
    <w:name w:val="WWNum18"/>
    <w:rsid w:val="004503C0"/>
    <w:pPr>
      <w:numPr>
        <w:numId w:val="37"/>
      </w:numPr>
    </w:pPr>
  </w:style>
  <w:style w:type="numbering" w:customStyle="1" w:styleId="WWNum6">
    <w:name w:val="WWNum6"/>
    <w:rsid w:val="004503C0"/>
    <w:pPr>
      <w:numPr>
        <w:numId w:val="38"/>
      </w:numPr>
    </w:pPr>
  </w:style>
  <w:style w:type="numbering" w:customStyle="1" w:styleId="WWNum30">
    <w:name w:val="WWNum30"/>
    <w:rsid w:val="004503C0"/>
    <w:pPr>
      <w:numPr>
        <w:numId w:val="39"/>
      </w:numPr>
    </w:pPr>
  </w:style>
  <w:style w:type="numbering" w:customStyle="1" w:styleId="WWNum33">
    <w:name w:val="WWNum33"/>
    <w:rsid w:val="004503C0"/>
    <w:pPr>
      <w:numPr>
        <w:numId w:val="40"/>
      </w:numPr>
    </w:pPr>
  </w:style>
  <w:style w:type="paragraph" w:customStyle="1" w:styleId="TableParagraph">
    <w:name w:val="Table Paragraph"/>
    <w:basedOn w:val="Normal"/>
    <w:uiPriority w:val="1"/>
    <w:qFormat/>
    <w:rsid w:val="00EF32E9"/>
    <w:pPr>
      <w:widowControl w:val="0"/>
      <w:autoSpaceDE w:val="0"/>
    </w:pPr>
    <w:rPr>
      <w:rFonts w:ascii="Arial" w:eastAsia="Arial" w:hAnsi="Arial" w:cs="Arial"/>
      <w:sz w:val="22"/>
      <w:szCs w:val="22"/>
      <w:lang w:val="en-US"/>
    </w:rPr>
  </w:style>
</w:styles>
</file>

<file path=word/webSettings.xml><?xml version="1.0" encoding="utf-8"?>
<w:webSettings xmlns:r="http://schemas.openxmlformats.org/officeDocument/2006/relationships" xmlns:w="http://schemas.openxmlformats.org/wordprocessingml/2006/main">
  <w:divs>
    <w:div w:id="148111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U@BE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29</Pages>
  <Words>5963</Words>
  <Characters>33990</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2026-05-05T08:23:00Z</dcterms:created>
  <dcterms:modified xsi:type="dcterms:W3CDTF">2026-05-06T08:21:00Z</dcterms:modified>
</cp:coreProperties>
</file>