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316" w:rsidRDefault="00AD1316" w:rsidP="00AD1316">
      <w:pPr>
        <w:shd w:val="clear" w:color="auto" w:fill="FFFFFF"/>
        <w:jc w:val="center"/>
        <w:rPr>
          <w:rFonts w:asciiTheme="minorHAnsi" w:hAnsiTheme="minorHAnsi"/>
          <w:b/>
          <w:bCs/>
          <w:sz w:val="56"/>
          <w:u w:val="single"/>
          <w:lang w:val="mk-MK"/>
        </w:rPr>
      </w:pPr>
      <w:r>
        <w:rPr>
          <w:b/>
          <w:bCs/>
          <w:sz w:val="52"/>
          <w:u w:val="single"/>
          <w:lang w:val="mk-MK"/>
        </w:rPr>
        <w:t>*</w:t>
      </w:r>
      <w:r>
        <w:rPr>
          <w:b/>
          <w:bCs/>
          <w:sz w:val="56"/>
          <w:u w:val="single"/>
          <w:lang w:val="mk-MK"/>
        </w:rPr>
        <w:t xml:space="preserve"> СЛУЖБЕН</w:t>
      </w:r>
      <w:r>
        <w:rPr>
          <w:rFonts w:ascii="MAC C Swiss" w:hAnsi="MAC C Swiss"/>
          <w:b/>
          <w:bCs/>
          <w:sz w:val="80"/>
          <w:u w:val="single"/>
          <w:lang w:val="pl-PL"/>
        </w:rPr>
        <w:t xml:space="preserve"> </w:t>
      </w:r>
      <w:r>
        <w:rPr>
          <w:b/>
          <w:bCs/>
          <w:sz w:val="56"/>
          <w:u w:val="single"/>
          <w:lang w:val="mk-MK"/>
        </w:rPr>
        <w:t xml:space="preserve">ГЛАСНИК </w:t>
      </w:r>
      <w:r>
        <w:rPr>
          <w:b/>
          <w:bCs/>
          <w:sz w:val="52"/>
          <w:u w:val="single"/>
          <w:lang w:val="mk-MK"/>
        </w:rPr>
        <w:t>*</w:t>
      </w:r>
    </w:p>
    <w:p w:rsidR="00AD1316" w:rsidRDefault="00AD1316" w:rsidP="00AD1316">
      <w:pPr>
        <w:pStyle w:val="Heading1"/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mk-MK"/>
        </w:rPr>
        <w:t>на општина Дебрца</w:t>
      </w:r>
    </w:p>
    <w:p w:rsidR="00AD1316" w:rsidRDefault="00AD1316" w:rsidP="00AD1316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align>top</wp:align>
            </wp:positionV>
            <wp:extent cx="1895475" cy="1933575"/>
            <wp:effectExtent l="0" t="0" r="0" b="0"/>
            <wp:wrapSquare wrapText="bothSides"/>
            <wp:docPr id="2" name="Picture 0" descr="Debrca grb 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brca grb p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val="en-US"/>
        </w:rPr>
        <w:br w:type="textWrapping" w:clear="all"/>
      </w:r>
    </w:p>
    <w:p w:rsidR="00AD1316" w:rsidRDefault="00AD1316" w:rsidP="00AD1316">
      <w:pPr>
        <w:rPr>
          <w:lang w:val="en-US"/>
        </w:rPr>
      </w:pPr>
    </w:p>
    <w:p w:rsidR="00AD1316" w:rsidRDefault="00AD1316" w:rsidP="00AD1316">
      <w:pPr>
        <w:rPr>
          <w:lang w:val="en-US"/>
        </w:rPr>
      </w:pPr>
    </w:p>
    <w:tbl>
      <w:tblPr>
        <w:tblW w:w="928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/>
      </w:tblPr>
      <w:tblGrid>
        <w:gridCol w:w="3498"/>
        <w:gridCol w:w="2483"/>
        <w:gridCol w:w="3307"/>
      </w:tblGrid>
      <w:tr w:rsidR="00AD1316" w:rsidTr="00AD1316">
        <w:tc>
          <w:tcPr>
            <w:tcW w:w="3498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  <w:hideMark/>
          </w:tcPr>
          <w:p w:rsidR="00AD1316" w:rsidRDefault="00AD1316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hyperlink r:id="rId6" w:history="1">
              <w:r>
                <w:rPr>
                  <w:rStyle w:val="Hyperlink"/>
                  <w:rFonts w:eastAsia="MAC C Times"/>
                  <w:lang w:val="mk-MK"/>
                </w:rPr>
                <w:t>СЛУЖБЕН</w:t>
              </w:r>
            </w:hyperlink>
            <w:r>
              <w:rPr>
                <w:rFonts w:asciiTheme="majorHAnsi" w:hAnsiTheme="majorHAnsi"/>
                <w:b/>
                <w:bCs/>
                <w:lang w:val="pl-PL"/>
              </w:rPr>
              <w:t xml:space="preserve">   </w:t>
            </w:r>
            <w:r>
              <w:rPr>
                <w:rFonts w:asciiTheme="majorHAnsi" w:hAnsiTheme="majorHAnsi"/>
                <w:b/>
                <w:bCs/>
                <w:lang w:val="mk-MK"/>
              </w:rPr>
              <w:t>ГЛАСНИК</w:t>
            </w:r>
            <w:r>
              <w:rPr>
                <w:rFonts w:asciiTheme="majorHAnsi" w:hAnsiTheme="majorHAnsi"/>
                <w:b/>
                <w:bCs/>
                <w:lang w:val="pl-PL"/>
              </w:rPr>
              <w:t xml:space="preserve">  </w:t>
            </w:r>
            <w:r>
              <w:rPr>
                <w:rFonts w:asciiTheme="majorHAnsi" w:hAnsiTheme="majorHAnsi"/>
                <w:b/>
                <w:bCs/>
                <w:lang w:val="mk-MK"/>
              </w:rPr>
              <w:t>НА ОПШТИНА ДЕБРЦА</w:t>
            </w:r>
          </w:p>
          <w:p w:rsidR="00AD1316" w:rsidRDefault="00AD1316">
            <w:pPr>
              <w:spacing w:line="276" w:lineRule="auto"/>
              <w:jc w:val="center"/>
              <w:rPr>
                <w:rFonts w:asciiTheme="majorHAnsi" w:hAnsiTheme="majorHAnsi"/>
                <w:lang w:val="mk-MK"/>
              </w:rPr>
            </w:pPr>
            <w:r>
              <w:rPr>
                <w:rFonts w:asciiTheme="majorHAnsi" w:hAnsiTheme="majorHAnsi"/>
                <w:lang w:val="mk-MK"/>
              </w:rPr>
              <w:t>ИЗЛЕГУВА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ПОТРЕБА</w:t>
            </w:r>
          </w:p>
        </w:tc>
        <w:tc>
          <w:tcPr>
            <w:tcW w:w="2483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</w:tcPr>
          <w:p w:rsidR="00AD1316" w:rsidRDefault="00AD131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mk-MK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БЕЛЧИШТА</w:t>
            </w:r>
          </w:p>
          <w:p w:rsidR="00AD1316" w:rsidRDefault="00AD131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30.07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26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година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</w:t>
            </w:r>
          </w:p>
          <w:p w:rsidR="00AD1316" w:rsidRDefault="00AD1316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</w:p>
          <w:p w:rsidR="00AD1316" w:rsidRDefault="00AD1316" w:rsidP="00AD1316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Број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09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.  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. 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6</w:t>
            </w:r>
          </w:p>
        </w:tc>
        <w:tc>
          <w:tcPr>
            <w:tcW w:w="3307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3F3F3"/>
            <w:hideMark/>
          </w:tcPr>
          <w:p w:rsidR="00AD1316" w:rsidRDefault="00AD1316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ЕДБ:4020004141925</w:t>
            </w:r>
          </w:p>
          <w:p w:rsidR="00AD1316" w:rsidRDefault="00AD1316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КОНТАКТ:</w:t>
            </w:r>
          </w:p>
          <w:p w:rsidR="00AD1316" w:rsidRDefault="00AD1316">
            <w:pPr>
              <w:spacing w:line="276" w:lineRule="auto"/>
              <w:rPr>
                <w:b/>
                <w:lang w:val="en-US"/>
              </w:rPr>
            </w:pPr>
            <w:r>
              <w:rPr>
                <w:b/>
                <w:lang w:val="mk-MK"/>
              </w:rPr>
              <w:t>Е-</w:t>
            </w:r>
            <w:r>
              <w:rPr>
                <w:b/>
                <w:lang w:val="en-US"/>
              </w:rPr>
              <w:t xml:space="preserve">mail </w:t>
            </w:r>
            <w:r>
              <w:rPr>
                <w:b/>
                <w:lang w:val="mk-MK"/>
              </w:rPr>
              <w:t>:</w:t>
            </w:r>
            <w:r>
              <w:rPr>
                <w:b/>
                <w:lang w:val="en-US"/>
              </w:rPr>
              <w:t>belcista@t-home.mk</w:t>
            </w:r>
            <w:r>
              <w:rPr>
                <w:b/>
                <w:lang w:val="mk-MK"/>
              </w:rPr>
              <w:t>,</w:t>
            </w:r>
            <w:r>
              <w:rPr>
                <w:b/>
                <w:lang w:val="en-US"/>
              </w:rPr>
              <w:t xml:space="preserve">             </w:t>
            </w:r>
            <w:r>
              <w:rPr>
                <w:b/>
                <w:lang w:val="mk-MK"/>
              </w:rPr>
              <w:t xml:space="preserve">    </w:t>
            </w:r>
            <w:r>
              <w:rPr>
                <w:b/>
                <w:lang w:val="en-US"/>
              </w:rPr>
              <w:t>contact@debrca.gov.mk</w:t>
            </w:r>
          </w:p>
          <w:p w:rsidR="00AD1316" w:rsidRDefault="00AD1316">
            <w:pPr>
              <w:spacing w:line="276" w:lineRule="auto"/>
              <w:rPr>
                <w:rFonts w:asciiTheme="minorHAnsi" w:hAnsiTheme="minorHAnsi"/>
                <w:b/>
                <w:bCs/>
                <w:lang w:val="mk-MK"/>
              </w:rPr>
            </w:pPr>
            <w:r>
              <w:rPr>
                <w:rFonts w:asciiTheme="minorHAnsi" w:hAnsiTheme="minorHAnsi"/>
                <w:b/>
                <w:bCs/>
                <w:lang w:val="mk-MK"/>
              </w:rPr>
              <w:t>Телефон :046/286-855</w:t>
            </w:r>
          </w:p>
        </w:tc>
      </w:tr>
    </w:tbl>
    <w:p w:rsidR="00AD1316" w:rsidRDefault="00AD1316" w:rsidP="00AD1316">
      <w:pPr>
        <w:ind w:firstLine="720"/>
        <w:jc w:val="both"/>
        <w:rPr>
          <w:lang w:val="mk-MK"/>
        </w:rPr>
      </w:pPr>
    </w:p>
    <w:p w:rsidR="00AD1316" w:rsidRPr="001C4172" w:rsidRDefault="00AD1316" w:rsidP="00AD1316">
      <w:pPr>
        <w:jc w:val="both"/>
        <w:rPr>
          <w:lang w:val="mk-MK"/>
        </w:rPr>
      </w:pPr>
      <w:r>
        <w:rPr>
          <w:b/>
          <w:lang w:val="mk-MK"/>
        </w:rPr>
        <w:tab/>
      </w:r>
      <w:r w:rsidRPr="001C4172">
        <w:rPr>
          <w:lang w:val="mk-MK"/>
        </w:rPr>
        <w:t xml:space="preserve">Согласно член 117 и 124 од Законот за општа Управна постапка („Службен весник на РМ“ број 124/15 и 65/18), а врз основа на Записникот од комисијата број </w:t>
      </w:r>
      <w:r>
        <w:rPr>
          <w:lang w:val="mk-MK"/>
        </w:rPr>
        <w:t xml:space="preserve">02-1068/3 </w:t>
      </w:r>
      <w:r w:rsidRPr="001C4172">
        <w:rPr>
          <w:lang w:val="mk-MK"/>
        </w:rPr>
        <w:t xml:space="preserve">од </w:t>
      </w:r>
      <w:r>
        <w:rPr>
          <w:lang w:val="mk-MK"/>
        </w:rPr>
        <w:t>30.07.</w:t>
      </w:r>
      <w:r w:rsidRPr="001C4172">
        <w:rPr>
          <w:lang w:val="mk-MK"/>
        </w:rPr>
        <w:t>2026 година, Градоначалникот на општина Дебрца  го доне следното :</w:t>
      </w:r>
    </w:p>
    <w:p w:rsidR="00AD1316" w:rsidRDefault="00AD1316" w:rsidP="00AD1316">
      <w:pPr>
        <w:jc w:val="center"/>
        <w:rPr>
          <w:b/>
          <w:lang w:val="mk-MK"/>
        </w:rPr>
      </w:pPr>
    </w:p>
    <w:p w:rsidR="00AD1316" w:rsidRPr="001C4172" w:rsidRDefault="00AD1316" w:rsidP="00AD1316">
      <w:pPr>
        <w:jc w:val="center"/>
        <w:rPr>
          <w:b/>
          <w:lang w:val="mk-MK"/>
        </w:rPr>
      </w:pPr>
      <w:r w:rsidRPr="001C4172">
        <w:rPr>
          <w:b/>
          <w:lang w:val="mk-MK"/>
        </w:rPr>
        <w:t>Р Е Ш Е Н И Е</w:t>
      </w:r>
    </w:p>
    <w:p w:rsidR="00AD1316" w:rsidRDefault="00AD1316" w:rsidP="00AD1316">
      <w:pPr>
        <w:jc w:val="center"/>
        <w:rPr>
          <w:b/>
          <w:lang w:val="mk-MK"/>
        </w:rPr>
      </w:pPr>
    </w:p>
    <w:p w:rsidR="00AD1316" w:rsidRPr="001C4172" w:rsidRDefault="00AD1316" w:rsidP="00AD1316">
      <w:pPr>
        <w:pStyle w:val="ListParagraph"/>
        <w:numPr>
          <w:ilvl w:val="0"/>
          <w:numId w:val="2"/>
        </w:numPr>
        <w:autoSpaceDN/>
        <w:jc w:val="both"/>
        <w:rPr>
          <w:lang w:val="mk-MK"/>
        </w:rPr>
      </w:pPr>
      <w:r w:rsidRPr="001C4172">
        <w:rPr>
          <w:b/>
          <w:lang w:val="mk-MK"/>
        </w:rPr>
        <w:t xml:space="preserve">СЕ УСВОЈУВА </w:t>
      </w:r>
      <w:r w:rsidRPr="001C4172">
        <w:rPr>
          <w:lang w:val="mk-MK"/>
        </w:rPr>
        <w:t xml:space="preserve">барањето </w:t>
      </w:r>
      <w:r>
        <w:rPr>
          <w:lang w:val="mk-MK"/>
        </w:rPr>
        <w:t xml:space="preserve">за повторување на постапка </w:t>
      </w:r>
      <w:r w:rsidRPr="001C4172">
        <w:rPr>
          <w:lang w:val="mk-MK"/>
        </w:rPr>
        <w:t>на Друштво за трговија и услуги „ГРС СОЛАР“ ДООЕЛ Скопје,</w:t>
      </w:r>
      <w:r>
        <w:rPr>
          <w:lang w:val="mk-MK"/>
        </w:rPr>
        <w:t xml:space="preserve"> </w:t>
      </w:r>
      <w:r w:rsidRPr="001C4172">
        <w:rPr>
          <w:lang w:val="mk-MK"/>
        </w:rPr>
        <w:t xml:space="preserve">број </w:t>
      </w:r>
      <w:r>
        <w:rPr>
          <w:lang w:val="mk-MK"/>
        </w:rPr>
        <w:t>03-1068/1</w:t>
      </w:r>
      <w:r w:rsidRPr="001C4172">
        <w:rPr>
          <w:lang w:val="mk-MK"/>
        </w:rPr>
        <w:t xml:space="preserve"> од </w:t>
      </w:r>
      <w:r>
        <w:rPr>
          <w:lang w:val="mk-MK"/>
        </w:rPr>
        <w:t>27.07.</w:t>
      </w:r>
      <w:r w:rsidRPr="001C4172">
        <w:rPr>
          <w:lang w:val="mk-MK"/>
        </w:rPr>
        <w:t>2026 година</w:t>
      </w:r>
      <w:r>
        <w:rPr>
          <w:lang w:val="mk-MK"/>
        </w:rPr>
        <w:t>.</w:t>
      </w:r>
    </w:p>
    <w:p w:rsidR="00AD1316" w:rsidRPr="001C4172" w:rsidRDefault="00AD1316" w:rsidP="00AD1316">
      <w:pPr>
        <w:pStyle w:val="ListParagraph"/>
        <w:numPr>
          <w:ilvl w:val="0"/>
          <w:numId w:val="2"/>
        </w:numPr>
        <w:autoSpaceDN/>
        <w:jc w:val="both"/>
        <w:rPr>
          <w:lang w:val="mk-MK"/>
        </w:rPr>
      </w:pPr>
      <w:r w:rsidRPr="001C4172">
        <w:rPr>
          <w:lang w:val="mk-MK"/>
        </w:rPr>
        <w:t xml:space="preserve">Се ставаат вон сила Одобрение за градба број 13-546/6 од 05.08.2024 година, со клаузула на правосилност 12.09.2024 година и Одобрение за градба, број 13-547/6 од 05.08.2024 година со клаузула на правосилност 12.09.2024 година, издадени  на Друштво за трговија и услуги „ГРС СОЛАР“ ДООЕЛ Скопје и во иднина </w:t>
      </w:r>
      <w:r>
        <w:rPr>
          <w:lang w:val="mk-MK"/>
        </w:rPr>
        <w:t>од нив нема да произлегуваат</w:t>
      </w:r>
      <w:r w:rsidRPr="001C4172">
        <w:rPr>
          <w:lang w:val="mk-MK"/>
        </w:rPr>
        <w:t xml:space="preserve"> никакви правни дејствија.</w:t>
      </w:r>
    </w:p>
    <w:p w:rsidR="00AD1316" w:rsidRPr="001C4172" w:rsidRDefault="00AD1316" w:rsidP="00AD1316">
      <w:pPr>
        <w:pStyle w:val="ListParagraph"/>
        <w:numPr>
          <w:ilvl w:val="0"/>
          <w:numId w:val="2"/>
        </w:numPr>
        <w:autoSpaceDN/>
        <w:jc w:val="both"/>
        <w:rPr>
          <w:lang w:val="mk-MK"/>
        </w:rPr>
      </w:pPr>
      <w:r w:rsidRPr="001C4172">
        <w:rPr>
          <w:lang w:val="mk-MK"/>
        </w:rPr>
        <w:t>Се упатува Друштво за трговија и услуги „ГРС СОЛАР“ ДООЕЛ Скопје понатамошната постапка за прибавување соодветни одобренија за градба да ја води пред надлежен орган</w:t>
      </w:r>
      <w:r>
        <w:rPr>
          <w:lang w:val="mk-MK"/>
        </w:rPr>
        <w:t xml:space="preserve"> за овој вид на градба</w:t>
      </w:r>
      <w:r w:rsidRPr="001C4172">
        <w:rPr>
          <w:lang w:val="mk-MK"/>
        </w:rPr>
        <w:t>.</w:t>
      </w:r>
    </w:p>
    <w:p w:rsidR="00AD1316" w:rsidRPr="001C4172" w:rsidRDefault="00AD1316" w:rsidP="00AD1316">
      <w:pPr>
        <w:pStyle w:val="ListParagraph"/>
        <w:numPr>
          <w:ilvl w:val="0"/>
          <w:numId w:val="2"/>
        </w:numPr>
        <w:autoSpaceDN/>
        <w:jc w:val="both"/>
        <w:rPr>
          <w:lang w:val="mk-MK"/>
        </w:rPr>
      </w:pPr>
      <w:r w:rsidRPr="001C4172">
        <w:rPr>
          <w:lang w:val="mk-MK"/>
        </w:rPr>
        <w:t>Ова Решение влегува во сила со денот на донесувањето</w:t>
      </w:r>
      <w:r>
        <w:rPr>
          <w:lang w:val="mk-MK"/>
        </w:rPr>
        <w:t>, а ќе се објави во „Службен гласник на општина Дебрца“</w:t>
      </w:r>
      <w:r w:rsidRPr="001C4172">
        <w:rPr>
          <w:lang w:val="mk-MK"/>
        </w:rPr>
        <w:t>.</w:t>
      </w:r>
    </w:p>
    <w:p w:rsidR="00AD1316" w:rsidRDefault="00AD1316" w:rsidP="00AD1316">
      <w:pPr>
        <w:ind w:left="360"/>
        <w:rPr>
          <w:lang w:val="mk-MK"/>
        </w:rPr>
      </w:pPr>
    </w:p>
    <w:p w:rsidR="00AD1316" w:rsidRDefault="00AD1316" w:rsidP="00AD1316">
      <w:pPr>
        <w:ind w:left="360"/>
        <w:jc w:val="center"/>
        <w:rPr>
          <w:b/>
          <w:lang w:val="mk-MK"/>
        </w:rPr>
      </w:pPr>
    </w:p>
    <w:p w:rsidR="00AD1316" w:rsidRDefault="00AD1316" w:rsidP="00AD13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lastRenderedPageBreak/>
        <w:t>08.07.2026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>
        <w:rPr>
          <w:rFonts w:ascii="MAC C Times" w:hAnsi="MAC C Times"/>
          <w:b/>
        </w:rPr>
        <w:t>Broj</w:t>
      </w:r>
      <w:proofErr w:type="spellEnd"/>
      <w:r>
        <w:rPr>
          <w:rFonts w:ascii="MAC C Times" w:hAnsi="MAC C Times"/>
          <w:b/>
        </w:rPr>
        <w:t xml:space="preserve">  </w:t>
      </w:r>
      <w:r>
        <w:rPr>
          <w:rFonts w:asciiTheme="minorHAnsi" w:hAnsiTheme="minorHAnsi"/>
          <w:b/>
          <w:lang w:val="mk-MK"/>
        </w:rPr>
        <w:t>09</w:t>
      </w:r>
      <w:proofErr w:type="gramEnd"/>
      <w:r>
        <w:rPr>
          <w:rFonts w:asciiTheme="minorHAnsi" w:hAnsiTheme="minorHAnsi"/>
          <w:b/>
          <w:lang w:val="mk-MK"/>
        </w:rPr>
        <w:t>/26</w:t>
      </w:r>
      <w:r>
        <w:rPr>
          <w:rFonts w:ascii="MAC C Times" w:hAnsi="MAC C Times"/>
          <w:b/>
        </w:rPr>
        <w:t xml:space="preserve">.        str. </w:t>
      </w:r>
      <w:proofErr w:type="gramStart"/>
      <w:r>
        <w:rPr>
          <w:rFonts w:asciiTheme="minorHAnsi" w:hAnsiTheme="minorHAnsi"/>
          <w:b/>
          <w:lang w:val="mk-MK"/>
        </w:rPr>
        <w:t>2</w:t>
      </w:r>
      <w:r>
        <w:rPr>
          <w:rFonts w:ascii="MAC C Times" w:hAnsi="MAC C Times"/>
          <w:b/>
        </w:rPr>
        <w:t xml:space="preserve"> .</w:t>
      </w:r>
      <w:proofErr w:type="gramEnd"/>
    </w:p>
    <w:p w:rsidR="00AD1316" w:rsidRDefault="00AD1316" w:rsidP="00AD1316">
      <w:pPr>
        <w:ind w:left="360"/>
        <w:jc w:val="center"/>
        <w:rPr>
          <w:b/>
          <w:i/>
          <w:lang w:val="mk-MK"/>
        </w:rPr>
      </w:pPr>
    </w:p>
    <w:p w:rsidR="00AD1316" w:rsidRPr="001C4172" w:rsidRDefault="00AD1316" w:rsidP="00AD1316">
      <w:pPr>
        <w:ind w:left="360"/>
        <w:jc w:val="center"/>
        <w:rPr>
          <w:b/>
          <w:i/>
          <w:lang w:val="mk-MK"/>
        </w:rPr>
      </w:pPr>
      <w:r w:rsidRPr="001C4172">
        <w:rPr>
          <w:b/>
          <w:i/>
          <w:lang w:val="mk-MK"/>
        </w:rPr>
        <w:t>О Б Р А З Л О Ж Е Н И Е</w:t>
      </w:r>
    </w:p>
    <w:p w:rsidR="00AD1316" w:rsidRDefault="00AD1316" w:rsidP="00AD1316">
      <w:pPr>
        <w:ind w:left="360"/>
        <w:jc w:val="center"/>
        <w:rPr>
          <w:b/>
          <w:lang w:val="mk-MK"/>
        </w:rPr>
      </w:pPr>
    </w:p>
    <w:p w:rsidR="00AD1316" w:rsidRDefault="00AD1316" w:rsidP="00AD1316">
      <w:pPr>
        <w:jc w:val="both"/>
        <w:rPr>
          <w:lang w:val="mk-MK"/>
        </w:rPr>
      </w:pPr>
      <w:r>
        <w:rPr>
          <w:lang w:val="mk-MK"/>
        </w:rPr>
        <w:tab/>
      </w:r>
      <w:r w:rsidRPr="005F0D42">
        <w:rPr>
          <w:lang w:val="mk-MK"/>
        </w:rPr>
        <w:t>Друштво за трговија и услуги „ГРС СОЛАР“ ДООЕЛ Скопје</w:t>
      </w:r>
      <w:r>
        <w:rPr>
          <w:lang w:val="mk-MK"/>
        </w:rPr>
        <w:t xml:space="preserve"> на ден 27.07.2026 година поднесе барање за повторување на постапка, број 03-1068/1, согласно Законот за општа управна постапка до општина Дебрца. Со цел навремено и правилно постапување по барањето, градоначалникот формира стручна комисија од редот на вработените која ги оцени наводите во поднесеното барање и со записник број 02-1068/3 од 30.07.2026 година, утврди дека барањето е основано. По однос на наведените одобренија, комисијата е на мислење дека з</w:t>
      </w:r>
      <w:r w:rsidRPr="001C1452">
        <w:rPr>
          <w:lang w:val="mk-MK"/>
        </w:rPr>
        <w:t xml:space="preserve">а градбите за производство на електрична енергија до 21.05.2025 година со инсталирана моќност од 10 или над 10 </w:t>
      </w:r>
      <w:r w:rsidRPr="001C1452">
        <w:t xml:space="preserve">MW </w:t>
      </w:r>
      <w:r w:rsidRPr="001C1452">
        <w:rPr>
          <w:lang w:val="mk-MK"/>
        </w:rPr>
        <w:t xml:space="preserve">(без оглед дали се градат на земјиште или објекти) согласно одредбите од Законот за енергетика („Сл. весник 96/18 и 96/19) задолжително е потребно пред да се издаде одобрение за градење, инвеститорот да прибави </w:t>
      </w:r>
      <w:r w:rsidRPr="001C1452">
        <w:rPr>
          <w:b/>
          <w:lang w:val="mk-MK"/>
        </w:rPr>
        <w:t xml:space="preserve">овластување за изградба на енергетски објект </w:t>
      </w:r>
      <w:r w:rsidRPr="001C1452">
        <w:rPr>
          <w:lang w:val="mk-MK"/>
        </w:rPr>
        <w:t>и истото да го приложи како доказ кон барањето за издавање на Одобрение за градење согласно одредбите од член 59 став 5 од Законот за градење („Службен весник на РСМ“ 124/2010,</w:t>
      </w:r>
      <w:r w:rsidRPr="001C1452">
        <w:rPr>
          <w:color w:val="000000"/>
        </w:rPr>
        <w:t>18/2011</w:t>
      </w:r>
      <w:r>
        <w:rPr>
          <w:color w:val="000000"/>
          <w:lang w:val="mk-MK"/>
        </w:rPr>
        <w:t>,36/2011,49/2011,54/2011,</w:t>
      </w:r>
      <w:r w:rsidRPr="001C1452">
        <w:rPr>
          <w:color w:val="000000"/>
          <w:lang w:val="mk-MK"/>
        </w:rPr>
        <w:t>13/2012,144/2012,</w:t>
      </w:r>
      <w:r w:rsidRPr="001C1452">
        <w:rPr>
          <w:color w:val="000000"/>
        </w:rPr>
        <w:t> 25/2013; 79/2013; 137/2013; 163/2013; 27/2014; 28/2014; 42/2014; 115/2014; 149/2014; 187/2014; 44/2015; 129/2015; 129/2015; 217/2015; 226/2015; 30/2016; 31/2016; 39/2016; 71/2016; 103/2016; 132/2016; 35/2018; 64/2018; 168/2018; 244/2019; 18/2020; 279/2020; 96/2021; 227/2022; 111/2023; 115/2023; 224/2024; 224/2024; 255/2024;</w:t>
      </w:r>
      <w:r w:rsidRPr="001C1452">
        <w:rPr>
          <w:color w:val="000000"/>
          <w:lang w:val="mk-MK"/>
        </w:rPr>
        <w:t>)</w:t>
      </w:r>
      <w:r w:rsidRPr="001C1452">
        <w:rPr>
          <w:lang w:val="mk-MK"/>
        </w:rPr>
        <w:t>. Во конкретниот случај, барателот не го доставил наведеното овластување а општината не побарала негово доставување пред издавање на двете одобренија</w:t>
      </w:r>
      <w:r>
        <w:rPr>
          <w:lang w:val="mk-MK"/>
        </w:rPr>
        <w:t>.</w:t>
      </w:r>
    </w:p>
    <w:p w:rsidR="00AD1316" w:rsidRDefault="00AD1316" w:rsidP="00AD1316">
      <w:pPr>
        <w:jc w:val="both"/>
        <w:rPr>
          <w:lang w:val="mk-MK"/>
        </w:rPr>
      </w:pPr>
      <w:r>
        <w:rPr>
          <w:lang w:val="mk-MK"/>
        </w:rPr>
        <w:tab/>
        <w:t xml:space="preserve">Од горенаведеното произлегува дека  </w:t>
      </w:r>
      <w:r w:rsidRPr="005F0D42">
        <w:rPr>
          <w:lang w:val="mk-MK"/>
        </w:rPr>
        <w:t>Друштво за трговија и услуги „ГРС СОЛАР“ ДООЕЛ Скопје</w:t>
      </w:r>
      <w:r>
        <w:rPr>
          <w:lang w:val="mk-MK"/>
        </w:rPr>
        <w:t>, понатамошната постапка треба за прибавување на соодветни одобренија за градба, треба да ја води пред надлежен орган односно пред Министерството за транспорт.</w:t>
      </w:r>
    </w:p>
    <w:p w:rsidR="00AD1316" w:rsidRDefault="00AD1316" w:rsidP="00AD1316">
      <w:pPr>
        <w:jc w:val="both"/>
        <w:rPr>
          <w:lang w:val="mk-MK"/>
        </w:rPr>
      </w:pPr>
    </w:p>
    <w:p w:rsidR="00AD1316" w:rsidRPr="00634143" w:rsidRDefault="00AD1316" w:rsidP="00AD1316">
      <w:pPr>
        <w:jc w:val="both"/>
        <w:rPr>
          <w:lang w:val="mk-MK"/>
        </w:rPr>
      </w:pPr>
      <w:r>
        <w:rPr>
          <w:lang w:val="mk-MK"/>
        </w:rPr>
        <w:tab/>
        <w:t>Поради погоре наведните причини се одлучи како во диспозитивот на ова Решение.</w:t>
      </w:r>
    </w:p>
    <w:p w:rsidR="00AD1316" w:rsidRDefault="00AD1316" w:rsidP="00AD1316">
      <w:pPr>
        <w:rPr>
          <w:lang w:val="mk-MK"/>
        </w:rPr>
      </w:pPr>
    </w:p>
    <w:p w:rsidR="00AD1316" w:rsidRDefault="00AD1316" w:rsidP="00AD1316">
      <w:pPr>
        <w:rPr>
          <w:lang w:val="mk-MK"/>
        </w:rPr>
      </w:pPr>
    </w:p>
    <w:p w:rsidR="00AD1316" w:rsidRPr="001C4172" w:rsidRDefault="00AD1316" w:rsidP="00AD1316">
      <w:pPr>
        <w:jc w:val="both"/>
        <w:rPr>
          <w:lang w:val="mk-MK"/>
        </w:rPr>
      </w:pPr>
      <w:r w:rsidRPr="001C4172">
        <w:rPr>
          <w:b/>
          <w:lang w:val="mk-MK"/>
        </w:rPr>
        <w:t>УПАТСТВО ЗА ПРАВНО СРЕДСТВО</w:t>
      </w:r>
      <w:r>
        <w:rPr>
          <w:b/>
          <w:lang w:val="mk-MK"/>
        </w:rPr>
        <w:t xml:space="preserve"> : </w:t>
      </w:r>
      <w:r w:rsidRPr="001C4172">
        <w:rPr>
          <w:lang w:val="mk-MK"/>
        </w:rPr>
        <w:t xml:space="preserve">Против </w:t>
      </w:r>
      <w:r>
        <w:rPr>
          <w:lang w:val="mk-MK"/>
        </w:rPr>
        <w:t>ова решение</w:t>
      </w:r>
      <w:r w:rsidRPr="001C4172">
        <w:rPr>
          <w:lang w:val="mk-MK"/>
        </w:rPr>
        <w:t xml:space="preserve">, </w:t>
      </w:r>
      <w:r>
        <w:rPr>
          <w:lang w:val="mk-MK"/>
        </w:rPr>
        <w:t xml:space="preserve">дозволена е </w:t>
      </w:r>
      <w:r w:rsidRPr="001C4172">
        <w:rPr>
          <w:lang w:val="mk-MK"/>
        </w:rPr>
        <w:t>жалба во рок од 15 дена од денот на приемот на решението до органот на државната управа надлежен за вршење на работите.</w:t>
      </w:r>
    </w:p>
    <w:p w:rsidR="00AD1316" w:rsidRDefault="00AD1316" w:rsidP="00AD1316">
      <w:pPr>
        <w:rPr>
          <w:lang w:val="mk-MK"/>
        </w:rPr>
      </w:pPr>
    </w:p>
    <w:p w:rsidR="00AD1316" w:rsidRDefault="00AD1316" w:rsidP="00AD1316">
      <w:pPr>
        <w:jc w:val="both"/>
        <w:rPr>
          <w:lang w:val="mk-MK"/>
        </w:rPr>
      </w:pPr>
      <w:r>
        <w:rPr>
          <w:lang w:val="mk-MK"/>
        </w:rPr>
        <w:tab/>
      </w:r>
    </w:p>
    <w:p w:rsidR="00AD1316" w:rsidRDefault="00AD1316" w:rsidP="00AD1316">
      <w:pPr>
        <w:jc w:val="both"/>
        <w:rPr>
          <w:lang w:val="mk-MK"/>
        </w:rPr>
      </w:pPr>
    </w:p>
    <w:p w:rsidR="00AD1316" w:rsidRPr="001C4172" w:rsidRDefault="00AD1316" w:rsidP="00AD1316">
      <w:pPr>
        <w:rPr>
          <w:b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</w:t>
      </w:r>
      <w:r w:rsidRPr="001C4172">
        <w:rPr>
          <w:b/>
          <w:lang w:val="mk-MK"/>
        </w:rPr>
        <w:t>ГРАДОНАЧАЛНИК НА ОПШТИНА ДЕБРЦА</w:t>
      </w:r>
    </w:p>
    <w:p w:rsidR="00AD1316" w:rsidRPr="001C4172" w:rsidRDefault="00AD1316" w:rsidP="00AD1316">
      <w:pPr>
        <w:rPr>
          <w:b/>
          <w:lang w:val="mk-MK"/>
        </w:rPr>
      </w:pPr>
      <w:r w:rsidRPr="001C4172">
        <w:rPr>
          <w:b/>
          <w:lang w:val="mk-MK"/>
        </w:rPr>
        <w:tab/>
      </w:r>
      <w:r w:rsidRPr="001C4172">
        <w:rPr>
          <w:b/>
          <w:lang w:val="mk-MK"/>
        </w:rPr>
        <w:tab/>
      </w:r>
      <w:r w:rsidRPr="001C4172">
        <w:rPr>
          <w:b/>
          <w:lang w:val="mk-MK"/>
        </w:rPr>
        <w:tab/>
      </w:r>
      <w:r w:rsidRPr="001C4172">
        <w:rPr>
          <w:b/>
          <w:lang w:val="mk-MK"/>
        </w:rPr>
        <w:tab/>
      </w:r>
      <w:r w:rsidRPr="001C4172">
        <w:rPr>
          <w:b/>
          <w:lang w:val="mk-MK"/>
        </w:rPr>
        <w:tab/>
      </w:r>
      <w:r w:rsidRPr="001C4172">
        <w:rPr>
          <w:b/>
          <w:lang w:val="mk-MK"/>
        </w:rPr>
        <w:tab/>
        <w:t xml:space="preserve">            Златко Сиљаноски</w:t>
      </w:r>
      <w:r>
        <w:rPr>
          <w:b/>
          <w:lang w:val="mk-MK"/>
        </w:rPr>
        <w:t xml:space="preserve"> с.р.</w:t>
      </w:r>
    </w:p>
    <w:p w:rsidR="00AD1316" w:rsidRDefault="00AD1316" w:rsidP="00AD1316">
      <w:pPr>
        <w:jc w:val="both"/>
      </w:pPr>
    </w:p>
    <w:p w:rsidR="00AD1316" w:rsidRDefault="00AD1316" w:rsidP="00AD1316">
      <w:pPr>
        <w:rPr>
          <w:rFonts w:ascii="M_Times" w:hAnsi="M_Times"/>
          <w:b/>
          <w:bCs/>
          <w:lang w:val="pl-PL"/>
        </w:rPr>
      </w:pPr>
      <w:proofErr w:type="spellStart"/>
      <w:proofErr w:type="gramStart"/>
      <w:r>
        <w:rPr>
          <w:b/>
          <w:bCs/>
        </w:rPr>
        <w:t>Број</w:t>
      </w:r>
      <w:proofErr w:type="spellEnd"/>
      <w:r>
        <w:rPr>
          <w:rFonts w:ascii="M_Times" w:hAnsi="M_Times"/>
          <w:b/>
          <w:bCs/>
          <w:lang w:val="pl-PL"/>
        </w:rPr>
        <w:t xml:space="preserve">  </w:t>
      </w:r>
      <w:r>
        <w:rPr>
          <w:b/>
          <w:bCs/>
        </w:rPr>
        <w:t>09</w:t>
      </w:r>
      <w:proofErr w:type="gramEnd"/>
      <w:r>
        <w:rPr>
          <w:b/>
          <w:bCs/>
        </w:rPr>
        <w:t>-</w:t>
      </w:r>
      <w:r>
        <w:rPr>
          <w:b/>
          <w:bCs/>
          <w:lang w:val="mk-MK"/>
        </w:rPr>
        <w:t>1068</w:t>
      </w:r>
      <w:r>
        <w:rPr>
          <w:b/>
          <w:bCs/>
        </w:rPr>
        <w:t>/</w:t>
      </w:r>
      <w:r>
        <w:rPr>
          <w:b/>
          <w:bCs/>
          <w:lang w:val="mk-MK"/>
        </w:rPr>
        <w:t>4</w:t>
      </w:r>
      <w:r>
        <w:rPr>
          <w:b/>
          <w:bCs/>
        </w:rPr>
        <w:t xml:space="preserve">    </w:t>
      </w:r>
      <w:r>
        <w:rPr>
          <w:rFonts w:ascii="M_Times" w:hAnsi="M_Times"/>
          <w:b/>
          <w:bCs/>
          <w:lang w:val="pl-PL"/>
        </w:rPr>
        <w:tab/>
      </w:r>
      <w:r>
        <w:rPr>
          <w:rFonts w:ascii="M_Times" w:hAnsi="M_Times"/>
          <w:b/>
          <w:bCs/>
          <w:lang w:val="pl-PL"/>
        </w:rPr>
        <w:tab/>
      </w:r>
      <w:r>
        <w:rPr>
          <w:rFonts w:ascii="M_Times" w:hAnsi="M_Times"/>
          <w:b/>
          <w:bCs/>
          <w:lang w:val="pl-PL"/>
        </w:rPr>
        <w:tab/>
      </w:r>
      <w:r>
        <w:rPr>
          <w:rFonts w:ascii="M_Times" w:hAnsi="M_Times"/>
          <w:b/>
          <w:bCs/>
          <w:lang w:val="pl-PL"/>
        </w:rPr>
        <w:tab/>
      </w:r>
    </w:p>
    <w:p w:rsidR="00AD1316" w:rsidRDefault="00AD1316" w:rsidP="00AD1316">
      <w:pPr>
        <w:rPr>
          <w:rFonts w:ascii="M_Times" w:hAnsi="M_Times"/>
          <w:b/>
          <w:bCs/>
          <w:lang w:val="pl-PL"/>
        </w:rPr>
      </w:pPr>
      <w:r>
        <w:rPr>
          <w:b/>
          <w:bCs/>
          <w:lang w:val="mk-MK"/>
        </w:rPr>
        <w:t>30</w:t>
      </w:r>
      <w:r>
        <w:rPr>
          <w:b/>
          <w:bCs/>
        </w:rPr>
        <w:t>.07.2026</w:t>
      </w:r>
      <w:r>
        <w:rPr>
          <w:rFonts w:ascii="M_Times" w:hAnsi="M_Times"/>
          <w:b/>
          <w:bCs/>
          <w:lang w:val="pl-PL"/>
        </w:rPr>
        <w:t xml:space="preserve"> </w:t>
      </w:r>
      <w:proofErr w:type="spellStart"/>
      <w:r>
        <w:rPr>
          <w:b/>
          <w:bCs/>
        </w:rPr>
        <w:t>год</w:t>
      </w:r>
      <w:proofErr w:type="spellEnd"/>
      <w:r>
        <w:rPr>
          <w:rFonts w:ascii="M_Times" w:hAnsi="M_Times"/>
          <w:b/>
          <w:bCs/>
          <w:lang w:val="pl-PL"/>
        </w:rPr>
        <w:t>.</w:t>
      </w:r>
      <w:r>
        <w:rPr>
          <w:rFonts w:ascii="M_Times" w:hAnsi="M_Times"/>
          <w:b/>
          <w:bCs/>
          <w:lang w:val="pl-PL"/>
        </w:rPr>
        <w:tab/>
      </w:r>
      <w:r>
        <w:rPr>
          <w:rFonts w:ascii="M_Times" w:hAnsi="M_Times"/>
          <w:b/>
          <w:bCs/>
          <w:lang w:val="pl-PL"/>
        </w:rPr>
        <w:tab/>
      </w:r>
      <w:r>
        <w:rPr>
          <w:rFonts w:ascii="M_Times" w:hAnsi="M_Times"/>
          <w:b/>
          <w:bCs/>
          <w:lang w:val="pl-PL"/>
        </w:rPr>
        <w:tab/>
      </w:r>
      <w:r>
        <w:rPr>
          <w:rFonts w:ascii="M_Times" w:hAnsi="M_Times"/>
          <w:b/>
          <w:bCs/>
          <w:lang w:val="pl-PL"/>
        </w:rPr>
        <w:tab/>
      </w:r>
      <w:r>
        <w:rPr>
          <w:rFonts w:ascii="M_Times" w:hAnsi="M_Times"/>
          <w:b/>
          <w:bCs/>
          <w:lang w:val="pl-PL"/>
        </w:rPr>
        <w:tab/>
      </w:r>
    </w:p>
    <w:p w:rsidR="00AD1316" w:rsidRDefault="00AD1316" w:rsidP="00AD1316">
      <w:pPr>
        <w:rPr>
          <w:b/>
          <w:bCs/>
        </w:rPr>
      </w:pPr>
      <w:proofErr w:type="spellStart"/>
      <w:proofErr w:type="gramStart"/>
      <w:r>
        <w:rPr>
          <w:b/>
          <w:bCs/>
        </w:rPr>
        <w:t>Белчишта</w:t>
      </w:r>
      <w:proofErr w:type="spellEnd"/>
      <w:r>
        <w:rPr>
          <w:rFonts w:ascii="M_Times" w:hAnsi="M_Times"/>
          <w:b/>
          <w:bCs/>
          <w:lang w:val="pl-PL"/>
        </w:rPr>
        <w:t>.</w:t>
      </w:r>
      <w:proofErr w:type="gramEnd"/>
      <w:r>
        <w:rPr>
          <w:rFonts w:ascii="M_Times" w:hAnsi="M_Times"/>
          <w:b/>
          <w:bCs/>
          <w:lang w:val="pl-PL"/>
        </w:rPr>
        <w:tab/>
      </w:r>
    </w:p>
    <w:p w:rsidR="00AD1316" w:rsidRDefault="00AD1316" w:rsidP="00AD1316">
      <w:pPr>
        <w:rPr>
          <w:b/>
          <w:bCs/>
        </w:rPr>
      </w:pPr>
      <w:r>
        <w:rPr>
          <w:rFonts w:ascii="M_Times" w:hAnsi="M_Times"/>
          <w:b/>
          <w:bCs/>
          <w:lang w:val="pl-PL"/>
        </w:rPr>
        <w:tab/>
      </w:r>
      <w:r>
        <w:rPr>
          <w:rFonts w:ascii="M_Times" w:hAnsi="M_Times"/>
          <w:b/>
          <w:bCs/>
          <w:lang w:val="pl-PL"/>
        </w:rPr>
        <w:tab/>
        <w:t xml:space="preserve">                       </w:t>
      </w:r>
    </w:p>
    <w:p w:rsidR="00AD1316" w:rsidRDefault="00AD1316" w:rsidP="00AD1316"/>
    <w:p w:rsidR="00AD1316" w:rsidRPr="00AD1316" w:rsidRDefault="00AD1316" w:rsidP="00AD1316">
      <w:pPr>
        <w:jc w:val="both"/>
        <w:rPr>
          <w:b/>
          <w:bCs/>
          <w:lang w:val="mk-MK"/>
        </w:rPr>
      </w:pPr>
      <w:r>
        <w:rPr>
          <w:b/>
          <w:bCs/>
        </w:rPr>
        <w:lastRenderedPageBreak/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AD1316" w:rsidRDefault="00AD1316" w:rsidP="00AD13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t>08.07.2026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>
        <w:rPr>
          <w:rFonts w:ascii="MAC C Times" w:hAnsi="MAC C Times"/>
          <w:b/>
        </w:rPr>
        <w:t>Broj</w:t>
      </w:r>
      <w:proofErr w:type="spellEnd"/>
      <w:r>
        <w:rPr>
          <w:rFonts w:ascii="MAC C Times" w:hAnsi="MAC C Times"/>
          <w:b/>
        </w:rPr>
        <w:t xml:space="preserve">  </w:t>
      </w:r>
      <w:r>
        <w:rPr>
          <w:rFonts w:asciiTheme="minorHAnsi" w:hAnsiTheme="minorHAnsi"/>
          <w:b/>
          <w:lang w:val="mk-MK"/>
        </w:rPr>
        <w:t>09</w:t>
      </w:r>
      <w:proofErr w:type="gramEnd"/>
      <w:r>
        <w:rPr>
          <w:rFonts w:asciiTheme="minorHAnsi" w:hAnsiTheme="minorHAnsi"/>
          <w:b/>
          <w:lang w:val="mk-MK"/>
        </w:rPr>
        <w:t>/26</w:t>
      </w:r>
      <w:r>
        <w:rPr>
          <w:rFonts w:ascii="MAC C Times" w:hAnsi="MAC C Times"/>
          <w:b/>
        </w:rPr>
        <w:t xml:space="preserve">.        str. </w:t>
      </w:r>
      <w:proofErr w:type="gramStart"/>
      <w:r>
        <w:rPr>
          <w:rFonts w:asciiTheme="minorHAnsi" w:hAnsiTheme="minorHAnsi"/>
          <w:b/>
          <w:lang w:val="mk-MK"/>
        </w:rPr>
        <w:t>3</w:t>
      </w:r>
      <w:r>
        <w:rPr>
          <w:rFonts w:ascii="MAC C Times" w:hAnsi="MAC C Times"/>
          <w:b/>
        </w:rPr>
        <w:t xml:space="preserve"> .</w:t>
      </w:r>
      <w:proofErr w:type="gramEnd"/>
    </w:p>
    <w:p w:rsidR="00AD1316" w:rsidRDefault="00AD1316" w:rsidP="00AD1316">
      <w:pPr>
        <w:ind w:firstLine="720"/>
        <w:jc w:val="both"/>
        <w:rPr>
          <w:lang w:val="mk-MK"/>
        </w:rPr>
      </w:pPr>
    </w:p>
    <w:p w:rsidR="00AD1316" w:rsidRDefault="00AD1316" w:rsidP="00AD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AD1316" w:rsidRDefault="00AD1316" w:rsidP="00AD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  <w:lang w:val="pl-PL"/>
        </w:rPr>
      </w:pPr>
      <w:r>
        <w:rPr>
          <w:rFonts w:ascii="MAC C Times" w:hAnsi="MAC C Times"/>
          <w:b/>
          <w:lang w:val="pl-PL"/>
        </w:rPr>
        <w:t>S  O  D  R  @  I  N  A  :</w:t>
      </w:r>
    </w:p>
    <w:p w:rsidR="00AD1316" w:rsidRDefault="00AD1316" w:rsidP="00AD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cstheme="minorHAnsi"/>
          <w:sz w:val="22"/>
          <w:szCs w:val="22"/>
          <w:lang w:val="pl-PL"/>
        </w:rPr>
        <w:tab/>
        <w:t xml:space="preserve">        </w:t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  <w:t xml:space="preserve">       </w:t>
      </w:r>
    </w:p>
    <w:p w:rsidR="00AD1316" w:rsidRDefault="00AD1316" w:rsidP="00AD1316">
      <w:pPr>
        <w:pStyle w:val="ListParagraph"/>
        <w:numPr>
          <w:ilvl w:val="0"/>
          <w:numId w:val="3"/>
        </w:numPr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Решение</w:t>
      </w:r>
      <w:r>
        <w:rPr>
          <w:b/>
          <w:lang w:val="en-US"/>
        </w:rPr>
        <w:t>-------------------------------------------------------------------------------------</w:t>
      </w:r>
      <w:r>
        <w:rPr>
          <w:b/>
          <w:lang w:val="mk-MK"/>
        </w:rPr>
        <w:t>-</w:t>
      </w:r>
      <w:r>
        <w:rPr>
          <w:b/>
        </w:rPr>
        <w:t>-</w:t>
      </w:r>
      <w:r>
        <w:rPr>
          <w:b/>
          <w:lang w:val="mk-MK"/>
        </w:rPr>
        <w:t xml:space="preserve"> </w:t>
      </w:r>
      <w:proofErr w:type="spellStart"/>
      <w:r>
        <w:rPr>
          <w:b/>
        </w:rPr>
        <w:t>стр</w:t>
      </w:r>
      <w:proofErr w:type="spellEnd"/>
      <w:r>
        <w:rPr>
          <w:b/>
        </w:rPr>
        <w:t>.</w:t>
      </w:r>
      <w:r>
        <w:rPr>
          <w:b/>
          <w:lang w:val="mk-MK"/>
        </w:rPr>
        <w:t>1</w:t>
      </w:r>
    </w:p>
    <w:p w:rsidR="00AD1316" w:rsidRDefault="00AD1316" w:rsidP="00AD1316">
      <w:pPr>
        <w:pStyle w:val="ListParagraph"/>
        <w:numPr>
          <w:ilvl w:val="0"/>
          <w:numId w:val="3"/>
        </w:numPr>
        <w:jc w:val="both"/>
        <w:rPr>
          <w:b/>
        </w:rPr>
      </w:pPr>
      <w:proofErr w:type="spellStart"/>
      <w:r>
        <w:rPr>
          <w:b/>
        </w:rPr>
        <w:t>Содржина</w:t>
      </w:r>
      <w:proofErr w:type="spellEnd"/>
      <w:r>
        <w:rPr>
          <w:b/>
        </w:rPr>
        <w:t>--------------------------------------------------------------------------</w:t>
      </w:r>
      <w:r>
        <w:rPr>
          <w:b/>
          <w:lang w:val="mk-MK"/>
        </w:rPr>
        <w:t>-</w:t>
      </w:r>
      <w:r>
        <w:rPr>
          <w:b/>
        </w:rPr>
        <w:t>---------</w:t>
      </w:r>
      <w:proofErr w:type="spellStart"/>
      <w:r>
        <w:rPr>
          <w:b/>
        </w:rPr>
        <w:t>стр</w:t>
      </w:r>
      <w:proofErr w:type="spellEnd"/>
      <w:r>
        <w:rPr>
          <w:b/>
        </w:rPr>
        <w:t>.</w:t>
      </w:r>
      <w:r>
        <w:rPr>
          <w:b/>
          <w:lang w:val="mk-MK"/>
        </w:rPr>
        <w:t>3</w:t>
      </w:r>
    </w:p>
    <w:p w:rsidR="00AD1316" w:rsidRDefault="00AD1316" w:rsidP="00AD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sz w:val="22"/>
          <w:szCs w:val="22"/>
          <w:lang w:val="mk-MK"/>
        </w:rPr>
      </w:pP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  <w:t>====================================</w:t>
      </w:r>
    </w:p>
    <w:p w:rsidR="00AD1316" w:rsidRPr="00AD1316" w:rsidRDefault="00AD1316" w:rsidP="00AD1316">
      <w:pPr>
        <w:ind w:firstLine="720"/>
        <w:jc w:val="both"/>
        <w:rPr>
          <w:lang w:val="mk-MK"/>
        </w:rPr>
      </w:pPr>
    </w:p>
    <w:sectPr w:rsidR="00AD1316" w:rsidRPr="00AD1316" w:rsidSect="00DA687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_Times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1E564980"/>
    <w:lvl w:ilvl="0" w:tplc="3BD01C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3F5C0C"/>
    <w:multiLevelType w:val="hybridMultilevel"/>
    <w:tmpl w:val="0108FAD4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BB6A89"/>
    <w:multiLevelType w:val="hybridMultilevel"/>
    <w:tmpl w:val="16DA01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20"/>
  <w:characterSpacingControl w:val="doNotCompress"/>
  <w:compat/>
  <w:rsids>
    <w:rsidRoot w:val="00AD1316"/>
    <w:rsid w:val="00AD1316"/>
    <w:rsid w:val="00DA6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316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D1316"/>
    <w:pPr>
      <w:keepNext/>
      <w:outlineLvl w:val="0"/>
    </w:pPr>
    <w:rPr>
      <w:rFonts w:ascii="M_Times" w:hAnsi="M_Times"/>
      <w:sz w:val="5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D1316"/>
    <w:rPr>
      <w:rFonts w:ascii="M_Times" w:eastAsia="Times New Roman" w:hAnsi="M_Times" w:cs="Times New Roman"/>
      <w:sz w:val="56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D1316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AD131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AD13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5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LU@BE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612</Words>
  <Characters>3493</Characters>
  <Application>Microsoft Office Word</Application>
  <DocSecurity>0</DocSecurity>
  <Lines>29</Lines>
  <Paragraphs>8</Paragraphs>
  <ScaleCrop>false</ScaleCrop>
  <Company/>
  <LinksUpToDate>false</LinksUpToDate>
  <CharactersWithSpaces>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2026-07-30T11:46:00Z</dcterms:created>
  <dcterms:modified xsi:type="dcterms:W3CDTF">2026-07-30T11:52:00Z</dcterms:modified>
</cp:coreProperties>
</file>