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418" w:rsidRDefault="00686418" w:rsidP="00686418">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686418" w:rsidRDefault="00686418" w:rsidP="00686418">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686418" w:rsidRDefault="00686418" w:rsidP="00686418">
      <w:pPr>
        <w:jc w:val="center"/>
        <w:rPr>
          <w:lang w:val="en-US"/>
        </w:rPr>
      </w:pPr>
      <w:r>
        <w:rPr>
          <w:noProof/>
          <w:lang w:val="en-US"/>
        </w:rPr>
        <w:drawing>
          <wp:inline distT="0" distB="0" distL="0" distR="0">
            <wp:extent cx="1893570" cy="1934210"/>
            <wp:effectExtent l="0" t="0" r="0" b="0"/>
            <wp:docPr id="2"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8" cstate="print"/>
                    <a:srcRect/>
                    <a:stretch>
                      <a:fillRect/>
                    </a:stretch>
                  </pic:blipFill>
                  <pic:spPr bwMode="auto">
                    <a:xfrm>
                      <a:off x="0" y="0"/>
                      <a:ext cx="1893570" cy="1934210"/>
                    </a:xfrm>
                    <a:prstGeom prst="rect">
                      <a:avLst/>
                    </a:prstGeom>
                    <a:noFill/>
                    <a:ln w="9525">
                      <a:noFill/>
                      <a:miter lim="800000"/>
                      <a:headEnd/>
                      <a:tailEnd/>
                    </a:ln>
                  </pic:spPr>
                </pic:pic>
              </a:graphicData>
            </a:graphic>
          </wp:inline>
        </w:drawing>
      </w:r>
    </w:p>
    <w:p w:rsidR="00686418" w:rsidRDefault="00686418" w:rsidP="00686418">
      <w:pPr>
        <w:rPr>
          <w:lang w:val="en-US"/>
        </w:rPr>
      </w:pPr>
    </w:p>
    <w:p w:rsidR="00686418" w:rsidRDefault="00686418" w:rsidP="00686418">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686418" w:rsidTr="00686418">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686418" w:rsidRDefault="00686418" w:rsidP="00686418">
            <w:pPr>
              <w:spacing w:line="276" w:lineRule="auto"/>
              <w:rPr>
                <w:rFonts w:asciiTheme="majorHAnsi" w:hAnsiTheme="majorHAnsi"/>
                <w:b/>
                <w:bCs/>
                <w:lang w:val="mk-MK"/>
              </w:rPr>
            </w:pPr>
            <w:hyperlink r:id="rId9" w:history="1">
              <w:r>
                <w:rPr>
                  <w:rStyle w:val="Hyperlink"/>
                  <w:rFonts w:eastAsia="MAC C Times"/>
                  <w:lang w:val="mk-MK"/>
                </w:rPr>
                <w:t>СЛУЖБЕН</w:t>
              </w:r>
            </w:hyperlink>
            <w:r>
              <w:rPr>
                <w:rFonts w:asciiTheme="majorHAnsi" w:hAnsiTheme="majorHAnsi"/>
                <w:b/>
                <w:bCs/>
                <w:lang w:val="pl-PL"/>
              </w:rPr>
              <w:t xml:space="preserve">   </w:t>
            </w:r>
            <w:r>
              <w:rPr>
                <w:rFonts w:asciiTheme="majorHAnsi" w:hAnsiTheme="majorHAnsi"/>
                <w:b/>
                <w:bCs/>
                <w:lang w:val="mk-MK"/>
              </w:rPr>
              <w:t>ГЛАСНИК</w:t>
            </w:r>
            <w:r>
              <w:rPr>
                <w:rFonts w:asciiTheme="majorHAnsi" w:hAnsiTheme="majorHAnsi"/>
                <w:b/>
                <w:bCs/>
                <w:lang w:val="pl-PL"/>
              </w:rPr>
              <w:t xml:space="preserve">  </w:t>
            </w:r>
            <w:r>
              <w:rPr>
                <w:rFonts w:asciiTheme="majorHAnsi" w:hAnsiTheme="majorHAnsi"/>
                <w:b/>
                <w:bCs/>
                <w:lang w:val="mk-MK"/>
              </w:rPr>
              <w:t>НА ОПШТИНА ДЕБРЦА</w:t>
            </w:r>
          </w:p>
          <w:p w:rsidR="00686418" w:rsidRDefault="00686418" w:rsidP="00686418">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686418" w:rsidRDefault="00686418" w:rsidP="00686418">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686418" w:rsidRDefault="0012586E" w:rsidP="00686418">
            <w:pPr>
              <w:spacing w:line="276" w:lineRule="auto"/>
              <w:jc w:val="center"/>
              <w:rPr>
                <w:rFonts w:asciiTheme="majorHAnsi" w:hAnsiTheme="majorHAnsi" w:cstheme="minorHAnsi"/>
                <w:b/>
                <w:bCs/>
                <w:lang w:val="it-IT"/>
              </w:rPr>
            </w:pPr>
            <w:r>
              <w:rPr>
                <w:rFonts w:asciiTheme="majorHAnsi" w:hAnsiTheme="majorHAnsi" w:cstheme="minorHAnsi"/>
                <w:b/>
                <w:bCs/>
                <w:lang w:val="mk-MK"/>
              </w:rPr>
              <w:t>31</w:t>
            </w:r>
            <w:r w:rsidR="00686418">
              <w:rPr>
                <w:rFonts w:asciiTheme="majorHAnsi" w:hAnsiTheme="majorHAnsi" w:cstheme="minorHAnsi"/>
                <w:b/>
                <w:bCs/>
                <w:lang w:val="mk-MK"/>
              </w:rPr>
              <w:t>.</w:t>
            </w:r>
            <w:r w:rsidR="00686418">
              <w:rPr>
                <w:rFonts w:asciiTheme="majorHAnsi" w:hAnsiTheme="majorHAnsi" w:cstheme="minorHAnsi"/>
                <w:b/>
                <w:bCs/>
                <w:lang w:val="en-US"/>
              </w:rPr>
              <w:t>1</w:t>
            </w:r>
            <w:r w:rsidR="00686418">
              <w:rPr>
                <w:rFonts w:asciiTheme="majorHAnsi" w:hAnsiTheme="majorHAnsi" w:cstheme="minorHAnsi"/>
                <w:b/>
                <w:bCs/>
                <w:lang w:val="mk-MK"/>
              </w:rPr>
              <w:t>2</w:t>
            </w:r>
            <w:r w:rsidR="00686418">
              <w:rPr>
                <w:rFonts w:asciiTheme="majorHAnsi" w:hAnsiTheme="majorHAnsi" w:cstheme="minorHAnsi"/>
                <w:b/>
                <w:bCs/>
                <w:lang w:val="it-IT"/>
              </w:rPr>
              <w:t>.20</w:t>
            </w:r>
            <w:r w:rsidR="00686418">
              <w:rPr>
                <w:rFonts w:asciiTheme="majorHAnsi" w:hAnsiTheme="majorHAnsi" w:cstheme="minorHAnsi"/>
                <w:b/>
                <w:bCs/>
                <w:lang w:val="mk-MK"/>
              </w:rPr>
              <w:t>2</w:t>
            </w:r>
            <w:r w:rsidR="00686418">
              <w:rPr>
                <w:rFonts w:asciiTheme="majorHAnsi" w:hAnsiTheme="majorHAnsi" w:cstheme="minorHAnsi"/>
                <w:b/>
                <w:bCs/>
                <w:lang w:val="en-US"/>
              </w:rPr>
              <w:t>4</w:t>
            </w:r>
            <w:r w:rsidR="00686418">
              <w:rPr>
                <w:rFonts w:asciiTheme="majorHAnsi" w:hAnsiTheme="majorHAnsi" w:cstheme="minorHAnsi"/>
                <w:b/>
                <w:bCs/>
                <w:lang w:val="it-IT"/>
              </w:rPr>
              <w:t xml:space="preserve"> </w:t>
            </w:r>
            <w:r w:rsidR="00686418">
              <w:rPr>
                <w:rFonts w:asciiTheme="majorHAnsi" w:hAnsiTheme="majorHAnsi" w:cstheme="minorHAnsi"/>
                <w:b/>
                <w:bCs/>
                <w:lang w:val="mk-MK"/>
              </w:rPr>
              <w:t>година</w:t>
            </w:r>
            <w:r w:rsidR="00686418">
              <w:rPr>
                <w:rFonts w:asciiTheme="majorHAnsi" w:hAnsiTheme="majorHAnsi" w:cstheme="minorHAnsi"/>
                <w:b/>
                <w:bCs/>
                <w:lang w:val="it-IT"/>
              </w:rPr>
              <w:t>.</w:t>
            </w:r>
          </w:p>
          <w:p w:rsidR="00686418" w:rsidRDefault="00686418" w:rsidP="00686418">
            <w:pPr>
              <w:spacing w:line="276" w:lineRule="auto"/>
              <w:jc w:val="center"/>
              <w:rPr>
                <w:rFonts w:asciiTheme="majorHAnsi" w:hAnsiTheme="majorHAnsi" w:cstheme="minorHAnsi"/>
                <w:b/>
                <w:bCs/>
                <w:lang w:val="it-IT"/>
              </w:rPr>
            </w:pPr>
          </w:p>
          <w:p w:rsidR="00686418" w:rsidRDefault="00686418" w:rsidP="0012586E">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1</w:t>
            </w:r>
            <w:r w:rsidR="0012586E">
              <w:rPr>
                <w:rFonts w:asciiTheme="majorHAnsi" w:hAnsiTheme="majorHAnsi" w:cstheme="minorHAnsi"/>
                <w:b/>
                <w:bCs/>
                <w:lang w:val="mk-MK"/>
              </w:rPr>
              <w:t>3</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w:t>
            </w:r>
            <w:r>
              <w:rPr>
                <w:rFonts w:asciiTheme="majorHAnsi" w:hAnsiTheme="majorHAnsi" w:cstheme="minorHAnsi"/>
                <w:b/>
                <w:bCs/>
                <w:lang w:val="en-US"/>
              </w:rPr>
              <w:t>4</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686418" w:rsidRDefault="00686418" w:rsidP="00686418">
            <w:pPr>
              <w:spacing w:line="276" w:lineRule="auto"/>
              <w:jc w:val="center"/>
              <w:rPr>
                <w:rFonts w:asciiTheme="majorHAnsi" w:hAnsiTheme="majorHAnsi"/>
                <w:b/>
                <w:bCs/>
                <w:lang w:val="mk-MK"/>
              </w:rPr>
            </w:pPr>
            <w:r>
              <w:rPr>
                <w:rFonts w:asciiTheme="majorHAnsi" w:hAnsiTheme="majorHAnsi"/>
                <w:b/>
                <w:bCs/>
                <w:lang w:val="mk-MK"/>
              </w:rPr>
              <w:t>ЕДБ:4020004141925</w:t>
            </w:r>
          </w:p>
          <w:p w:rsidR="00686418" w:rsidRDefault="00686418" w:rsidP="00686418">
            <w:pPr>
              <w:spacing w:line="276" w:lineRule="auto"/>
              <w:jc w:val="center"/>
              <w:rPr>
                <w:rFonts w:asciiTheme="majorHAnsi" w:hAnsiTheme="majorHAnsi"/>
                <w:b/>
                <w:bCs/>
                <w:lang w:val="mk-MK"/>
              </w:rPr>
            </w:pPr>
            <w:r>
              <w:rPr>
                <w:rFonts w:asciiTheme="majorHAnsi" w:hAnsiTheme="majorHAnsi"/>
                <w:b/>
                <w:bCs/>
                <w:lang w:val="mk-MK"/>
              </w:rPr>
              <w:t>КОНТАКТ:</w:t>
            </w:r>
          </w:p>
          <w:p w:rsidR="00686418" w:rsidRDefault="00686418" w:rsidP="00686418">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686418" w:rsidRDefault="00686418" w:rsidP="00686418">
            <w:pPr>
              <w:spacing w:line="276" w:lineRule="auto"/>
              <w:rPr>
                <w:rFonts w:asciiTheme="minorHAnsi" w:hAnsiTheme="minorHAnsi"/>
                <w:b/>
                <w:bCs/>
                <w:lang w:val="mk-MK"/>
              </w:rPr>
            </w:pPr>
            <w:r>
              <w:rPr>
                <w:rFonts w:asciiTheme="minorHAnsi" w:hAnsiTheme="minorHAnsi"/>
                <w:b/>
                <w:bCs/>
                <w:lang w:val="mk-MK"/>
              </w:rPr>
              <w:t>Телефон :046/286-855</w:t>
            </w:r>
          </w:p>
        </w:tc>
      </w:tr>
    </w:tbl>
    <w:p w:rsidR="00686418" w:rsidRDefault="00686418" w:rsidP="00686418">
      <w:pPr>
        <w:ind w:firstLine="720"/>
        <w:jc w:val="both"/>
        <w:rPr>
          <w:lang w:val="mk-MK"/>
        </w:rPr>
      </w:pPr>
    </w:p>
    <w:p w:rsidR="00686418" w:rsidRPr="00686418" w:rsidRDefault="00686418" w:rsidP="00686418">
      <w:pPr>
        <w:ind w:firstLine="720"/>
        <w:jc w:val="both"/>
      </w:pPr>
      <w:r w:rsidRPr="00686418">
        <w:t>Врз основа на член 50, став 1, точка 3 од Законот за локална самоуправа („Службен Весник на РМ“ број 5/02), Градоначалникот на општина Дебрца, донесе :</w:t>
      </w:r>
    </w:p>
    <w:p w:rsidR="00686418" w:rsidRPr="00686418" w:rsidRDefault="00686418" w:rsidP="00686418">
      <w:pPr>
        <w:jc w:val="both"/>
      </w:pPr>
    </w:p>
    <w:p w:rsidR="00686418" w:rsidRPr="00686418" w:rsidRDefault="00686418" w:rsidP="00686418">
      <w:pPr>
        <w:jc w:val="both"/>
      </w:pPr>
    </w:p>
    <w:p w:rsidR="00686418" w:rsidRPr="00686418" w:rsidRDefault="00686418" w:rsidP="00686418">
      <w:pPr>
        <w:jc w:val="center"/>
        <w:rPr>
          <w:b/>
          <w:bCs/>
        </w:rPr>
      </w:pPr>
      <w:r w:rsidRPr="00686418">
        <w:rPr>
          <w:b/>
          <w:bCs/>
        </w:rPr>
        <w:t>З А К Л У Ч О К</w:t>
      </w:r>
    </w:p>
    <w:p w:rsidR="00686418" w:rsidRPr="00686418" w:rsidRDefault="00686418" w:rsidP="00686418">
      <w:pPr>
        <w:jc w:val="center"/>
        <w:rPr>
          <w:b/>
        </w:rPr>
      </w:pPr>
      <w:r w:rsidRPr="00686418">
        <w:rPr>
          <w:b/>
        </w:rPr>
        <w:t>За прогласување на</w:t>
      </w:r>
      <w:r w:rsidRPr="00686418">
        <w:rPr>
          <w:b/>
          <w:lang w:val="ru-RU"/>
        </w:rPr>
        <w:t xml:space="preserve"> </w:t>
      </w:r>
      <w:r w:rsidRPr="00686418">
        <w:rPr>
          <w:b/>
        </w:rPr>
        <w:t>Годишната Програма за реконструкција, модернизација, користење и одржување на јавното осветлување во општина Дебрца за 2025 година</w:t>
      </w:r>
    </w:p>
    <w:p w:rsidR="00686418" w:rsidRDefault="00686418" w:rsidP="00686418">
      <w:pPr>
        <w:rPr>
          <w:rFonts w:ascii="StobiSerif Regular" w:hAnsi="StobiSerif Regular"/>
          <w:b/>
          <w:lang w:val="mk-MK"/>
        </w:rPr>
      </w:pPr>
    </w:p>
    <w:p w:rsidR="00686418" w:rsidRPr="00686418" w:rsidRDefault="00686418" w:rsidP="00686418">
      <w:pPr>
        <w:rPr>
          <w:rFonts w:ascii="StobiSerif Regular" w:hAnsi="StobiSerif Regular"/>
          <w:b/>
          <w:lang w:val="mk-MK"/>
        </w:rPr>
      </w:pPr>
    </w:p>
    <w:p w:rsidR="00686418" w:rsidRPr="00686418" w:rsidRDefault="00686418" w:rsidP="00686418">
      <w:pPr>
        <w:jc w:val="both"/>
        <w:rPr>
          <w:b/>
        </w:rPr>
      </w:pPr>
      <w:r w:rsidRPr="00686418">
        <w:rPr>
          <w:b/>
          <w:lang w:val="ru-RU"/>
        </w:rPr>
        <w:t>СЕ ПРОГЛАСУВА</w:t>
      </w:r>
      <w:r w:rsidRPr="00686418">
        <w:rPr>
          <w:lang w:val="ru-RU"/>
        </w:rPr>
        <w:t xml:space="preserve">  </w:t>
      </w:r>
      <w:r w:rsidRPr="00686418">
        <w:t>Годишната Програма за реконструкција, модернизација, користење и одржување ба јавното осветлување во општина Дебрца за 2025 година</w:t>
      </w:r>
      <w:r w:rsidRPr="00686418">
        <w:rPr>
          <w:rFonts w:ascii="MAC C Times" w:hAnsi="MAC C Times"/>
          <w:lang w:val="ru-RU"/>
        </w:rPr>
        <w:t>,</w:t>
      </w:r>
      <w:r w:rsidRPr="00686418">
        <w:rPr>
          <w:rFonts w:ascii="MAC C Times" w:hAnsi="MAC C Times"/>
          <w:b/>
          <w:lang w:val="ru-RU"/>
        </w:rPr>
        <w:t xml:space="preserve"> </w:t>
      </w:r>
      <w:r w:rsidRPr="00686418">
        <w:rPr>
          <w:lang w:val="ru-RU"/>
        </w:rPr>
        <w:t xml:space="preserve">што општина Дебрца ја донесе на седницата одржана на ден 27.12.2024 година. </w:t>
      </w:r>
    </w:p>
    <w:p w:rsidR="00686418" w:rsidRPr="00686418" w:rsidRDefault="00686418" w:rsidP="00686418">
      <w:pPr>
        <w:jc w:val="both"/>
      </w:pPr>
    </w:p>
    <w:p w:rsidR="00686418" w:rsidRPr="00686418" w:rsidRDefault="00686418" w:rsidP="00686418">
      <w:pPr>
        <w:rPr>
          <w:rFonts w:ascii="M_Times" w:hAnsi="M_Times"/>
          <w:b/>
          <w:bCs/>
          <w:lang w:val="pl-PL"/>
        </w:rPr>
      </w:pPr>
      <w:proofErr w:type="gramStart"/>
      <w:r w:rsidRPr="00686418">
        <w:rPr>
          <w:b/>
          <w:bCs/>
        </w:rPr>
        <w:t>Број</w:t>
      </w:r>
      <w:r w:rsidRPr="00686418">
        <w:rPr>
          <w:rFonts w:ascii="M_Times" w:hAnsi="M_Times"/>
          <w:b/>
          <w:bCs/>
          <w:lang w:val="pl-PL"/>
        </w:rPr>
        <w:t xml:space="preserve">  </w:t>
      </w:r>
      <w:r w:rsidR="009A712A">
        <w:rPr>
          <w:b/>
          <w:bCs/>
          <w:lang w:val="mk-MK"/>
        </w:rPr>
        <w:t>09</w:t>
      </w:r>
      <w:proofErr w:type="gramEnd"/>
      <w:r w:rsidR="0051286D">
        <w:rPr>
          <w:b/>
          <w:bCs/>
          <w:lang w:val="mk-MK"/>
        </w:rPr>
        <w:t>-</w:t>
      </w:r>
      <w:r w:rsidR="009A712A">
        <w:rPr>
          <w:b/>
          <w:bCs/>
          <w:lang w:val="mk-MK"/>
        </w:rPr>
        <w:t>1559/1</w:t>
      </w:r>
      <w:r w:rsidRPr="00686418">
        <w:rPr>
          <w:b/>
          <w:bCs/>
        </w:rPr>
        <w:t xml:space="preserve">    </w:t>
      </w:r>
      <w:r w:rsidRPr="00686418">
        <w:rPr>
          <w:rFonts w:ascii="M_Times" w:hAnsi="M_Times"/>
          <w:b/>
          <w:bCs/>
          <w:lang w:val="pl-PL"/>
        </w:rPr>
        <w:tab/>
      </w:r>
      <w:r w:rsidRPr="00686418">
        <w:rPr>
          <w:rFonts w:ascii="M_Times" w:hAnsi="M_Times"/>
          <w:b/>
          <w:bCs/>
          <w:lang w:val="pl-PL"/>
        </w:rPr>
        <w:tab/>
      </w:r>
      <w:r w:rsidRPr="00686418">
        <w:rPr>
          <w:rFonts w:ascii="M_Times" w:hAnsi="M_Times"/>
          <w:b/>
          <w:bCs/>
          <w:lang w:val="pl-PL"/>
        </w:rPr>
        <w:tab/>
      </w:r>
      <w:r w:rsidRPr="00686418">
        <w:rPr>
          <w:rFonts w:ascii="M_Times" w:hAnsi="M_Times"/>
          <w:b/>
          <w:bCs/>
          <w:lang w:val="pl-PL"/>
        </w:rPr>
        <w:tab/>
      </w:r>
    </w:p>
    <w:p w:rsidR="00686418" w:rsidRPr="00686418" w:rsidRDefault="009A712A" w:rsidP="00686418">
      <w:pPr>
        <w:rPr>
          <w:rFonts w:ascii="M_Times" w:hAnsi="M_Times"/>
          <w:b/>
          <w:bCs/>
          <w:lang w:val="pl-PL"/>
        </w:rPr>
      </w:pPr>
      <w:r>
        <w:rPr>
          <w:b/>
          <w:bCs/>
          <w:lang w:val="mk-MK"/>
        </w:rPr>
        <w:t>31.12.2024</w:t>
      </w:r>
      <w:r w:rsidR="00686418" w:rsidRPr="00686418">
        <w:rPr>
          <w:rFonts w:ascii="M_Times" w:hAnsi="M_Times"/>
          <w:b/>
          <w:bCs/>
          <w:lang w:val="pl-PL"/>
        </w:rPr>
        <w:t xml:space="preserve"> </w:t>
      </w:r>
      <w:r w:rsidR="00686418" w:rsidRPr="00686418">
        <w:rPr>
          <w:b/>
          <w:bCs/>
        </w:rPr>
        <w:t>год</w:t>
      </w:r>
      <w:r w:rsidR="00686418" w:rsidRPr="00686418">
        <w:rPr>
          <w:rFonts w:ascii="M_Times" w:hAnsi="M_Times"/>
          <w:b/>
          <w:bCs/>
          <w:lang w:val="pl-PL"/>
        </w:rPr>
        <w:t>.</w:t>
      </w:r>
      <w:r w:rsidR="00686418" w:rsidRPr="00686418">
        <w:rPr>
          <w:rFonts w:ascii="M_Times" w:hAnsi="M_Times"/>
          <w:b/>
          <w:bCs/>
          <w:lang w:val="pl-PL"/>
        </w:rPr>
        <w:tab/>
      </w:r>
      <w:r w:rsidR="00686418" w:rsidRPr="00686418">
        <w:rPr>
          <w:rFonts w:ascii="M_Times" w:hAnsi="M_Times"/>
          <w:b/>
          <w:bCs/>
          <w:lang w:val="pl-PL"/>
        </w:rPr>
        <w:tab/>
      </w:r>
      <w:r w:rsidR="00686418" w:rsidRPr="00686418">
        <w:rPr>
          <w:rFonts w:ascii="M_Times" w:hAnsi="M_Times"/>
          <w:b/>
          <w:bCs/>
          <w:lang w:val="pl-PL"/>
        </w:rPr>
        <w:tab/>
      </w:r>
      <w:r w:rsidR="00686418" w:rsidRPr="00686418">
        <w:rPr>
          <w:rFonts w:ascii="M_Times" w:hAnsi="M_Times"/>
          <w:b/>
          <w:bCs/>
          <w:lang w:val="pl-PL"/>
        </w:rPr>
        <w:tab/>
      </w:r>
      <w:r w:rsidR="00686418" w:rsidRPr="00686418">
        <w:rPr>
          <w:rFonts w:ascii="M_Times" w:hAnsi="M_Times"/>
          <w:b/>
          <w:bCs/>
          <w:lang w:val="pl-PL"/>
        </w:rPr>
        <w:tab/>
      </w:r>
    </w:p>
    <w:p w:rsidR="00686418" w:rsidRPr="00686418" w:rsidRDefault="00686418" w:rsidP="00686418">
      <w:pPr>
        <w:rPr>
          <w:b/>
          <w:bCs/>
        </w:rPr>
      </w:pPr>
      <w:proofErr w:type="gramStart"/>
      <w:r w:rsidRPr="00686418">
        <w:rPr>
          <w:b/>
          <w:bCs/>
        </w:rPr>
        <w:t>Белчишта</w:t>
      </w:r>
      <w:r w:rsidRPr="00686418">
        <w:rPr>
          <w:rFonts w:ascii="M_Times" w:hAnsi="M_Times"/>
          <w:b/>
          <w:bCs/>
          <w:lang w:val="pl-PL"/>
        </w:rPr>
        <w:t>.</w:t>
      </w:r>
      <w:proofErr w:type="gramEnd"/>
      <w:r w:rsidRPr="00686418">
        <w:rPr>
          <w:rFonts w:ascii="M_Times" w:hAnsi="M_Times"/>
          <w:b/>
          <w:bCs/>
          <w:lang w:val="pl-PL"/>
        </w:rPr>
        <w:tab/>
      </w:r>
      <w:r w:rsidRPr="00686418">
        <w:rPr>
          <w:rFonts w:ascii="M_Times" w:hAnsi="M_Times"/>
          <w:b/>
          <w:bCs/>
          <w:lang w:val="pl-PL"/>
        </w:rPr>
        <w:tab/>
      </w:r>
      <w:r w:rsidRPr="00686418">
        <w:rPr>
          <w:rFonts w:ascii="M_Times" w:hAnsi="M_Times"/>
          <w:b/>
          <w:bCs/>
          <w:lang w:val="pl-PL"/>
        </w:rPr>
        <w:tab/>
        <w:t xml:space="preserve">                       </w:t>
      </w:r>
    </w:p>
    <w:p w:rsidR="00686418" w:rsidRPr="00686418" w:rsidRDefault="00686418" w:rsidP="00686418"/>
    <w:p w:rsidR="00686418" w:rsidRPr="00686418" w:rsidRDefault="00686418" w:rsidP="00686418"/>
    <w:p w:rsidR="00686418" w:rsidRPr="00686418" w:rsidRDefault="00686418" w:rsidP="00686418">
      <w:pPr>
        <w:jc w:val="both"/>
      </w:pPr>
      <w:r>
        <w:rPr>
          <w:b/>
          <w:bCs/>
          <w:lang w:val="mk-MK"/>
        </w:rPr>
        <w:tab/>
      </w:r>
      <w:r w:rsidRPr="00686418">
        <w:rPr>
          <w:b/>
          <w:bCs/>
        </w:rPr>
        <w:tab/>
      </w:r>
      <w:r w:rsidRPr="00686418">
        <w:rPr>
          <w:b/>
          <w:bCs/>
        </w:rPr>
        <w:tab/>
      </w:r>
      <w:r w:rsidRPr="00686418">
        <w:rPr>
          <w:b/>
          <w:bCs/>
        </w:rPr>
        <w:tab/>
      </w:r>
      <w:r w:rsidRPr="00686418">
        <w:rPr>
          <w:b/>
          <w:bCs/>
        </w:rPr>
        <w:tab/>
      </w:r>
      <w:r w:rsidRPr="00686418">
        <w:rPr>
          <w:b/>
          <w:bCs/>
        </w:rPr>
        <w:tab/>
      </w:r>
      <w:r w:rsidRPr="00686418">
        <w:rPr>
          <w:b/>
          <w:bCs/>
        </w:rPr>
        <w:tab/>
        <w:t>ОПШТИНА ДЕБРЦА</w:t>
      </w:r>
    </w:p>
    <w:p w:rsidR="00686418" w:rsidRPr="00686418" w:rsidRDefault="00686418" w:rsidP="00686418">
      <w:r>
        <w:rPr>
          <w:b/>
          <w:bCs/>
          <w:lang w:val="mk-MK"/>
        </w:rPr>
        <w:tab/>
      </w:r>
      <w:r w:rsidRPr="00686418">
        <w:rPr>
          <w:b/>
          <w:bCs/>
        </w:rPr>
        <w:tab/>
      </w:r>
      <w:r w:rsidRPr="00686418">
        <w:rPr>
          <w:b/>
          <w:bCs/>
        </w:rPr>
        <w:tab/>
      </w:r>
      <w:r w:rsidRPr="00686418">
        <w:rPr>
          <w:b/>
          <w:bCs/>
        </w:rPr>
        <w:tab/>
      </w:r>
      <w:r w:rsidRPr="00686418">
        <w:rPr>
          <w:b/>
          <w:bCs/>
        </w:rPr>
        <w:tab/>
      </w:r>
      <w:r w:rsidRPr="00686418">
        <w:rPr>
          <w:b/>
          <w:bCs/>
        </w:rPr>
        <w:tab/>
        <w:t xml:space="preserve">         </w:t>
      </w:r>
      <w:r>
        <w:rPr>
          <w:b/>
          <w:bCs/>
          <w:lang w:val="mk-MK"/>
        </w:rPr>
        <w:tab/>
        <w:t xml:space="preserve">       </w:t>
      </w:r>
      <w:r w:rsidRPr="00686418">
        <w:rPr>
          <w:b/>
          <w:bCs/>
        </w:rPr>
        <w:t>Градоначалник</w:t>
      </w:r>
      <w:r w:rsidRPr="00686418">
        <w:rPr>
          <w:rFonts w:ascii="M_Times" w:hAnsi="M_Times"/>
          <w:b/>
          <w:bCs/>
        </w:rPr>
        <w:t>,</w:t>
      </w:r>
    </w:p>
    <w:p w:rsidR="00686418" w:rsidRPr="00686418" w:rsidRDefault="00686418" w:rsidP="00686418">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686418">
        <w:rPr>
          <w:b/>
          <w:bCs/>
        </w:rPr>
        <w:t>Зоран Ногачески</w:t>
      </w:r>
      <w:r>
        <w:rPr>
          <w:b/>
          <w:bCs/>
          <w:lang w:val="mk-MK"/>
        </w:rPr>
        <w:t xml:space="preserve"> с.р.</w:t>
      </w:r>
      <w:proofErr w:type="gramEnd"/>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31</w:t>
      </w:r>
      <w:r w:rsidR="00686418">
        <w:rPr>
          <w:b/>
          <w:lang w:val="mk-MK"/>
        </w:rPr>
        <w:t>.12.2024</w:t>
      </w:r>
      <w:r w:rsidR="00686418">
        <w:rPr>
          <w:rFonts w:ascii="MAC C Times" w:hAnsi="MAC C Times"/>
          <w:b/>
          <w:lang w:val="mk-MK"/>
        </w:rPr>
        <w:t xml:space="preserve"> god.</w:t>
      </w:r>
      <w:r w:rsidR="00686418">
        <w:rPr>
          <w:rFonts w:ascii="MAC C Times" w:hAnsi="MAC C Times"/>
          <w:b/>
          <w:lang w:val="mk-MK"/>
        </w:rPr>
        <w:tab/>
        <w:t xml:space="preserve">       </w:t>
      </w:r>
      <w:r w:rsidR="00686418">
        <w:rPr>
          <w:rFonts w:ascii="MAC C Times" w:hAnsi="MAC C Times"/>
          <w:b/>
        </w:rPr>
        <w:t>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Theme="minorHAnsi" w:hAnsiTheme="minorHAnsi"/>
          <w:b/>
          <w:lang w:val="mk-MK"/>
        </w:rPr>
        <w:t>/24</w:t>
      </w:r>
      <w:r w:rsidR="00686418">
        <w:rPr>
          <w:rFonts w:ascii="MAC C Times" w:hAnsi="MAC C Times"/>
          <w:b/>
        </w:rPr>
        <w:t xml:space="preserve">.        str. </w:t>
      </w:r>
      <w:proofErr w:type="gramStart"/>
      <w:r w:rsidR="00686418">
        <w:rPr>
          <w:rFonts w:asciiTheme="minorHAnsi" w:hAnsiTheme="minorHAnsi"/>
          <w:b/>
          <w:lang w:val="mk-MK"/>
        </w:rPr>
        <w:t>2</w:t>
      </w:r>
      <w:r w:rsidR="00686418">
        <w:rPr>
          <w:rFonts w:ascii="MAC C Times" w:hAnsi="MAC C Times"/>
          <w:b/>
        </w:rPr>
        <w:t xml:space="preserve"> .</w:t>
      </w:r>
      <w:proofErr w:type="gramEnd"/>
    </w:p>
    <w:p w:rsidR="00686418" w:rsidRDefault="00686418" w:rsidP="00686418">
      <w:pPr>
        <w:ind w:firstLine="720"/>
        <w:jc w:val="both"/>
      </w:pPr>
    </w:p>
    <w:p w:rsidR="00686418" w:rsidRDefault="00686418" w:rsidP="00686418">
      <w:pPr>
        <w:jc w:val="both"/>
      </w:pPr>
      <w:r>
        <w:tab/>
        <w:t>Врз основа на член 36 од Законот за локалната самоуправа (</w:t>
      </w:r>
      <w:r>
        <w:rPr>
          <w:lang w:val="en-US"/>
        </w:rPr>
        <w:t>"</w:t>
      </w:r>
      <w:r>
        <w:t>Службен весник на РМ</w:t>
      </w:r>
      <w:r>
        <w:rPr>
          <w:lang w:val="en-US"/>
        </w:rPr>
        <w:t>"</w:t>
      </w:r>
      <w:r>
        <w:t>,број 5/2002) и член 21 став 1 точка 13 од Статутот на општината Дебрца (</w:t>
      </w:r>
      <w:r>
        <w:rPr>
          <w:lang w:val="en-US"/>
        </w:rPr>
        <w:t>"</w:t>
      </w:r>
      <w:r>
        <w:t>Службен гласник на општина Дебрца</w:t>
      </w:r>
      <w:r>
        <w:rPr>
          <w:lang w:val="en-US"/>
        </w:rPr>
        <w:t>"</w:t>
      </w:r>
      <w:r>
        <w:t>,број 3/2005),Советот на општината Дебрца ,на седницата одржана на ден 27.1</w:t>
      </w:r>
      <w:r>
        <w:rPr>
          <w:lang w:val="en-US"/>
        </w:rPr>
        <w:t>2</w:t>
      </w:r>
      <w:r>
        <w:t>.2024 година, донесе</w:t>
      </w:r>
      <w:r>
        <w:rPr>
          <w:lang w:val="en-US"/>
        </w:rPr>
        <w:t>:</w:t>
      </w:r>
    </w:p>
    <w:p w:rsidR="00686418" w:rsidRDefault="00686418" w:rsidP="00686418">
      <w:pPr>
        <w:jc w:val="center"/>
        <w:rPr>
          <w:b/>
          <w:lang w:val="mk-MK"/>
        </w:rPr>
      </w:pPr>
    </w:p>
    <w:p w:rsidR="00686418" w:rsidRDefault="00686418" w:rsidP="00686418">
      <w:pPr>
        <w:jc w:val="center"/>
        <w:rPr>
          <w:b/>
        </w:rPr>
      </w:pPr>
      <w:r>
        <w:rPr>
          <w:b/>
        </w:rPr>
        <w:t>Г О Д И Ш Н А   П Р О Г Р А М А</w:t>
      </w:r>
    </w:p>
    <w:p w:rsidR="00686418" w:rsidRDefault="00686418" w:rsidP="00686418">
      <w:pPr>
        <w:jc w:val="center"/>
        <w:rPr>
          <w:b/>
        </w:rPr>
      </w:pPr>
      <w:proofErr w:type="gramStart"/>
      <w:r>
        <w:rPr>
          <w:b/>
        </w:rPr>
        <w:t>за</w:t>
      </w:r>
      <w:proofErr w:type="gramEnd"/>
      <w:r>
        <w:rPr>
          <w:b/>
        </w:rPr>
        <w:t xml:space="preserve"> реконструкција, модернизација, користење и одржување на јавното осветлување во општина Дебрца за 2025 година</w:t>
      </w:r>
    </w:p>
    <w:p w:rsidR="00686418" w:rsidRDefault="00686418" w:rsidP="00686418">
      <w:pPr>
        <w:jc w:val="center"/>
        <w:rPr>
          <w:b/>
          <w:lang w:val="mk-MK"/>
        </w:rPr>
      </w:pPr>
    </w:p>
    <w:p w:rsidR="00686418" w:rsidRDefault="00686418" w:rsidP="00686418">
      <w:pPr>
        <w:jc w:val="center"/>
        <w:rPr>
          <w:b/>
          <w:lang w:val="en-US"/>
        </w:rPr>
      </w:pPr>
      <w:r>
        <w:rPr>
          <w:b/>
          <w:lang w:val="en-US"/>
        </w:rPr>
        <w:t>I.</w:t>
      </w:r>
    </w:p>
    <w:p w:rsidR="00686418" w:rsidRDefault="00686418" w:rsidP="00686418">
      <w:pPr>
        <w:jc w:val="both"/>
      </w:pPr>
      <w:r>
        <w:rPr>
          <w:b/>
        </w:rPr>
        <w:tab/>
      </w:r>
      <w:r>
        <w:t>Со оваа Програма поконкретно се утврдуваат обемот на работите и средствата за реконструкција, модернизација, користење и одржување на јавното осветлување во населените места во општината Дебрца за 2025 година,нивната распределба и начинот на користење.</w:t>
      </w:r>
    </w:p>
    <w:p w:rsidR="00686418" w:rsidRDefault="00686418" w:rsidP="00686418">
      <w:pPr>
        <w:jc w:val="center"/>
        <w:rPr>
          <w:lang w:val="en-US"/>
        </w:rPr>
      </w:pPr>
      <w:proofErr w:type="gramStart"/>
      <w:r>
        <w:rPr>
          <w:b/>
          <w:lang w:val="en-US"/>
        </w:rPr>
        <w:t>II</w:t>
      </w:r>
      <w:r>
        <w:rPr>
          <w:lang w:val="en-US"/>
        </w:rPr>
        <w:t>.</w:t>
      </w:r>
      <w:proofErr w:type="gramEnd"/>
    </w:p>
    <w:p w:rsidR="00686418" w:rsidRDefault="00686418" w:rsidP="00686418">
      <w:pPr>
        <w:jc w:val="both"/>
        <w:rPr>
          <w:lang w:val="en-US"/>
        </w:rPr>
      </w:pPr>
      <w:r>
        <w:tab/>
        <w:t xml:space="preserve">Средствата за реконструкција, модернизација, користење и одржување на јавното осветлување се утврдуваат во износ од </w:t>
      </w:r>
      <w:r w:rsidRPr="004B258B">
        <w:rPr>
          <w:b/>
        </w:rPr>
        <w:t>11.</w:t>
      </w:r>
      <w:r>
        <w:rPr>
          <w:b/>
        </w:rPr>
        <w:t xml:space="preserve">000.000 </w:t>
      </w:r>
      <w:r>
        <w:t>денари и се планира да се остварат од следните извори и тоа</w:t>
      </w:r>
      <w:r>
        <w:rPr>
          <w:lang w:val="en-US"/>
        </w:rPr>
        <w:t>:</w:t>
      </w:r>
    </w:p>
    <w:p w:rsidR="00686418" w:rsidRDefault="00686418" w:rsidP="00686418">
      <w:pPr>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12"/>
        <w:gridCol w:w="2664"/>
      </w:tblGrid>
      <w:tr w:rsidR="00686418" w:rsidTr="00686418">
        <w:tc>
          <w:tcPr>
            <w:tcW w:w="7621" w:type="dxa"/>
            <w:tcBorders>
              <w:top w:val="single" w:sz="4" w:space="0" w:color="auto"/>
              <w:left w:val="single" w:sz="4" w:space="0" w:color="auto"/>
              <w:bottom w:val="single" w:sz="4" w:space="0" w:color="auto"/>
              <w:right w:val="single" w:sz="4" w:space="0" w:color="auto"/>
            </w:tcBorders>
            <w:hideMark/>
          </w:tcPr>
          <w:p w:rsidR="00686418" w:rsidRDefault="00686418" w:rsidP="00686418">
            <w:pPr>
              <w:pStyle w:val="ListParagraph"/>
              <w:numPr>
                <w:ilvl w:val="0"/>
                <w:numId w:val="30"/>
              </w:numPr>
              <w:autoSpaceDN/>
              <w:spacing w:line="276" w:lineRule="auto"/>
              <w:jc w:val="both"/>
            </w:pPr>
            <w:r>
              <w:rPr>
                <w:b/>
              </w:rPr>
              <w:t>комунална такса за користење и одржување на јавното осветлување</w:t>
            </w:r>
            <w:r>
              <w:t xml:space="preserve"> согласно член 20 тарифен број 10 од Законот за комуналните такси (</w:t>
            </w:r>
            <w:r>
              <w:rPr>
                <w:lang w:val="en-US"/>
              </w:rPr>
              <w:t>"</w:t>
            </w:r>
            <w:r>
              <w:t>Службен весник на РМ</w:t>
            </w:r>
            <w:r>
              <w:rPr>
                <w:lang w:val="en-US"/>
              </w:rPr>
              <w:t>"</w:t>
            </w:r>
            <w:r>
              <w:t>,број 61/04 , 64/2005, 92/2007,123/12,154/15,192/15 и 23/16 )</w:t>
            </w:r>
          </w:p>
          <w:p w:rsidR="00686418" w:rsidRDefault="00686418" w:rsidP="00686418">
            <w:pPr>
              <w:pStyle w:val="ListParagraph"/>
              <w:numPr>
                <w:ilvl w:val="0"/>
                <w:numId w:val="30"/>
              </w:numPr>
              <w:autoSpaceDN/>
              <w:spacing w:line="276" w:lineRule="auto"/>
              <w:jc w:val="both"/>
            </w:pPr>
            <w:r>
              <w:rPr>
                <w:b/>
              </w:rPr>
              <w:t>буџет на општина</w:t>
            </w:r>
          </w:p>
          <w:p w:rsidR="00686418" w:rsidRPr="00224CE1" w:rsidRDefault="00686418" w:rsidP="00686418">
            <w:pPr>
              <w:pStyle w:val="ListParagraph"/>
              <w:jc w:val="both"/>
            </w:pPr>
          </w:p>
          <w:p w:rsidR="00686418" w:rsidRDefault="00686418" w:rsidP="00686418">
            <w:pPr>
              <w:pStyle w:val="ListParagraph"/>
              <w:jc w:val="both"/>
            </w:pPr>
          </w:p>
        </w:tc>
        <w:tc>
          <w:tcPr>
            <w:tcW w:w="2977" w:type="dxa"/>
            <w:tcBorders>
              <w:top w:val="single" w:sz="4" w:space="0" w:color="auto"/>
              <w:left w:val="single" w:sz="4" w:space="0" w:color="auto"/>
              <w:bottom w:val="single" w:sz="4" w:space="0" w:color="auto"/>
              <w:right w:val="single" w:sz="4" w:space="0" w:color="auto"/>
            </w:tcBorders>
          </w:tcPr>
          <w:p w:rsidR="00686418" w:rsidRDefault="00686418" w:rsidP="00686418">
            <w:pPr>
              <w:jc w:val="both"/>
              <w:rPr>
                <w:b/>
              </w:rPr>
            </w:pPr>
          </w:p>
          <w:p w:rsidR="00686418" w:rsidRDefault="00686418" w:rsidP="00686418">
            <w:pPr>
              <w:jc w:val="center"/>
              <w:rPr>
                <w:b/>
              </w:rPr>
            </w:pPr>
            <w:r>
              <w:rPr>
                <w:b/>
              </w:rPr>
              <w:t>8.000.000 денари</w:t>
            </w:r>
          </w:p>
          <w:p w:rsidR="00686418" w:rsidRPr="004B258B" w:rsidRDefault="00686418" w:rsidP="00686418">
            <w:pPr>
              <w:ind w:firstLine="720"/>
              <w:rPr>
                <w:b/>
              </w:rPr>
            </w:pPr>
            <w:r w:rsidRPr="004B258B">
              <w:rPr>
                <w:b/>
              </w:rPr>
              <w:t xml:space="preserve">3.000.000 </w:t>
            </w:r>
          </w:p>
        </w:tc>
      </w:tr>
    </w:tbl>
    <w:p w:rsidR="00686418" w:rsidRDefault="00686418" w:rsidP="00686418">
      <w:pPr>
        <w:jc w:val="both"/>
        <w:rPr>
          <w:lang w:val="en-US"/>
        </w:rPr>
      </w:pPr>
    </w:p>
    <w:p w:rsidR="00686418" w:rsidRDefault="00686418" w:rsidP="00686418">
      <w:pPr>
        <w:jc w:val="center"/>
        <w:rPr>
          <w:b/>
          <w:lang w:val="en-US"/>
        </w:rPr>
      </w:pPr>
      <w:proofErr w:type="gramStart"/>
      <w:r>
        <w:rPr>
          <w:b/>
          <w:lang w:val="en-US"/>
        </w:rPr>
        <w:t>III.</w:t>
      </w:r>
      <w:proofErr w:type="gramEnd"/>
    </w:p>
    <w:p w:rsidR="00686418" w:rsidRDefault="00686418" w:rsidP="00686418">
      <w:pPr>
        <w:jc w:val="both"/>
        <w:rPr>
          <w:lang w:val="en-US"/>
        </w:rPr>
      </w:pPr>
      <w:r>
        <w:rPr>
          <w:b/>
        </w:rPr>
        <w:tab/>
      </w:r>
      <w:r>
        <w:t xml:space="preserve">Средствата за реконструкција, модернизација, користење и одржување на јавното осветлување, во висина на приходите </w:t>
      </w:r>
      <w:proofErr w:type="gramStart"/>
      <w:r>
        <w:t>од  11.000.000</w:t>
      </w:r>
      <w:proofErr w:type="gramEnd"/>
      <w:r>
        <w:t xml:space="preserve">  денари, ќе се користат за следните намени</w:t>
      </w:r>
      <w:r>
        <w:rPr>
          <w:lang w:val="en-US"/>
        </w:rPr>
        <w:t>:</w:t>
      </w:r>
    </w:p>
    <w:p w:rsidR="00686418" w:rsidRDefault="00686418" w:rsidP="00686418">
      <w:pPr>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5"/>
        <w:gridCol w:w="2541"/>
      </w:tblGrid>
      <w:tr w:rsidR="00686418" w:rsidTr="00686418">
        <w:tc>
          <w:tcPr>
            <w:tcW w:w="6475" w:type="dxa"/>
            <w:tcBorders>
              <w:top w:val="single" w:sz="4" w:space="0" w:color="auto"/>
              <w:left w:val="single" w:sz="4" w:space="0" w:color="auto"/>
              <w:bottom w:val="single" w:sz="4" w:space="0" w:color="auto"/>
              <w:right w:val="single" w:sz="4" w:space="0" w:color="auto"/>
            </w:tcBorders>
            <w:hideMark/>
          </w:tcPr>
          <w:p w:rsidR="00686418" w:rsidRDefault="00686418" w:rsidP="00686418">
            <w:pPr>
              <w:pStyle w:val="ListParagraph"/>
              <w:numPr>
                <w:ilvl w:val="0"/>
                <w:numId w:val="8"/>
              </w:numPr>
              <w:autoSpaceDN/>
              <w:spacing w:line="276" w:lineRule="auto"/>
              <w:jc w:val="both"/>
            </w:pPr>
            <w:r>
              <w:rPr>
                <w:b/>
              </w:rPr>
              <w:t>користење на јавното осветлување</w:t>
            </w:r>
          </w:p>
        </w:tc>
        <w:tc>
          <w:tcPr>
            <w:tcW w:w="2541" w:type="dxa"/>
            <w:tcBorders>
              <w:top w:val="single" w:sz="4" w:space="0" w:color="auto"/>
              <w:left w:val="single" w:sz="4" w:space="0" w:color="auto"/>
              <w:bottom w:val="single" w:sz="4" w:space="0" w:color="auto"/>
              <w:right w:val="single" w:sz="4" w:space="0" w:color="auto"/>
            </w:tcBorders>
            <w:hideMark/>
          </w:tcPr>
          <w:p w:rsidR="00686418" w:rsidRDefault="00686418" w:rsidP="00686418">
            <w:pPr>
              <w:jc w:val="center"/>
              <w:rPr>
                <w:b/>
              </w:rPr>
            </w:pPr>
            <w:r>
              <w:rPr>
                <w:b/>
              </w:rPr>
              <w:t>5.000.000 денари</w:t>
            </w:r>
          </w:p>
        </w:tc>
      </w:tr>
      <w:tr w:rsidR="00686418" w:rsidTr="00686418">
        <w:tc>
          <w:tcPr>
            <w:tcW w:w="6475" w:type="dxa"/>
            <w:tcBorders>
              <w:top w:val="single" w:sz="4" w:space="0" w:color="auto"/>
              <w:left w:val="single" w:sz="4" w:space="0" w:color="auto"/>
              <w:bottom w:val="single" w:sz="4" w:space="0" w:color="auto"/>
              <w:right w:val="single" w:sz="4" w:space="0" w:color="auto"/>
            </w:tcBorders>
            <w:hideMark/>
          </w:tcPr>
          <w:p w:rsidR="00686418" w:rsidRDefault="00686418" w:rsidP="00686418">
            <w:pPr>
              <w:pStyle w:val="ListParagraph"/>
              <w:numPr>
                <w:ilvl w:val="0"/>
                <w:numId w:val="8"/>
              </w:numPr>
              <w:autoSpaceDN/>
              <w:spacing w:line="276" w:lineRule="auto"/>
              <w:jc w:val="both"/>
            </w:pPr>
            <w:r>
              <w:rPr>
                <w:b/>
              </w:rPr>
              <w:t xml:space="preserve">тековно одржување </w:t>
            </w:r>
          </w:p>
        </w:tc>
        <w:tc>
          <w:tcPr>
            <w:tcW w:w="2541" w:type="dxa"/>
            <w:tcBorders>
              <w:top w:val="single" w:sz="4" w:space="0" w:color="auto"/>
              <w:left w:val="single" w:sz="4" w:space="0" w:color="auto"/>
              <w:bottom w:val="single" w:sz="4" w:space="0" w:color="auto"/>
              <w:right w:val="single" w:sz="4" w:space="0" w:color="auto"/>
            </w:tcBorders>
          </w:tcPr>
          <w:p w:rsidR="00686418" w:rsidRDefault="00686418" w:rsidP="00686418">
            <w:pPr>
              <w:jc w:val="center"/>
              <w:rPr>
                <w:lang w:val="en-US"/>
              </w:rPr>
            </w:pPr>
            <w:r>
              <w:rPr>
                <w:b/>
              </w:rPr>
              <w:t>1.000.000</w:t>
            </w:r>
          </w:p>
        </w:tc>
      </w:tr>
      <w:tr w:rsidR="00686418" w:rsidTr="00686418">
        <w:tc>
          <w:tcPr>
            <w:tcW w:w="6475" w:type="dxa"/>
            <w:tcBorders>
              <w:top w:val="single" w:sz="4" w:space="0" w:color="auto"/>
              <w:left w:val="single" w:sz="4" w:space="0" w:color="auto"/>
              <w:bottom w:val="single" w:sz="4" w:space="0" w:color="auto"/>
              <w:right w:val="single" w:sz="4" w:space="0" w:color="auto"/>
            </w:tcBorders>
            <w:hideMark/>
          </w:tcPr>
          <w:p w:rsidR="00686418" w:rsidRDefault="00686418" w:rsidP="00686418">
            <w:pPr>
              <w:pStyle w:val="ListParagraph"/>
              <w:numPr>
                <w:ilvl w:val="0"/>
                <w:numId w:val="8"/>
              </w:numPr>
              <w:autoSpaceDN/>
              <w:spacing w:line="276" w:lineRule="auto"/>
              <w:jc w:val="both"/>
            </w:pPr>
            <w:r>
              <w:rPr>
                <w:b/>
                <w:color w:val="333333"/>
              </w:rPr>
              <w:t xml:space="preserve">модернизација на јавното осветлување </w:t>
            </w:r>
          </w:p>
        </w:tc>
        <w:tc>
          <w:tcPr>
            <w:tcW w:w="2541" w:type="dxa"/>
            <w:tcBorders>
              <w:top w:val="single" w:sz="4" w:space="0" w:color="auto"/>
              <w:left w:val="single" w:sz="4" w:space="0" w:color="auto"/>
              <w:bottom w:val="single" w:sz="4" w:space="0" w:color="auto"/>
              <w:right w:val="single" w:sz="4" w:space="0" w:color="auto"/>
            </w:tcBorders>
          </w:tcPr>
          <w:p w:rsidR="00686418" w:rsidRDefault="00686418" w:rsidP="00686418">
            <w:pPr>
              <w:jc w:val="center"/>
              <w:rPr>
                <w:lang w:val="en-US"/>
              </w:rPr>
            </w:pPr>
            <w:r>
              <w:rPr>
                <w:b/>
              </w:rPr>
              <w:t>5.000.000</w:t>
            </w:r>
          </w:p>
        </w:tc>
      </w:tr>
    </w:tbl>
    <w:p w:rsidR="00686418" w:rsidRDefault="00686418" w:rsidP="00686418">
      <w:pPr>
        <w:jc w:val="both"/>
      </w:pPr>
    </w:p>
    <w:p w:rsidR="00686418" w:rsidRDefault="00686418" w:rsidP="00686418">
      <w:pPr>
        <w:jc w:val="center"/>
      </w:pPr>
      <w:proofErr w:type="gramStart"/>
      <w:r>
        <w:rPr>
          <w:b/>
          <w:lang w:val="en-US"/>
        </w:rPr>
        <w:t>IV</w:t>
      </w:r>
      <w:r>
        <w:rPr>
          <w:lang w:val="en-US"/>
        </w:rPr>
        <w:t>.</w:t>
      </w:r>
      <w:proofErr w:type="gramEnd"/>
    </w:p>
    <w:p w:rsidR="00686418" w:rsidRPr="00D15E73" w:rsidRDefault="00686418" w:rsidP="00686418">
      <w:pPr>
        <w:jc w:val="both"/>
      </w:pPr>
      <w:r>
        <w:tab/>
        <w:t xml:space="preserve">Средствата за користење на јавното осветлување,утврдени во дел </w:t>
      </w:r>
      <w:r>
        <w:rPr>
          <w:b/>
          <w:lang w:val="en-US"/>
        </w:rPr>
        <w:t>III</w:t>
      </w:r>
      <w:r>
        <w:rPr>
          <w:b/>
        </w:rPr>
        <w:t xml:space="preserve"> </w:t>
      </w:r>
      <w:r>
        <w:t>став 1 точка 1 од оваа Програма, ќе се користат за плаќање за потрошената електрична енергија за јавно осветлување , врз основа на месечно доставени фактури од добавувачот на електрична енергија.</w:t>
      </w:r>
    </w:p>
    <w:p w:rsidR="00686418" w:rsidRDefault="00686418" w:rsidP="00686418">
      <w:pPr>
        <w:jc w:val="both"/>
      </w:pPr>
      <w:r>
        <w:lastRenderedPageBreak/>
        <w:tab/>
        <w:t xml:space="preserve">Средствата за тековно одржување на јавното осветлување,утврдени во дел </w:t>
      </w:r>
      <w:r>
        <w:rPr>
          <w:b/>
          <w:lang w:val="en-US"/>
        </w:rPr>
        <w:t>III</w:t>
      </w:r>
      <w:r>
        <w:rPr>
          <w:b/>
        </w:rPr>
        <w:t xml:space="preserve"> </w:t>
      </w:r>
      <w:r>
        <w:t>став 1 точка 2 од оваа Програма, ќе се користат за набавка на материјали за одржување и проширување на јавното осветлување (светилки,заштитно стакло,вандерми,форели, проводници и друга опрема</w:t>
      </w:r>
      <w:r>
        <w:rPr>
          <w:lang w:val="en-US"/>
        </w:rPr>
        <w:t>)</w:t>
      </w:r>
      <w:r>
        <w:t>.</w:t>
      </w:r>
    </w:p>
    <w:p w:rsidR="00686418" w:rsidRDefault="00686418" w:rsidP="00686418">
      <w:pPr>
        <w:jc w:val="both"/>
      </w:pPr>
      <w:r>
        <w:tab/>
        <w:t xml:space="preserve">Набавката на материјалите за тековно одржување на јавното осветлување ќе се врши од заинтересиран/и добавувач/и, избран/и врз основа на спроведена постапка за доделување на договор за јавна </w:t>
      </w:r>
      <w:proofErr w:type="gramStart"/>
      <w:r>
        <w:t>набавка .</w:t>
      </w:r>
      <w:proofErr w:type="gramEnd"/>
    </w:p>
    <w:p w:rsidR="00686418" w:rsidRDefault="00686418" w:rsidP="00686418">
      <w:pPr>
        <w:jc w:val="both"/>
      </w:pPr>
      <w:r>
        <w:tab/>
        <w:t xml:space="preserve">Тековното одржување на јавното осветлување ќе го врши </w:t>
      </w:r>
      <w:proofErr w:type="gramStart"/>
      <w:r>
        <w:t>овластено  стручно</w:t>
      </w:r>
      <w:proofErr w:type="gramEnd"/>
      <w:r>
        <w:t xml:space="preserve"> лице, вработено во општината и по потреба економски оператор избран врз основа на спроведена постапка за доделување на договор за јавна набавка .</w:t>
      </w:r>
    </w:p>
    <w:p w:rsidR="00686418" w:rsidRDefault="00686418" w:rsidP="00686418">
      <w:pPr>
        <w:ind w:firstLine="720"/>
        <w:jc w:val="both"/>
        <w:rPr>
          <w:b/>
        </w:rPr>
      </w:pPr>
      <w:r>
        <w:t xml:space="preserve">Средствата за модернизација на јавното осветлување,утврдени во дел </w:t>
      </w:r>
      <w:r>
        <w:rPr>
          <w:b/>
          <w:lang w:val="en-US"/>
        </w:rPr>
        <w:t>III</w:t>
      </w:r>
      <w:r>
        <w:rPr>
          <w:b/>
        </w:rPr>
        <w:t xml:space="preserve"> </w:t>
      </w:r>
      <w:r>
        <w:t>став 1 точка 3 од оваа Програма, ќе се користат за замена на постојните светилки со нови со лед технологија согласно изготвената физибилити студија.</w:t>
      </w:r>
    </w:p>
    <w:p w:rsidR="00686418" w:rsidRDefault="00686418" w:rsidP="00686418">
      <w:pPr>
        <w:jc w:val="center"/>
        <w:rPr>
          <w:b/>
          <w:lang w:val="en-US"/>
        </w:rPr>
      </w:pPr>
      <w:r>
        <w:rPr>
          <w:b/>
          <w:lang w:val="en-US"/>
        </w:rPr>
        <w:t>V.</w:t>
      </w:r>
    </w:p>
    <w:p w:rsidR="00686418" w:rsidRDefault="00686418" w:rsidP="00686418">
      <w:pPr>
        <w:jc w:val="both"/>
        <w:rPr>
          <w:lang w:val="en-US"/>
        </w:rPr>
      </w:pPr>
      <w:r>
        <w:tab/>
      </w:r>
      <w:proofErr w:type="gramStart"/>
      <w:r>
        <w:t>Динамиката на извршување на оваа програма ќе се одвива во зависност од приливот на средствата и по можност да се распредели во сите квартали во текот на 20</w:t>
      </w:r>
      <w:r>
        <w:rPr>
          <w:lang w:val="en-US"/>
        </w:rPr>
        <w:t>2</w:t>
      </w:r>
      <w:r>
        <w:t>5 година.</w:t>
      </w:r>
      <w:proofErr w:type="gramEnd"/>
    </w:p>
    <w:p w:rsidR="00686418" w:rsidRDefault="00686418" w:rsidP="00686418">
      <w:pPr>
        <w:jc w:val="both"/>
        <w:rPr>
          <w:lang w:val="en-US"/>
        </w:rPr>
      </w:pPr>
    </w:p>
    <w:p w:rsidR="00686418" w:rsidRDefault="00686418" w:rsidP="00686418">
      <w:pPr>
        <w:jc w:val="center"/>
        <w:rPr>
          <w:b/>
          <w:lang w:val="en-US"/>
        </w:rPr>
      </w:pPr>
      <w:proofErr w:type="gramStart"/>
      <w:r>
        <w:rPr>
          <w:b/>
          <w:lang w:val="en-US"/>
        </w:rPr>
        <w:t>VII.</w:t>
      </w:r>
      <w:proofErr w:type="gramEnd"/>
    </w:p>
    <w:p w:rsidR="00686418" w:rsidRDefault="00686418" w:rsidP="00686418">
      <w:pPr>
        <w:jc w:val="both"/>
      </w:pPr>
      <w:r>
        <w:tab/>
      </w:r>
      <w:proofErr w:type="gramStart"/>
      <w:r>
        <w:t>Оваа Програма влегува во сила наредниот ден од денот на објавувањето во „Службен гласник на општината Дебрца“, а ќе се применува од 01.</w:t>
      </w:r>
      <w:proofErr w:type="gramEnd"/>
      <w:r>
        <w:t xml:space="preserve"> </w:t>
      </w:r>
      <w:proofErr w:type="gramStart"/>
      <w:r>
        <w:t>Јануари- 31 Декември 2025 година.</w:t>
      </w:r>
      <w:proofErr w:type="gramEnd"/>
    </w:p>
    <w:p w:rsidR="00686418" w:rsidRDefault="00686418" w:rsidP="00686418">
      <w:pPr>
        <w:ind w:left="360"/>
        <w:jc w:val="center"/>
        <w:rPr>
          <w:b/>
          <w:lang w:val="mk-MK"/>
        </w:rPr>
      </w:pPr>
    </w:p>
    <w:p w:rsidR="00686418" w:rsidRDefault="00686418" w:rsidP="00686418">
      <w:pPr>
        <w:ind w:left="360"/>
        <w:jc w:val="center"/>
        <w:rPr>
          <w:b/>
          <w:lang w:val="mk-MK"/>
        </w:rPr>
      </w:pPr>
    </w:p>
    <w:p w:rsidR="00686418" w:rsidRDefault="00686418" w:rsidP="00686418">
      <w:pPr>
        <w:ind w:left="360"/>
        <w:jc w:val="center"/>
        <w:rPr>
          <w:b/>
        </w:rPr>
      </w:pPr>
      <w:r>
        <w:rPr>
          <w:b/>
        </w:rPr>
        <w:t>СОВЕТ НА ОПШТИНА ДЕБРЦА</w:t>
      </w:r>
    </w:p>
    <w:p w:rsidR="00686418" w:rsidRDefault="00686418" w:rsidP="00686418">
      <w:pPr>
        <w:ind w:left="360"/>
      </w:pPr>
    </w:p>
    <w:p w:rsidR="00686418" w:rsidRDefault="00686418" w:rsidP="00686418">
      <w:pPr>
        <w:ind w:left="360"/>
        <w:rPr>
          <w:b/>
        </w:rPr>
      </w:pPr>
      <w:r>
        <w:rPr>
          <w:b/>
        </w:rPr>
        <w:t xml:space="preserve">Број </w:t>
      </w:r>
      <w:r w:rsidR="0051286D">
        <w:rPr>
          <w:b/>
          <w:lang w:val="mk-MK"/>
        </w:rPr>
        <w:t>01-1523/12</w:t>
      </w:r>
      <w:r>
        <w:rPr>
          <w:b/>
        </w:rPr>
        <w:tab/>
      </w:r>
      <w:r>
        <w:rPr>
          <w:b/>
        </w:rPr>
        <w:tab/>
      </w:r>
      <w:r>
        <w:rPr>
          <w:b/>
        </w:rPr>
        <w:tab/>
      </w:r>
      <w:r>
        <w:rPr>
          <w:b/>
        </w:rPr>
        <w:tab/>
        <w:t xml:space="preserve">ПРЕТСЕДАВАЧ НА СОВЕТ НА ОПШТИНА </w:t>
      </w:r>
    </w:p>
    <w:p w:rsidR="00686418" w:rsidRDefault="00686418" w:rsidP="00686418">
      <w:pPr>
        <w:ind w:left="360"/>
        <w:rPr>
          <w:b/>
        </w:rPr>
      </w:pPr>
      <w:proofErr w:type="gramStart"/>
      <w:r>
        <w:rPr>
          <w:b/>
        </w:rPr>
        <w:t>27.12.20</w:t>
      </w:r>
      <w:r>
        <w:rPr>
          <w:b/>
          <w:lang w:val="en-US"/>
        </w:rPr>
        <w:t>2</w:t>
      </w:r>
      <w:r>
        <w:rPr>
          <w:b/>
        </w:rPr>
        <w:t>4 година</w:t>
      </w:r>
      <w:r>
        <w:rPr>
          <w:b/>
        </w:rPr>
        <w:tab/>
      </w:r>
      <w:r>
        <w:rPr>
          <w:b/>
        </w:rPr>
        <w:tab/>
      </w:r>
      <w:r>
        <w:rPr>
          <w:b/>
        </w:rPr>
        <w:tab/>
      </w:r>
      <w:r>
        <w:rPr>
          <w:b/>
          <w:lang w:val="mk-MK"/>
        </w:rPr>
        <w:t xml:space="preserve">                       </w:t>
      </w:r>
      <w:r>
        <w:rPr>
          <w:b/>
        </w:rPr>
        <w:t>Крсте Јорданоски</w:t>
      </w:r>
      <w:r>
        <w:rPr>
          <w:b/>
          <w:lang w:val="mk-MK"/>
        </w:rPr>
        <w:t xml:space="preserve"> с.р.</w:t>
      </w:r>
      <w:proofErr w:type="gramEnd"/>
      <w:r>
        <w:rPr>
          <w:b/>
        </w:rPr>
        <w:tab/>
        <w:t xml:space="preserve">                    </w:t>
      </w:r>
    </w:p>
    <w:p w:rsidR="00686418" w:rsidRDefault="00686418" w:rsidP="00686418">
      <w:r>
        <w:rPr>
          <w:b/>
        </w:rPr>
        <w:t xml:space="preserve">       с.Белчишта</w:t>
      </w:r>
      <w:r>
        <w:rPr>
          <w:b/>
        </w:rPr>
        <w:tab/>
      </w: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31</w:t>
      </w:r>
      <w:r w:rsidR="00686418">
        <w:rPr>
          <w:b/>
          <w:lang w:val="mk-MK"/>
        </w:rPr>
        <w:t>.12.2024</w:t>
      </w:r>
      <w:r w:rsidR="00686418">
        <w:rPr>
          <w:rFonts w:ascii="MAC C Times" w:hAnsi="MAC C Times"/>
          <w:b/>
          <w:lang w:val="mk-MK"/>
        </w:rPr>
        <w:t xml:space="preserve"> god.</w:t>
      </w:r>
      <w:r w:rsidR="00686418">
        <w:rPr>
          <w:rFonts w:ascii="MAC C Times" w:hAnsi="MAC C Times"/>
          <w:b/>
          <w:lang w:val="mk-MK"/>
        </w:rPr>
        <w:tab/>
        <w:t xml:space="preserve">       </w:t>
      </w:r>
      <w:r w:rsidR="00686418">
        <w:rPr>
          <w:rFonts w:ascii="MAC C Times" w:hAnsi="MAC C Times"/>
          <w:b/>
        </w:rPr>
        <w:t>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str. </w:t>
      </w:r>
      <w:proofErr w:type="gramStart"/>
      <w:r>
        <w:rPr>
          <w:rFonts w:asciiTheme="minorHAnsi" w:hAnsiTheme="minorHAnsi"/>
          <w:b/>
          <w:lang w:val="mk-MK"/>
        </w:rPr>
        <w:t>4</w:t>
      </w:r>
      <w:r w:rsidR="00686418">
        <w:rPr>
          <w:rFonts w:ascii="MAC C Times" w:hAnsi="MAC C Times"/>
          <w:b/>
        </w:rPr>
        <w:t xml:space="preserve"> .</w:t>
      </w:r>
      <w:proofErr w:type="gramEnd"/>
    </w:p>
    <w:p w:rsidR="00686418" w:rsidRDefault="00686418" w:rsidP="00686418">
      <w:pPr>
        <w:ind w:firstLine="720"/>
        <w:jc w:val="both"/>
        <w:rPr>
          <w:rFonts w:asciiTheme="minorHAnsi" w:hAnsiTheme="minorHAnsi"/>
          <w:lang w:val="mk-MK"/>
        </w:rPr>
      </w:pPr>
    </w:p>
    <w:p w:rsidR="00686418" w:rsidRDefault="00686418" w:rsidP="0068641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86418" w:rsidRDefault="00686418" w:rsidP="00686418">
      <w:pPr>
        <w:ind w:firstLine="720"/>
        <w:jc w:val="both"/>
        <w:rPr>
          <w:sz w:val="28"/>
        </w:rPr>
      </w:pPr>
    </w:p>
    <w:p w:rsidR="00686418" w:rsidRDefault="00686418" w:rsidP="00686418">
      <w:pPr>
        <w:jc w:val="both"/>
        <w:rPr>
          <w:sz w:val="28"/>
          <w:lang w:val="mk-MK"/>
        </w:rPr>
      </w:pPr>
    </w:p>
    <w:p w:rsidR="00686418" w:rsidRPr="00686418" w:rsidRDefault="00686418" w:rsidP="00686418">
      <w:pPr>
        <w:jc w:val="both"/>
        <w:rPr>
          <w:sz w:val="28"/>
          <w:lang w:val="mk-MK"/>
        </w:rPr>
      </w:pPr>
    </w:p>
    <w:p w:rsidR="00686418" w:rsidRDefault="00686418" w:rsidP="00686418">
      <w:pPr>
        <w:jc w:val="center"/>
        <w:rPr>
          <w:b/>
          <w:bCs/>
          <w:sz w:val="32"/>
        </w:rPr>
      </w:pPr>
      <w:r>
        <w:rPr>
          <w:b/>
          <w:bCs/>
          <w:sz w:val="32"/>
        </w:rPr>
        <w:t>З А К Л У Ч О К</w:t>
      </w:r>
    </w:p>
    <w:p w:rsidR="00686418" w:rsidRDefault="00686418" w:rsidP="00686418">
      <w:pPr>
        <w:jc w:val="center"/>
        <w:rPr>
          <w:b/>
          <w:sz w:val="32"/>
          <w:szCs w:val="32"/>
        </w:rPr>
      </w:pPr>
      <w:r>
        <w:rPr>
          <w:b/>
          <w:sz w:val="32"/>
          <w:szCs w:val="32"/>
        </w:rPr>
        <w:t>За прогласување на</w:t>
      </w:r>
      <w:r>
        <w:rPr>
          <w:b/>
          <w:sz w:val="32"/>
          <w:szCs w:val="32"/>
          <w:lang w:val="ru-RU"/>
        </w:rPr>
        <w:t xml:space="preserve"> Програмата за одржување на јавната чистота на подрачјето на општина Дебрца за 2025 година</w:t>
      </w:r>
    </w:p>
    <w:p w:rsidR="00686418" w:rsidRDefault="00686418" w:rsidP="00686418">
      <w:pPr>
        <w:jc w:val="both"/>
        <w:rPr>
          <w:rFonts w:ascii="StobiSerif Regular" w:hAnsi="StobiSerif Regular"/>
          <w:b/>
          <w:lang w:val="mk-MK"/>
        </w:rPr>
      </w:pPr>
    </w:p>
    <w:p w:rsidR="00686418" w:rsidRDefault="00686418" w:rsidP="00686418">
      <w:pPr>
        <w:jc w:val="both"/>
        <w:rPr>
          <w:rFonts w:ascii="StobiSerif Regular" w:hAnsi="StobiSerif Regular"/>
          <w:b/>
          <w:lang w:val="mk-MK"/>
        </w:rPr>
      </w:pPr>
    </w:p>
    <w:p w:rsidR="00686418" w:rsidRDefault="00686418" w:rsidP="00686418">
      <w:pPr>
        <w:jc w:val="both"/>
        <w:rPr>
          <w:rFonts w:ascii="StobiSerif Regular" w:hAnsi="StobiSerif Regular"/>
          <w:b/>
          <w:lang w:val="mk-MK"/>
        </w:rPr>
      </w:pPr>
    </w:p>
    <w:p w:rsidR="00686418" w:rsidRPr="00686418" w:rsidRDefault="00686418" w:rsidP="00686418">
      <w:pPr>
        <w:jc w:val="both"/>
        <w:rPr>
          <w:rFonts w:ascii="StobiSerif Regular" w:hAnsi="StobiSerif Regular"/>
          <w:b/>
          <w:lang w:val="mk-MK"/>
        </w:rPr>
      </w:pPr>
    </w:p>
    <w:p w:rsidR="00686418" w:rsidRDefault="00686418" w:rsidP="00686418">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Програмата за одржување на јавната чистота на подрачјето на општина Дебрца за 2025 година</w:t>
      </w:r>
      <w:r>
        <w:rPr>
          <w:b/>
          <w:sz w:val="32"/>
          <w:szCs w:val="32"/>
          <w:lang w:val="ru-RU"/>
        </w:rPr>
        <w:t>,</w:t>
      </w:r>
      <w:r>
        <w:rPr>
          <w:rFonts w:ascii="MAC C Times" w:hAnsi="MAC C Times"/>
          <w:sz w:val="28"/>
          <w:szCs w:val="28"/>
          <w:lang w:val="ru-RU"/>
        </w:rPr>
        <w:t xml:space="preserve">  </w:t>
      </w:r>
      <w:r>
        <w:rPr>
          <w:sz w:val="32"/>
          <w:szCs w:val="32"/>
          <w:lang w:val="ru-RU"/>
        </w:rPr>
        <w:t>што општина Дебрца ја донесе на седницата одржана на ден 27.12.2024 година</w:t>
      </w:r>
      <w:r>
        <w:rPr>
          <w:sz w:val="28"/>
          <w:szCs w:val="28"/>
          <w:lang w:val="ru-RU"/>
        </w:rPr>
        <w:t xml:space="preserve">. </w:t>
      </w:r>
    </w:p>
    <w:p w:rsidR="00686418" w:rsidRDefault="00686418" w:rsidP="00686418">
      <w:pPr>
        <w:jc w:val="both"/>
      </w:pPr>
    </w:p>
    <w:p w:rsidR="00686418" w:rsidRDefault="00686418" w:rsidP="00686418">
      <w:pPr>
        <w:jc w:val="both"/>
      </w:pPr>
    </w:p>
    <w:p w:rsidR="00686418" w:rsidRDefault="00686418" w:rsidP="00686418">
      <w:pPr>
        <w:jc w:val="both"/>
        <w:rPr>
          <w:lang w:val="mk-MK"/>
        </w:rPr>
      </w:pPr>
    </w:p>
    <w:p w:rsidR="00686418" w:rsidRPr="00686418" w:rsidRDefault="00686418" w:rsidP="00686418">
      <w:pPr>
        <w:jc w:val="both"/>
        <w:rPr>
          <w:lang w:val="mk-MK"/>
        </w:rPr>
      </w:pPr>
    </w:p>
    <w:p w:rsidR="00686418" w:rsidRDefault="00686418" w:rsidP="0068641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86418" w:rsidRDefault="009A712A" w:rsidP="00686418">
      <w:pPr>
        <w:rPr>
          <w:rFonts w:ascii="M_Times" w:hAnsi="M_Times"/>
          <w:b/>
          <w:bCs/>
          <w:sz w:val="32"/>
          <w:lang w:val="pl-PL"/>
        </w:rPr>
      </w:pPr>
      <w:r>
        <w:rPr>
          <w:b/>
          <w:bCs/>
          <w:sz w:val="32"/>
          <w:lang w:val="mk-MK"/>
        </w:rPr>
        <w:t>31.12.2024</w:t>
      </w:r>
      <w:r w:rsidR="00686418">
        <w:rPr>
          <w:rFonts w:ascii="M_Times" w:hAnsi="M_Times"/>
          <w:b/>
          <w:bCs/>
          <w:sz w:val="32"/>
          <w:lang w:val="pl-PL"/>
        </w:rPr>
        <w:t xml:space="preserve"> </w:t>
      </w:r>
      <w:r w:rsidR="00686418">
        <w:rPr>
          <w:b/>
          <w:bCs/>
          <w:sz w:val="32"/>
        </w:rPr>
        <w:t>год</w:t>
      </w:r>
      <w:r w:rsidR="00686418">
        <w:rPr>
          <w:rFonts w:ascii="M_Times" w:hAnsi="M_Times"/>
          <w:b/>
          <w:bCs/>
          <w:sz w:val="32"/>
          <w:lang w:val="pl-PL"/>
        </w:rPr>
        <w:t>.</w:t>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p>
    <w:p w:rsidR="00686418" w:rsidRDefault="00686418" w:rsidP="0068641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86418" w:rsidRDefault="00686418" w:rsidP="00686418"/>
    <w:p w:rsidR="00686418" w:rsidRDefault="00686418" w:rsidP="0068641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86418" w:rsidRDefault="00686418" w:rsidP="0068641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686418" w:rsidRPr="00686418" w:rsidRDefault="00686418" w:rsidP="0068641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686418" w:rsidP="00686418">
      <w:pPr>
        <w:rPr>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5</w:t>
      </w:r>
      <w:r w:rsidR="00686418">
        <w:rPr>
          <w:rFonts w:ascii="MAC C Times" w:hAnsi="MAC C Times"/>
          <w:b/>
        </w:rPr>
        <w:t xml:space="preserve"> .</w:t>
      </w:r>
      <w:proofErr w:type="gramEnd"/>
    </w:p>
    <w:p w:rsidR="00686418" w:rsidRDefault="00686418" w:rsidP="00686418">
      <w:pPr>
        <w:jc w:val="both"/>
        <w:rPr>
          <w:lang w:val="mk-MK"/>
        </w:rPr>
      </w:pPr>
    </w:p>
    <w:p w:rsidR="00686418" w:rsidRPr="003C2912" w:rsidRDefault="00686418" w:rsidP="00686418">
      <w:pPr>
        <w:ind w:firstLine="720"/>
        <w:jc w:val="both"/>
        <w:rPr>
          <w:rFonts w:cstheme="minorHAnsi"/>
          <w:lang w:val="en-US"/>
        </w:rPr>
      </w:pPr>
      <w:r w:rsidRPr="003C2912">
        <w:rPr>
          <w:rFonts w:cstheme="minorHAnsi"/>
        </w:rPr>
        <w:t xml:space="preserve">Врз основа на член 12 од Законот за јавна чистота („Службен весник на РМ“ број </w:t>
      </w:r>
      <w:r w:rsidRPr="003C2912">
        <w:rPr>
          <w:rFonts w:cstheme="minorHAnsi"/>
          <w:lang w:val="en-US"/>
        </w:rPr>
        <w:t>111/08, 64/09</w:t>
      </w:r>
      <w:r w:rsidRPr="003C2912">
        <w:rPr>
          <w:rFonts w:cstheme="minorHAnsi"/>
        </w:rPr>
        <w:t>, 88/10, 23/11, 53/11, 80/12, 163/13, 44/15, 147/15</w:t>
      </w:r>
      <w:r w:rsidRPr="003C2912">
        <w:rPr>
          <w:rFonts w:cstheme="minorHAnsi"/>
          <w:lang w:val="en-US"/>
        </w:rPr>
        <w:t xml:space="preserve"> </w:t>
      </w:r>
      <w:r w:rsidRPr="003C2912">
        <w:rPr>
          <w:rFonts w:cstheme="minorHAnsi"/>
        </w:rPr>
        <w:t xml:space="preserve">и 31/16), член 36 од Законот за локална самоуправа („Службен весник на РМ, број 5/02 ) и член 3 од Одлуката за одржување на јавната чистота на подрачјето на општина Дебрца </w:t>
      </w:r>
      <w:r>
        <w:rPr>
          <w:rFonts w:cstheme="minorHAnsi"/>
        </w:rPr>
        <w:t xml:space="preserve"> </w:t>
      </w:r>
      <w:r w:rsidRPr="003C2912">
        <w:rPr>
          <w:rFonts w:cstheme="minorHAnsi"/>
        </w:rPr>
        <w:t xml:space="preserve">( </w:t>
      </w:r>
      <w:r w:rsidRPr="003C2912">
        <w:rPr>
          <w:rFonts w:cstheme="minorHAnsi"/>
          <w:lang w:val="en-US"/>
        </w:rPr>
        <w:t>“</w:t>
      </w:r>
      <w:r w:rsidRPr="003C2912">
        <w:rPr>
          <w:rFonts w:cstheme="minorHAnsi"/>
        </w:rPr>
        <w:t>Службен гласник на општина Дебрца</w:t>
      </w:r>
      <w:r w:rsidRPr="003C2912">
        <w:rPr>
          <w:rFonts w:cstheme="minorHAnsi"/>
          <w:lang w:val="en-US"/>
        </w:rPr>
        <w:t>”</w:t>
      </w:r>
      <w:r w:rsidRPr="003C2912">
        <w:rPr>
          <w:rFonts w:cstheme="minorHAnsi"/>
        </w:rPr>
        <w:t xml:space="preserve">, број 10/11 ), Советот на општина Дебрца, на седницата одржана на </w:t>
      </w:r>
      <w:r>
        <w:rPr>
          <w:rFonts w:cstheme="minorHAnsi"/>
        </w:rPr>
        <w:t>27.1</w:t>
      </w:r>
      <w:r>
        <w:rPr>
          <w:rFonts w:cstheme="minorHAnsi"/>
          <w:lang w:val="en-US"/>
        </w:rPr>
        <w:t>2</w:t>
      </w:r>
      <w:r>
        <w:rPr>
          <w:rFonts w:cstheme="minorHAnsi"/>
        </w:rPr>
        <w:t>.2024</w:t>
      </w:r>
      <w:r w:rsidRPr="003C2912">
        <w:rPr>
          <w:rFonts w:cstheme="minorHAnsi"/>
        </w:rPr>
        <w:t xml:space="preserve"> година, донесе</w:t>
      </w:r>
      <w:r w:rsidRPr="003C2912">
        <w:rPr>
          <w:rFonts w:cstheme="minorHAnsi"/>
          <w:lang w:val="en-US"/>
        </w:rPr>
        <w:t>:</w:t>
      </w:r>
    </w:p>
    <w:p w:rsidR="00686418" w:rsidRDefault="00686418" w:rsidP="00686418">
      <w:pPr>
        <w:jc w:val="center"/>
        <w:rPr>
          <w:rFonts w:cstheme="minorHAnsi"/>
          <w:b/>
          <w:lang w:val="mk-MK"/>
        </w:rPr>
      </w:pPr>
      <w:r w:rsidRPr="003C2912">
        <w:rPr>
          <w:rFonts w:cstheme="minorHAnsi"/>
          <w:b/>
        </w:rPr>
        <w:t xml:space="preserve">    </w:t>
      </w:r>
    </w:p>
    <w:p w:rsidR="00686418" w:rsidRPr="003C2912" w:rsidRDefault="00686418" w:rsidP="00686418">
      <w:pPr>
        <w:jc w:val="center"/>
        <w:rPr>
          <w:rFonts w:cstheme="minorHAnsi"/>
          <w:b/>
        </w:rPr>
      </w:pPr>
      <w:r w:rsidRPr="003C2912">
        <w:rPr>
          <w:rFonts w:cstheme="minorHAnsi"/>
          <w:b/>
        </w:rPr>
        <w:t>П Р О Г Р А М А</w:t>
      </w:r>
    </w:p>
    <w:p w:rsidR="00686418" w:rsidRPr="003C2912" w:rsidRDefault="00686418" w:rsidP="00686418">
      <w:pPr>
        <w:jc w:val="center"/>
        <w:rPr>
          <w:rFonts w:cstheme="minorHAnsi"/>
          <w:b/>
        </w:rPr>
      </w:pPr>
      <w:proofErr w:type="gramStart"/>
      <w:r w:rsidRPr="003C2912">
        <w:rPr>
          <w:rFonts w:cstheme="minorHAnsi"/>
          <w:b/>
        </w:rPr>
        <w:t>за</w:t>
      </w:r>
      <w:proofErr w:type="gramEnd"/>
      <w:r w:rsidRPr="003C2912">
        <w:rPr>
          <w:rFonts w:cstheme="minorHAnsi"/>
          <w:b/>
        </w:rPr>
        <w:t xml:space="preserve"> одржување на јавната чистота на подрачјето на општина Дебрца за 202</w:t>
      </w:r>
      <w:r>
        <w:rPr>
          <w:rFonts w:cstheme="minorHAnsi"/>
          <w:b/>
        </w:rPr>
        <w:t>5</w:t>
      </w:r>
      <w:r w:rsidRPr="003C2912">
        <w:rPr>
          <w:rFonts w:cstheme="minorHAnsi"/>
          <w:b/>
        </w:rPr>
        <w:t xml:space="preserve"> година  </w:t>
      </w:r>
    </w:p>
    <w:p w:rsidR="00686418" w:rsidRDefault="00686418" w:rsidP="00686418">
      <w:pPr>
        <w:jc w:val="both"/>
        <w:rPr>
          <w:rFonts w:cstheme="minorHAnsi"/>
          <w:b/>
          <w:lang w:val="mk-MK"/>
        </w:rPr>
      </w:pPr>
    </w:p>
    <w:p w:rsidR="00686418" w:rsidRPr="00686418" w:rsidRDefault="00686418" w:rsidP="00686418">
      <w:pPr>
        <w:jc w:val="both"/>
        <w:rPr>
          <w:rFonts w:cstheme="minorHAnsi"/>
          <w:b/>
          <w:lang w:val="mk-MK"/>
        </w:rPr>
      </w:pPr>
      <w:r w:rsidRPr="003C2912">
        <w:rPr>
          <w:rFonts w:cstheme="minorHAnsi"/>
          <w:b/>
        </w:rPr>
        <w:t xml:space="preserve">I.Вовед </w:t>
      </w:r>
    </w:p>
    <w:p w:rsidR="00686418" w:rsidRPr="003C2912" w:rsidRDefault="00686418" w:rsidP="00686418">
      <w:pPr>
        <w:ind w:firstLine="720"/>
        <w:jc w:val="both"/>
        <w:rPr>
          <w:rFonts w:cstheme="minorHAnsi"/>
        </w:rPr>
      </w:pPr>
      <w:r w:rsidRPr="003C2912">
        <w:rPr>
          <w:rFonts w:cstheme="minorHAnsi"/>
        </w:rPr>
        <w:t>Програмата за одржување на јавната чистота на подрачјето на општина Дебрца за 202</w:t>
      </w:r>
      <w:r>
        <w:rPr>
          <w:rFonts w:cstheme="minorHAnsi"/>
          <w:lang w:val="en-US"/>
        </w:rPr>
        <w:t>4</w:t>
      </w:r>
      <w:r w:rsidRPr="003C2912">
        <w:rPr>
          <w:rFonts w:cstheme="minorHAnsi"/>
        </w:rPr>
        <w:t xml:space="preserve"> година ги дефинира видот, обемот, динамиката, финансиските средства и начинот на вршење на потребните активности. </w:t>
      </w:r>
    </w:p>
    <w:p w:rsidR="00686418" w:rsidRPr="003C2912" w:rsidRDefault="00686418" w:rsidP="00686418">
      <w:pPr>
        <w:ind w:firstLine="720"/>
        <w:jc w:val="both"/>
        <w:rPr>
          <w:rFonts w:cstheme="minorHAnsi"/>
        </w:rPr>
      </w:pPr>
      <w:r w:rsidRPr="003C2912">
        <w:rPr>
          <w:rFonts w:cstheme="minorHAnsi"/>
        </w:rPr>
        <w:t>Одржувањето на јавната чистота ќе се состои од:</w:t>
      </w:r>
    </w:p>
    <w:p w:rsidR="00686418" w:rsidRPr="003C2912" w:rsidRDefault="00686418" w:rsidP="00686418">
      <w:pPr>
        <w:numPr>
          <w:ilvl w:val="0"/>
          <w:numId w:val="32"/>
        </w:numPr>
        <w:autoSpaceDN/>
        <w:jc w:val="both"/>
        <w:rPr>
          <w:rFonts w:cstheme="minorHAnsi"/>
        </w:rPr>
      </w:pPr>
      <w:r w:rsidRPr="003C2912">
        <w:rPr>
          <w:rFonts w:cstheme="minorHAnsi"/>
        </w:rPr>
        <w:t>периодично метење на улици, плоштади и други јавни површини</w:t>
      </w:r>
      <w:r w:rsidRPr="003C2912">
        <w:rPr>
          <w:rFonts w:cstheme="minorHAnsi"/>
          <w:lang w:val="en-US"/>
        </w:rPr>
        <w:t>;</w:t>
      </w:r>
    </w:p>
    <w:p w:rsidR="00686418" w:rsidRPr="003C2912" w:rsidRDefault="00686418" w:rsidP="00686418">
      <w:pPr>
        <w:numPr>
          <w:ilvl w:val="0"/>
          <w:numId w:val="32"/>
        </w:numPr>
        <w:autoSpaceDN/>
        <w:jc w:val="both"/>
        <w:rPr>
          <w:rFonts w:cstheme="minorHAnsi"/>
        </w:rPr>
      </w:pPr>
      <w:r w:rsidRPr="003C2912">
        <w:rPr>
          <w:rFonts w:cstheme="minorHAnsi"/>
        </w:rPr>
        <w:t>периодично односно по потреба миење на улици</w:t>
      </w:r>
      <w:r w:rsidRPr="003C2912">
        <w:rPr>
          <w:rFonts w:cstheme="minorHAnsi"/>
          <w:lang w:val="en-US"/>
        </w:rPr>
        <w:t>;</w:t>
      </w:r>
    </w:p>
    <w:p w:rsidR="00686418" w:rsidRPr="003C2912" w:rsidRDefault="00686418" w:rsidP="00686418">
      <w:pPr>
        <w:numPr>
          <w:ilvl w:val="0"/>
          <w:numId w:val="32"/>
        </w:numPr>
        <w:autoSpaceDN/>
        <w:jc w:val="both"/>
        <w:rPr>
          <w:rFonts w:cstheme="minorHAnsi"/>
        </w:rPr>
      </w:pPr>
      <w:r w:rsidRPr="003C2912">
        <w:rPr>
          <w:rFonts w:cstheme="minorHAnsi"/>
        </w:rPr>
        <w:t>празнење на корпите за отпад и контејнери, согласно планот и динамиката на ЈП за комунална дејност Дебрца</w:t>
      </w:r>
      <w:r w:rsidRPr="003C2912">
        <w:rPr>
          <w:rFonts w:cstheme="minorHAnsi"/>
          <w:lang w:val="en-US"/>
        </w:rPr>
        <w:t>;</w:t>
      </w:r>
    </w:p>
    <w:p w:rsidR="00686418" w:rsidRPr="003C2912" w:rsidRDefault="00686418" w:rsidP="00686418">
      <w:pPr>
        <w:numPr>
          <w:ilvl w:val="0"/>
          <w:numId w:val="32"/>
        </w:numPr>
        <w:autoSpaceDN/>
        <w:jc w:val="both"/>
        <w:rPr>
          <w:rFonts w:cstheme="minorHAnsi"/>
        </w:rPr>
      </w:pPr>
      <w:r w:rsidRPr="003C2912">
        <w:rPr>
          <w:rFonts w:cstheme="minorHAnsi"/>
        </w:rPr>
        <w:t xml:space="preserve">одржување на паркови и зелени површини на територија на општина Дебрца, редовно косење </w:t>
      </w:r>
      <w:r w:rsidRPr="003C2912">
        <w:rPr>
          <w:rFonts w:cstheme="minorHAnsi"/>
          <w:lang w:val="en-US"/>
        </w:rPr>
        <w:t>;</w:t>
      </w:r>
      <w:r w:rsidRPr="003C2912">
        <w:rPr>
          <w:rFonts w:cstheme="minorHAnsi"/>
        </w:rPr>
        <w:t xml:space="preserve"> </w:t>
      </w:r>
    </w:p>
    <w:p w:rsidR="00686418" w:rsidRPr="003C2912" w:rsidRDefault="00686418" w:rsidP="00686418">
      <w:pPr>
        <w:numPr>
          <w:ilvl w:val="0"/>
          <w:numId w:val="32"/>
        </w:numPr>
        <w:autoSpaceDN/>
        <w:jc w:val="both"/>
        <w:rPr>
          <w:rFonts w:cstheme="minorHAnsi"/>
        </w:rPr>
      </w:pPr>
      <w:r w:rsidRPr="003C2912">
        <w:rPr>
          <w:rFonts w:cstheme="minorHAnsi"/>
        </w:rPr>
        <w:t xml:space="preserve"> одржување на јавните површини во зимски услови, согласно Годишниот оперативен план за зимски услови на општина Дебрца</w:t>
      </w:r>
      <w:r w:rsidRPr="003C2912">
        <w:rPr>
          <w:rFonts w:cstheme="minorHAnsi"/>
          <w:lang w:val="en-US"/>
        </w:rPr>
        <w:t>;</w:t>
      </w:r>
    </w:p>
    <w:p w:rsidR="00686418" w:rsidRPr="003C2912" w:rsidRDefault="00686418" w:rsidP="00686418">
      <w:pPr>
        <w:numPr>
          <w:ilvl w:val="0"/>
          <w:numId w:val="32"/>
        </w:numPr>
        <w:autoSpaceDN/>
        <w:jc w:val="both"/>
        <w:rPr>
          <w:rFonts w:cstheme="minorHAnsi"/>
        </w:rPr>
      </w:pPr>
      <w:r w:rsidRPr="003C2912">
        <w:rPr>
          <w:rFonts w:cstheme="minorHAnsi"/>
        </w:rPr>
        <w:t>одржување и рачно чистење на отворени атмосферски канали</w:t>
      </w:r>
      <w:r w:rsidRPr="003C2912">
        <w:rPr>
          <w:rFonts w:cstheme="minorHAnsi"/>
          <w:lang w:val="en-US"/>
        </w:rPr>
        <w:t>;</w:t>
      </w:r>
    </w:p>
    <w:p w:rsidR="00686418" w:rsidRPr="003C2912" w:rsidRDefault="00686418" w:rsidP="00686418">
      <w:pPr>
        <w:numPr>
          <w:ilvl w:val="0"/>
          <w:numId w:val="32"/>
        </w:numPr>
        <w:autoSpaceDN/>
        <w:jc w:val="both"/>
        <w:rPr>
          <w:rFonts w:cstheme="minorHAnsi"/>
        </w:rPr>
      </w:pPr>
      <w:r w:rsidRPr="003C2912">
        <w:rPr>
          <w:rFonts w:cstheme="minorHAnsi"/>
        </w:rPr>
        <w:t>кастрење на вегетација на општинските патишта и улици</w:t>
      </w:r>
      <w:r w:rsidRPr="003C2912">
        <w:rPr>
          <w:rFonts w:cstheme="minorHAnsi"/>
          <w:lang w:val="en-US"/>
        </w:rPr>
        <w:t>;</w:t>
      </w:r>
      <w:r w:rsidRPr="003C2912">
        <w:rPr>
          <w:rFonts w:cstheme="minorHAnsi"/>
        </w:rPr>
        <w:t xml:space="preserve"> </w:t>
      </w:r>
    </w:p>
    <w:p w:rsidR="00686418" w:rsidRPr="003C2912" w:rsidRDefault="00686418" w:rsidP="00686418">
      <w:pPr>
        <w:numPr>
          <w:ilvl w:val="0"/>
          <w:numId w:val="32"/>
        </w:numPr>
        <w:autoSpaceDN/>
        <w:jc w:val="both"/>
        <w:rPr>
          <w:rFonts w:cstheme="minorHAnsi"/>
        </w:rPr>
      </w:pPr>
      <w:r w:rsidRPr="003C2912">
        <w:rPr>
          <w:rFonts w:cstheme="minorHAnsi"/>
        </w:rPr>
        <w:t>кастрење на дрворедите еднаш годишно доколку и каде што има потреба</w:t>
      </w:r>
      <w:r w:rsidRPr="003C2912">
        <w:rPr>
          <w:rFonts w:cstheme="minorHAnsi"/>
          <w:lang w:val="en-US"/>
        </w:rPr>
        <w:t>;</w:t>
      </w:r>
    </w:p>
    <w:p w:rsidR="00686418" w:rsidRPr="003C2912" w:rsidRDefault="00686418" w:rsidP="00686418">
      <w:pPr>
        <w:numPr>
          <w:ilvl w:val="0"/>
          <w:numId w:val="32"/>
        </w:numPr>
        <w:autoSpaceDN/>
        <w:jc w:val="both"/>
        <w:rPr>
          <w:rFonts w:cstheme="minorHAnsi"/>
        </w:rPr>
      </w:pPr>
      <w:r w:rsidRPr="003C2912">
        <w:rPr>
          <w:rFonts w:cstheme="minorHAnsi"/>
        </w:rPr>
        <w:t xml:space="preserve">косење на трева и ниска вегетација покрај банкини на сите општински патишта и улици во селата </w:t>
      </w:r>
      <w:r w:rsidRPr="003C2912">
        <w:rPr>
          <w:rFonts w:cstheme="minorHAnsi"/>
          <w:lang w:val="en-US"/>
        </w:rPr>
        <w:t>;</w:t>
      </w:r>
    </w:p>
    <w:p w:rsidR="00686418" w:rsidRPr="003C2912" w:rsidRDefault="00686418" w:rsidP="00686418">
      <w:pPr>
        <w:numPr>
          <w:ilvl w:val="0"/>
          <w:numId w:val="32"/>
        </w:numPr>
        <w:autoSpaceDN/>
        <w:jc w:val="both"/>
        <w:rPr>
          <w:rFonts w:cstheme="minorHAnsi"/>
        </w:rPr>
      </w:pPr>
      <w:r w:rsidRPr="003C2912">
        <w:rPr>
          <w:rFonts w:cstheme="minorHAnsi"/>
        </w:rPr>
        <w:t>прскање со хербици</w:t>
      </w:r>
      <w:r>
        <w:rPr>
          <w:rFonts w:cstheme="minorHAnsi"/>
        </w:rPr>
        <w:t>д</w:t>
      </w:r>
      <w:r w:rsidRPr="003C2912">
        <w:rPr>
          <w:rFonts w:cstheme="minorHAnsi"/>
        </w:rPr>
        <w:t xml:space="preserve"> на трева и ниска вегетација покрај банкини, тротоари и бетонски рабници</w:t>
      </w:r>
      <w:r w:rsidRPr="003C2912">
        <w:rPr>
          <w:rFonts w:cstheme="minorHAnsi"/>
          <w:lang w:val="en-US"/>
        </w:rPr>
        <w:t>;</w:t>
      </w:r>
      <w:r w:rsidRPr="003C2912">
        <w:rPr>
          <w:rFonts w:cstheme="minorHAnsi"/>
        </w:rPr>
        <w:t xml:space="preserve"> </w:t>
      </w:r>
    </w:p>
    <w:p w:rsidR="00686418" w:rsidRPr="003C2912" w:rsidRDefault="00686418" w:rsidP="00686418">
      <w:pPr>
        <w:numPr>
          <w:ilvl w:val="0"/>
          <w:numId w:val="32"/>
        </w:numPr>
        <w:autoSpaceDN/>
        <w:jc w:val="both"/>
        <w:rPr>
          <w:rFonts w:cstheme="minorHAnsi"/>
          <w:lang w:val="en-US"/>
        </w:rPr>
      </w:pPr>
      <w:r w:rsidRPr="003C2912">
        <w:rPr>
          <w:rFonts w:cstheme="minorHAnsi"/>
        </w:rPr>
        <w:t>подигање на свеста на жителите на општина Дебрца секој да придонесе за подобрување на јавната чистота во општината</w:t>
      </w:r>
      <w:r w:rsidRPr="003C2912">
        <w:rPr>
          <w:rFonts w:cstheme="minorHAnsi"/>
          <w:lang w:val="en-US"/>
        </w:rPr>
        <w:t xml:space="preserve"> (</w:t>
      </w:r>
      <w:r>
        <w:rPr>
          <w:rFonts w:cstheme="minorHAnsi"/>
        </w:rPr>
        <w:t xml:space="preserve"> </w:t>
      </w:r>
      <w:r w:rsidRPr="003C2912">
        <w:rPr>
          <w:rFonts w:cstheme="minorHAnsi"/>
        </w:rPr>
        <w:t xml:space="preserve">притоа се забранува: </w:t>
      </w:r>
      <w:r w:rsidRPr="003C2912">
        <w:rPr>
          <w:rFonts w:cstheme="minorHAnsi"/>
          <w:color w:val="000000" w:themeColor="text1"/>
        </w:rPr>
        <w:t>оставање на стари предмети од домаќинство и смет од вршење на дејности покрај садовите за собирање на смет, освен на места определени од општината, оставање на фекални остатоци од домашни миленици и мртви животни, живина и птици во садови за отпад,освен за места определени за таа намена, испуштање на отпадни води и други течности од дворните места и објекти, истурање  или испуштање на течности во садови за отпад, на улици, во канали, реки, сечење, складирање, цепење на дрва, јаглен и слично,освен за места определени за таа намена,оставање на запрежни коли, трактори, земјоделски машини и алатки,</w:t>
      </w:r>
      <w:r w:rsidRPr="003C2912">
        <w:rPr>
          <w:rFonts w:cstheme="minorHAnsi"/>
          <w:color w:val="000000" w:themeColor="text1"/>
          <w:lang w:val="en-US"/>
        </w:rPr>
        <w:t xml:space="preserve"> </w:t>
      </w:r>
      <w:r w:rsidRPr="003C2912">
        <w:rPr>
          <w:rFonts w:cstheme="minorHAnsi"/>
          <w:color w:val="000000" w:themeColor="text1"/>
        </w:rPr>
        <w:t>чување и напасување на крупен добиток и живина, продажба и излагање на земјоделски и индустриски производи, фрлање, односно оставање на смет до контејнер и други видови на садови за собирање на смет,</w:t>
      </w:r>
      <w:r w:rsidRPr="003C2912">
        <w:rPr>
          <w:rFonts w:cstheme="minorHAnsi"/>
          <w:color w:val="000000" w:themeColor="text1"/>
          <w:lang w:val="en-US"/>
        </w:rPr>
        <w:t xml:space="preserve"> </w:t>
      </w:r>
      <w:r w:rsidRPr="003C2912">
        <w:rPr>
          <w:rFonts w:cstheme="minorHAnsi"/>
          <w:color w:val="000000" w:themeColor="text1"/>
        </w:rPr>
        <w:t>фрлање смет од кој било кат од станбена зграда или куќа, во двор,</w:t>
      </w:r>
      <w:r w:rsidRPr="003C2912">
        <w:rPr>
          <w:rFonts w:cstheme="minorHAnsi"/>
          <w:color w:val="000000" w:themeColor="text1"/>
          <w:lang w:val="en-US"/>
        </w:rPr>
        <w:t xml:space="preserve"> </w:t>
      </w:r>
      <w:r w:rsidRPr="003C2912">
        <w:rPr>
          <w:rFonts w:cstheme="minorHAnsi"/>
          <w:color w:val="000000" w:themeColor="text1"/>
        </w:rPr>
        <w:t>фрлање и оставање на отпадоци од градежен материјал (</w:t>
      </w:r>
      <w:r>
        <w:rPr>
          <w:rFonts w:cstheme="minorHAnsi"/>
          <w:color w:val="000000" w:themeColor="text1"/>
        </w:rPr>
        <w:t xml:space="preserve"> </w:t>
      </w:r>
      <w:r w:rsidRPr="003C2912">
        <w:rPr>
          <w:rFonts w:cstheme="minorHAnsi"/>
          <w:color w:val="000000" w:themeColor="text1"/>
        </w:rPr>
        <w:t>градежен шут</w:t>
      </w:r>
      <w:r>
        <w:rPr>
          <w:rFonts w:cstheme="minorHAnsi"/>
          <w:color w:val="000000" w:themeColor="text1"/>
        </w:rPr>
        <w:t xml:space="preserve"> </w:t>
      </w:r>
      <w:r w:rsidRPr="003C2912">
        <w:rPr>
          <w:rFonts w:cstheme="minorHAnsi"/>
          <w:color w:val="000000" w:themeColor="text1"/>
        </w:rPr>
        <w:t>)</w:t>
      </w:r>
      <w:r w:rsidRPr="003C2912">
        <w:rPr>
          <w:rFonts w:cstheme="minorHAnsi"/>
          <w:color w:val="000000" w:themeColor="text1"/>
          <w:lang w:val="en-US"/>
        </w:rPr>
        <w:t xml:space="preserve">, </w:t>
      </w:r>
      <w:r w:rsidRPr="003C2912">
        <w:rPr>
          <w:rFonts w:cstheme="minorHAnsi"/>
          <w:color w:val="000000" w:themeColor="text1"/>
        </w:rPr>
        <w:lastRenderedPageBreak/>
        <w:t>палење и уништување на садовите за собирање смет и</w:t>
      </w:r>
      <w:r w:rsidRPr="003C2912">
        <w:rPr>
          <w:rFonts w:cstheme="minorHAnsi"/>
          <w:color w:val="000000" w:themeColor="text1"/>
        </w:rPr>
        <w:br/>
        <w:t>- уништување на урбаната и друга опрема (</w:t>
      </w:r>
      <w:r>
        <w:rPr>
          <w:rFonts w:cstheme="minorHAnsi"/>
          <w:color w:val="000000" w:themeColor="text1"/>
        </w:rPr>
        <w:t xml:space="preserve"> </w:t>
      </w:r>
      <w:r w:rsidRPr="003C2912">
        <w:rPr>
          <w:rFonts w:cstheme="minorHAnsi"/>
          <w:color w:val="000000" w:themeColor="text1"/>
        </w:rPr>
        <w:t>клупи, фонтани, билборди, опрема на детски игралишта</w:t>
      </w:r>
      <w:r>
        <w:rPr>
          <w:rFonts w:cstheme="minorHAnsi"/>
          <w:color w:val="000000" w:themeColor="text1"/>
        </w:rPr>
        <w:t xml:space="preserve"> </w:t>
      </w:r>
      <w:r w:rsidRPr="003C2912">
        <w:rPr>
          <w:rFonts w:cstheme="minorHAnsi"/>
          <w:color w:val="000000" w:themeColor="text1"/>
        </w:rPr>
        <w:t>).</w:t>
      </w:r>
    </w:p>
    <w:p w:rsidR="00686418" w:rsidRPr="003C2912" w:rsidRDefault="00686418" w:rsidP="00686418">
      <w:pPr>
        <w:ind w:left="720"/>
        <w:jc w:val="both"/>
        <w:rPr>
          <w:rFonts w:cstheme="minorHAnsi"/>
          <w:lang w:val="en-US"/>
        </w:rPr>
      </w:pPr>
    </w:p>
    <w:p w:rsidR="00686418" w:rsidRPr="003C2912" w:rsidRDefault="00686418" w:rsidP="00686418">
      <w:pPr>
        <w:ind w:firstLine="720"/>
        <w:jc w:val="both"/>
        <w:rPr>
          <w:rFonts w:cstheme="minorHAnsi"/>
        </w:rPr>
      </w:pPr>
      <w:r w:rsidRPr="003C2912">
        <w:rPr>
          <w:rFonts w:cstheme="minorHAnsi"/>
        </w:rPr>
        <w:t xml:space="preserve">Чистењето на јавните површини после јавни манифестации, собири и други масовни собирања ќе се врши од страна на Јавното претпријатие за комунална дејност </w:t>
      </w:r>
      <w:r w:rsidRPr="003C2912">
        <w:rPr>
          <w:rFonts w:cstheme="minorHAnsi"/>
          <w:lang w:val="en-US"/>
        </w:rPr>
        <w:t>“</w:t>
      </w:r>
      <w:r w:rsidRPr="003C2912">
        <w:rPr>
          <w:rFonts w:cstheme="minorHAnsi"/>
        </w:rPr>
        <w:t>Дебрца</w:t>
      </w:r>
      <w:r w:rsidRPr="003C2912">
        <w:rPr>
          <w:rFonts w:cstheme="minorHAnsi"/>
          <w:lang w:val="en-US"/>
        </w:rPr>
        <w:t>”</w:t>
      </w:r>
      <w:r w:rsidRPr="003C2912">
        <w:rPr>
          <w:rFonts w:cstheme="minorHAnsi"/>
        </w:rPr>
        <w:t xml:space="preserve"> , по претходен договор со организаторот на истите.</w:t>
      </w:r>
    </w:p>
    <w:p w:rsidR="00686418" w:rsidRPr="003C2912" w:rsidRDefault="00686418" w:rsidP="00686418">
      <w:pPr>
        <w:jc w:val="both"/>
        <w:rPr>
          <w:rFonts w:cstheme="minorHAnsi"/>
        </w:rPr>
      </w:pPr>
      <w:r w:rsidRPr="003C2912">
        <w:rPr>
          <w:rFonts w:cstheme="minorHAnsi"/>
        </w:rPr>
        <w:tab/>
      </w:r>
      <w:proofErr w:type="gramStart"/>
      <w:r w:rsidRPr="003C2912">
        <w:rPr>
          <w:rFonts w:cstheme="minorHAnsi"/>
        </w:rPr>
        <w:t>Јавните површини кои по поројните врнежи се прекриени со наноси од песок и друг материјал ќе се чистат веднаш по престанувањето на врнежите и се со приоритет пред другите активности.</w:t>
      </w:r>
      <w:proofErr w:type="gramEnd"/>
      <w:r w:rsidRPr="003C2912">
        <w:rPr>
          <w:rFonts w:cstheme="minorHAnsi"/>
        </w:rPr>
        <w:t xml:space="preserve"> </w:t>
      </w:r>
    </w:p>
    <w:p w:rsidR="00686418" w:rsidRPr="003C2912" w:rsidRDefault="00686418" w:rsidP="00686418">
      <w:pPr>
        <w:jc w:val="both"/>
        <w:rPr>
          <w:rFonts w:cstheme="minorHAnsi"/>
          <w:b/>
        </w:rPr>
      </w:pPr>
      <w:r w:rsidRPr="003C2912">
        <w:rPr>
          <w:rFonts w:cstheme="minorHAnsi"/>
          <w:b/>
        </w:rPr>
        <w:t xml:space="preserve">Поставување садови за отпад </w:t>
      </w:r>
    </w:p>
    <w:p w:rsidR="00686418" w:rsidRPr="003C2912" w:rsidRDefault="00686418" w:rsidP="00686418">
      <w:pPr>
        <w:jc w:val="both"/>
        <w:rPr>
          <w:rFonts w:cstheme="minorHAnsi"/>
        </w:rPr>
      </w:pPr>
      <w:r w:rsidRPr="003C2912">
        <w:rPr>
          <w:rFonts w:cstheme="minorHAnsi"/>
        </w:rPr>
        <w:tab/>
      </w:r>
      <w:proofErr w:type="gramStart"/>
      <w:r w:rsidRPr="003C2912">
        <w:rPr>
          <w:rFonts w:cstheme="minorHAnsi"/>
        </w:rPr>
        <w:t>За одржување на јавната чистота на јавните површини, отворени простори и пред јавни објекти ќе се постават соодветни садови за фрлање на отпадоци.</w:t>
      </w:r>
      <w:proofErr w:type="gramEnd"/>
    </w:p>
    <w:p w:rsidR="00686418" w:rsidRPr="003C2912" w:rsidRDefault="00686418" w:rsidP="00686418">
      <w:pPr>
        <w:jc w:val="both"/>
        <w:rPr>
          <w:rFonts w:cstheme="minorHAnsi"/>
          <w:b/>
        </w:rPr>
      </w:pPr>
      <w:r w:rsidRPr="003C2912">
        <w:rPr>
          <w:rFonts w:cstheme="minorHAnsi"/>
          <w:b/>
        </w:rPr>
        <w:t>II.Начин на финансирање</w:t>
      </w:r>
    </w:p>
    <w:p w:rsidR="00686418" w:rsidRPr="003C2912" w:rsidRDefault="00686418" w:rsidP="00686418">
      <w:pPr>
        <w:jc w:val="both"/>
        <w:rPr>
          <w:rFonts w:cstheme="minorHAnsi"/>
        </w:rPr>
      </w:pPr>
      <w:r w:rsidRPr="003C2912">
        <w:rPr>
          <w:rFonts w:cstheme="minorHAnsi"/>
        </w:rPr>
        <w:tab/>
      </w:r>
      <w:proofErr w:type="gramStart"/>
      <w:r w:rsidRPr="003C2912">
        <w:rPr>
          <w:rFonts w:cstheme="minorHAnsi"/>
        </w:rPr>
        <w:t>Финансиските средства за реализација на оваа програма ќе се обезбедат од надоместокот за одржување на јавна чистота и буџетот на општина Дебрца за 202</w:t>
      </w:r>
      <w:r>
        <w:rPr>
          <w:rFonts w:cstheme="minorHAnsi"/>
        </w:rPr>
        <w:t>5</w:t>
      </w:r>
      <w:r w:rsidRPr="003C2912">
        <w:rPr>
          <w:rFonts w:cstheme="minorHAnsi"/>
        </w:rPr>
        <w:t xml:space="preserve"> година.</w:t>
      </w:r>
      <w:proofErr w:type="gramEnd"/>
    </w:p>
    <w:p w:rsidR="00686418" w:rsidRPr="003C2912" w:rsidRDefault="00686418" w:rsidP="00686418">
      <w:pPr>
        <w:ind w:firstLine="720"/>
        <w:jc w:val="both"/>
        <w:rPr>
          <w:rFonts w:cstheme="minorHAnsi"/>
        </w:rPr>
      </w:pPr>
      <w:r w:rsidRPr="003C2912">
        <w:rPr>
          <w:rFonts w:cstheme="minorHAnsi"/>
        </w:rPr>
        <w:t xml:space="preserve">Висината на надоместокот за одржување на јавна чистота е утврдена со Одлука за утврдување надоместок за одржување на јавната чистота, број 07-3205/5, од 29.12.2011 година,  донесена од Советот на општина Дебрца и објавена во </w:t>
      </w:r>
      <w:r w:rsidRPr="003C2912">
        <w:rPr>
          <w:rFonts w:cstheme="minorHAnsi"/>
          <w:lang w:val="en-US"/>
        </w:rPr>
        <w:t>“</w:t>
      </w:r>
      <w:r w:rsidRPr="003C2912">
        <w:rPr>
          <w:rFonts w:cstheme="minorHAnsi"/>
        </w:rPr>
        <w:t>Службен гласник на општина Дебрца</w:t>
      </w:r>
      <w:r w:rsidRPr="003C2912">
        <w:rPr>
          <w:rFonts w:cstheme="minorHAnsi"/>
          <w:lang w:val="en-US"/>
        </w:rPr>
        <w:t>”</w:t>
      </w:r>
      <w:r w:rsidRPr="003C2912">
        <w:rPr>
          <w:rFonts w:cstheme="minorHAnsi"/>
        </w:rPr>
        <w:t>, број 1</w:t>
      </w:r>
      <w:r w:rsidRPr="003C2912">
        <w:rPr>
          <w:rFonts w:cstheme="minorHAnsi"/>
          <w:lang w:val="en-US"/>
        </w:rPr>
        <w:t>2</w:t>
      </w:r>
      <w:r w:rsidRPr="003C2912">
        <w:rPr>
          <w:rFonts w:cstheme="minorHAnsi"/>
        </w:rPr>
        <w:t>/11.</w:t>
      </w:r>
    </w:p>
    <w:p w:rsidR="00686418" w:rsidRPr="003C2912" w:rsidRDefault="00686418" w:rsidP="00686418">
      <w:pPr>
        <w:ind w:firstLine="720"/>
        <w:jc w:val="both"/>
        <w:rPr>
          <w:rFonts w:cstheme="minorHAnsi"/>
        </w:rPr>
      </w:pPr>
      <w:r w:rsidRPr="003C2912">
        <w:rPr>
          <w:rFonts w:cstheme="minorHAnsi"/>
        </w:rPr>
        <w:t xml:space="preserve">Јавното претпријатие за комунална дејност </w:t>
      </w:r>
      <w:r w:rsidRPr="003C2912">
        <w:rPr>
          <w:rFonts w:cstheme="minorHAnsi"/>
          <w:lang w:val="en-US"/>
        </w:rPr>
        <w:t>“</w:t>
      </w:r>
      <w:r w:rsidRPr="003C2912">
        <w:rPr>
          <w:rFonts w:cstheme="minorHAnsi"/>
        </w:rPr>
        <w:t>Дебрца</w:t>
      </w:r>
      <w:r w:rsidRPr="003C2912">
        <w:rPr>
          <w:rFonts w:cstheme="minorHAnsi"/>
          <w:lang w:val="en-US"/>
        </w:rPr>
        <w:t>”</w:t>
      </w:r>
      <w:r w:rsidRPr="003C2912">
        <w:rPr>
          <w:rFonts w:cstheme="minorHAnsi"/>
        </w:rPr>
        <w:t xml:space="preserve"> е должно да изготви и до советот на општината да достави Годишен извештај за вкупно собраните средства по основ на надоместок за одржување на јавна чистота, вкупно извршените активности по оваа програма и потрошени средства од надоместокот за одржување на јавна чистота.</w:t>
      </w:r>
    </w:p>
    <w:p w:rsidR="00686418" w:rsidRPr="003C2912" w:rsidRDefault="00686418" w:rsidP="00686418">
      <w:pPr>
        <w:ind w:firstLine="720"/>
        <w:jc w:val="both"/>
        <w:rPr>
          <w:rFonts w:cstheme="minorHAnsi"/>
        </w:rPr>
      </w:pPr>
      <w:r w:rsidRPr="003C2912">
        <w:rPr>
          <w:rFonts w:cstheme="minorHAnsi"/>
        </w:rPr>
        <w:t xml:space="preserve">Јавното претпријатие за комунална дејност </w:t>
      </w:r>
      <w:r w:rsidRPr="003C2912">
        <w:rPr>
          <w:rFonts w:cstheme="minorHAnsi"/>
          <w:lang w:val="en-US"/>
        </w:rPr>
        <w:t>“</w:t>
      </w:r>
      <w:r w:rsidRPr="003C2912">
        <w:rPr>
          <w:rFonts w:cstheme="minorHAnsi"/>
        </w:rPr>
        <w:t>Дебрца</w:t>
      </w:r>
      <w:r w:rsidRPr="003C2912">
        <w:rPr>
          <w:rFonts w:cstheme="minorHAnsi"/>
          <w:lang w:val="en-US"/>
        </w:rPr>
        <w:t>”</w:t>
      </w:r>
      <w:proofErr w:type="gramStart"/>
      <w:r w:rsidRPr="003C2912">
        <w:rPr>
          <w:rFonts w:cstheme="minorHAnsi"/>
        </w:rPr>
        <w:t>,активностите</w:t>
      </w:r>
      <w:proofErr w:type="gramEnd"/>
      <w:r w:rsidRPr="003C2912">
        <w:rPr>
          <w:rFonts w:cstheme="minorHAnsi"/>
        </w:rPr>
        <w:t xml:space="preserve"> по оваа програма ќе ги извршува по следните пресметковни цени и  тоа:</w:t>
      </w:r>
    </w:p>
    <w:p w:rsidR="00686418" w:rsidRPr="003C2912" w:rsidRDefault="00686418" w:rsidP="00686418">
      <w:pPr>
        <w:numPr>
          <w:ilvl w:val="0"/>
          <w:numId w:val="31"/>
        </w:numPr>
        <w:autoSpaceDN/>
        <w:jc w:val="both"/>
        <w:rPr>
          <w:rFonts w:cstheme="minorHAnsi"/>
          <w:b/>
        </w:rPr>
      </w:pPr>
      <w:r w:rsidRPr="003C2912">
        <w:rPr>
          <w:rFonts w:cstheme="minorHAnsi"/>
        </w:rPr>
        <w:t>Чистење на јавни површини со багер................</w:t>
      </w:r>
      <w:r w:rsidRPr="003C2912">
        <w:rPr>
          <w:rFonts w:cstheme="minorHAnsi"/>
          <w:lang w:val="en-US"/>
        </w:rPr>
        <w:t>...</w:t>
      </w:r>
      <w:r w:rsidRPr="003C2912">
        <w:rPr>
          <w:rFonts w:cstheme="minorHAnsi"/>
        </w:rPr>
        <w:t>.............. 1</w:t>
      </w:r>
      <w:r>
        <w:rPr>
          <w:rFonts w:cstheme="minorHAnsi"/>
          <w:lang w:val="en-US"/>
        </w:rPr>
        <w:t>8</w:t>
      </w:r>
      <w:r w:rsidRPr="003C2912">
        <w:rPr>
          <w:rFonts w:cstheme="minorHAnsi"/>
        </w:rPr>
        <w:t>00 ден./час</w:t>
      </w:r>
    </w:p>
    <w:p w:rsidR="00686418" w:rsidRPr="003C2912" w:rsidRDefault="00686418" w:rsidP="00686418">
      <w:pPr>
        <w:numPr>
          <w:ilvl w:val="0"/>
          <w:numId w:val="31"/>
        </w:numPr>
        <w:autoSpaceDN/>
        <w:jc w:val="both"/>
        <w:rPr>
          <w:rFonts w:cstheme="minorHAnsi"/>
          <w:b/>
        </w:rPr>
      </w:pPr>
      <w:r w:rsidRPr="003C2912">
        <w:rPr>
          <w:rFonts w:cstheme="minorHAnsi"/>
        </w:rPr>
        <w:t xml:space="preserve">Собирање на шут и отпад со камион            </w:t>
      </w:r>
      <w:proofErr w:type="gramStart"/>
      <w:r w:rsidRPr="003C2912">
        <w:rPr>
          <w:rFonts w:cstheme="minorHAnsi"/>
        </w:rPr>
        <w:t>.....</w:t>
      </w:r>
      <w:r w:rsidRPr="003C2912">
        <w:rPr>
          <w:rFonts w:cstheme="minorHAnsi"/>
          <w:lang w:val="en-US"/>
        </w:rPr>
        <w:t>...</w:t>
      </w:r>
      <w:r w:rsidRPr="003C2912">
        <w:rPr>
          <w:rFonts w:cstheme="minorHAnsi"/>
        </w:rPr>
        <w:t xml:space="preserve">.............. </w:t>
      </w:r>
      <w:r>
        <w:rPr>
          <w:rFonts w:cstheme="minorHAnsi"/>
        </w:rPr>
        <w:t>.</w:t>
      </w:r>
      <w:proofErr w:type="gramEnd"/>
      <w:r>
        <w:rPr>
          <w:rFonts w:cstheme="minorHAnsi"/>
        </w:rPr>
        <w:t>1000</w:t>
      </w:r>
      <w:r w:rsidRPr="003C2912">
        <w:rPr>
          <w:rFonts w:cstheme="minorHAnsi"/>
        </w:rPr>
        <w:t xml:space="preserve"> ден./час</w:t>
      </w:r>
    </w:p>
    <w:p w:rsidR="00686418" w:rsidRPr="003C2912" w:rsidRDefault="00686418" w:rsidP="00686418">
      <w:pPr>
        <w:numPr>
          <w:ilvl w:val="0"/>
          <w:numId w:val="31"/>
        </w:numPr>
        <w:autoSpaceDN/>
        <w:jc w:val="both"/>
        <w:rPr>
          <w:rFonts w:cstheme="minorHAnsi"/>
          <w:b/>
        </w:rPr>
      </w:pPr>
      <w:r w:rsidRPr="003C2912">
        <w:rPr>
          <w:rFonts w:cstheme="minorHAnsi"/>
        </w:rPr>
        <w:t>Услуга со трактор / тура....................................</w:t>
      </w:r>
      <w:r w:rsidRPr="003C2912">
        <w:rPr>
          <w:rFonts w:cstheme="minorHAnsi"/>
          <w:lang w:val="en-US"/>
        </w:rPr>
        <w:t>.......</w:t>
      </w:r>
      <w:r w:rsidRPr="003C2912">
        <w:rPr>
          <w:rFonts w:cstheme="minorHAnsi"/>
        </w:rPr>
        <w:t>...........</w:t>
      </w:r>
      <w:r>
        <w:rPr>
          <w:rFonts w:cstheme="minorHAnsi"/>
        </w:rPr>
        <w:t>...</w:t>
      </w:r>
      <w:r w:rsidRPr="003C2912">
        <w:rPr>
          <w:rFonts w:cstheme="minorHAnsi"/>
        </w:rPr>
        <w:t>..</w:t>
      </w:r>
      <w:r>
        <w:rPr>
          <w:rFonts w:cstheme="minorHAnsi"/>
        </w:rPr>
        <w:t>8</w:t>
      </w:r>
      <w:r w:rsidRPr="003C2912">
        <w:rPr>
          <w:rFonts w:cstheme="minorHAnsi"/>
        </w:rPr>
        <w:t>00 денари</w:t>
      </w:r>
    </w:p>
    <w:p w:rsidR="00686418" w:rsidRPr="003C2912" w:rsidRDefault="00686418" w:rsidP="00686418">
      <w:pPr>
        <w:numPr>
          <w:ilvl w:val="0"/>
          <w:numId w:val="31"/>
        </w:numPr>
        <w:autoSpaceDN/>
        <w:jc w:val="both"/>
        <w:rPr>
          <w:rFonts w:cstheme="minorHAnsi"/>
          <w:b/>
        </w:rPr>
      </w:pPr>
      <w:r w:rsidRPr="003C2912">
        <w:rPr>
          <w:rFonts w:cstheme="minorHAnsi"/>
        </w:rPr>
        <w:t>Услуга со трактор /час       ..................................</w:t>
      </w:r>
      <w:r w:rsidRPr="003C2912">
        <w:rPr>
          <w:rFonts w:cstheme="minorHAnsi"/>
          <w:lang w:val="en-US"/>
        </w:rPr>
        <w:t>...</w:t>
      </w:r>
      <w:r w:rsidRPr="003C2912">
        <w:rPr>
          <w:rFonts w:cstheme="minorHAnsi"/>
        </w:rPr>
        <w:t>....</w:t>
      </w:r>
      <w:r w:rsidRPr="003C2912">
        <w:rPr>
          <w:rFonts w:cstheme="minorHAnsi"/>
          <w:lang w:val="en-US"/>
        </w:rPr>
        <w:t>..</w:t>
      </w:r>
      <w:r w:rsidRPr="003C2912">
        <w:rPr>
          <w:rFonts w:cstheme="minorHAnsi"/>
        </w:rPr>
        <w:t>........</w:t>
      </w:r>
      <w:r>
        <w:rPr>
          <w:rFonts w:cstheme="minorHAnsi"/>
        </w:rPr>
        <w:t>...</w:t>
      </w:r>
      <w:r w:rsidRPr="003C2912">
        <w:rPr>
          <w:rFonts w:cstheme="minorHAnsi"/>
        </w:rPr>
        <w:t xml:space="preserve"> 800 денари</w:t>
      </w:r>
    </w:p>
    <w:p w:rsidR="00686418" w:rsidRPr="003C2912" w:rsidRDefault="00686418" w:rsidP="00686418">
      <w:pPr>
        <w:numPr>
          <w:ilvl w:val="0"/>
          <w:numId w:val="31"/>
        </w:numPr>
        <w:autoSpaceDN/>
        <w:jc w:val="both"/>
        <w:rPr>
          <w:rFonts w:cstheme="minorHAnsi"/>
          <w:b/>
        </w:rPr>
      </w:pPr>
      <w:r w:rsidRPr="003C2912">
        <w:rPr>
          <w:rFonts w:cstheme="minorHAnsi"/>
        </w:rPr>
        <w:t>Машинско косење / трактор со мулчер................</w:t>
      </w:r>
      <w:r w:rsidRPr="003C2912">
        <w:rPr>
          <w:rFonts w:cstheme="minorHAnsi"/>
          <w:lang w:val="en-US"/>
        </w:rPr>
        <w:t>....</w:t>
      </w:r>
      <w:r w:rsidRPr="003C2912">
        <w:rPr>
          <w:rFonts w:cstheme="minorHAnsi"/>
        </w:rPr>
        <w:t>........... 1500 ден./час</w:t>
      </w:r>
    </w:p>
    <w:p w:rsidR="00686418" w:rsidRPr="003C2912" w:rsidRDefault="00686418" w:rsidP="00686418">
      <w:pPr>
        <w:numPr>
          <w:ilvl w:val="0"/>
          <w:numId w:val="31"/>
        </w:numPr>
        <w:autoSpaceDN/>
        <w:jc w:val="both"/>
        <w:rPr>
          <w:rFonts w:cstheme="minorHAnsi"/>
          <w:b/>
        </w:rPr>
      </w:pPr>
      <w:r w:rsidRPr="003C2912">
        <w:rPr>
          <w:rFonts w:cstheme="minorHAnsi"/>
        </w:rPr>
        <w:t>Работа со мини ровокопач.....................................</w:t>
      </w:r>
      <w:r w:rsidRPr="003C2912">
        <w:rPr>
          <w:rFonts w:cstheme="minorHAnsi"/>
          <w:lang w:val="en-US"/>
        </w:rPr>
        <w:t>.....</w:t>
      </w:r>
      <w:r w:rsidRPr="003C2912">
        <w:rPr>
          <w:rFonts w:cstheme="minorHAnsi"/>
        </w:rPr>
        <w:t>...........1</w:t>
      </w:r>
      <w:r>
        <w:rPr>
          <w:rFonts w:cstheme="minorHAnsi"/>
          <w:lang w:val="en-US"/>
        </w:rPr>
        <w:t>8</w:t>
      </w:r>
      <w:r w:rsidRPr="003C2912">
        <w:rPr>
          <w:rFonts w:cstheme="minorHAnsi"/>
        </w:rPr>
        <w:t>00 ден./час</w:t>
      </w:r>
    </w:p>
    <w:p w:rsidR="00686418" w:rsidRPr="003C2912" w:rsidRDefault="00686418" w:rsidP="00686418">
      <w:pPr>
        <w:numPr>
          <w:ilvl w:val="0"/>
          <w:numId w:val="31"/>
        </w:numPr>
        <w:autoSpaceDN/>
        <w:jc w:val="both"/>
        <w:rPr>
          <w:rFonts w:cstheme="minorHAnsi"/>
          <w:b/>
        </w:rPr>
      </w:pPr>
      <w:r w:rsidRPr="003C2912">
        <w:rPr>
          <w:rFonts w:cstheme="minorHAnsi"/>
        </w:rPr>
        <w:t>Зимско чистење на снег со багер   ......................................</w:t>
      </w:r>
      <w:r>
        <w:rPr>
          <w:rFonts w:cstheme="minorHAnsi"/>
        </w:rPr>
        <w:t>.</w:t>
      </w:r>
      <w:r w:rsidRPr="003C2912">
        <w:rPr>
          <w:rFonts w:cstheme="minorHAnsi"/>
        </w:rPr>
        <w:t xml:space="preserve"> 1</w:t>
      </w:r>
      <w:r>
        <w:rPr>
          <w:rFonts w:cstheme="minorHAnsi"/>
          <w:lang w:val="en-US"/>
        </w:rPr>
        <w:t>8</w:t>
      </w:r>
      <w:r w:rsidRPr="003C2912">
        <w:rPr>
          <w:rFonts w:cstheme="minorHAnsi"/>
        </w:rPr>
        <w:t>00 ден./час</w:t>
      </w:r>
    </w:p>
    <w:p w:rsidR="00686418" w:rsidRPr="003C2912" w:rsidRDefault="00686418" w:rsidP="00686418">
      <w:pPr>
        <w:numPr>
          <w:ilvl w:val="0"/>
          <w:numId w:val="31"/>
        </w:numPr>
        <w:autoSpaceDN/>
        <w:jc w:val="both"/>
        <w:rPr>
          <w:rFonts w:cstheme="minorHAnsi"/>
          <w:b/>
        </w:rPr>
      </w:pPr>
      <w:r w:rsidRPr="003C2912">
        <w:rPr>
          <w:rFonts w:cstheme="minorHAnsi"/>
        </w:rPr>
        <w:t>Зимско чистење на снег со камион со плуг.......................</w:t>
      </w:r>
      <w:r>
        <w:rPr>
          <w:rFonts w:cstheme="minorHAnsi"/>
        </w:rPr>
        <w:t>.</w:t>
      </w:r>
      <w:r w:rsidRPr="003C2912">
        <w:rPr>
          <w:rFonts w:cstheme="minorHAnsi"/>
        </w:rPr>
        <w:t>. 1</w:t>
      </w:r>
      <w:r>
        <w:rPr>
          <w:rFonts w:cstheme="minorHAnsi"/>
          <w:lang w:val="en-US"/>
        </w:rPr>
        <w:t>8</w:t>
      </w:r>
      <w:r w:rsidRPr="003C2912">
        <w:rPr>
          <w:rFonts w:cstheme="minorHAnsi"/>
        </w:rPr>
        <w:t>00 ден./час</w:t>
      </w:r>
    </w:p>
    <w:p w:rsidR="00686418" w:rsidRPr="003C2912" w:rsidRDefault="00686418" w:rsidP="00686418">
      <w:pPr>
        <w:numPr>
          <w:ilvl w:val="0"/>
          <w:numId w:val="31"/>
        </w:numPr>
        <w:autoSpaceDN/>
        <w:jc w:val="both"/>
        <w:rPr>
          <w:rFonts w:cstheme="minorHAnsi"/>
          <w:b/>
        </w:rPr>
      </w:pPr>
      <w:r w:rsidRPr="003C2912">
        <w:rPr>
          <w:rFonts w:cstheme="minorHAnsi"/>
        </w:rPr>
        <w:t>Зимско чистење на снег со трактор со плуг.......................</w:t>
      </w:r>
      <w:r>
        <w:rPr>
          <w:rFonts w:cstheme="minorHAnsi"/>
        </w:rPr>
        <w:t>.</w:t>
      </w:r>
      <w:r w:rsidRPr="003C2912">
        <w:rPr>
          <w:rFonts w:cstheme="minorHAnsi"/>
        </w:rPr>
        <w:t>. 1</w:t>
      </w:r>
      <w:r>
        <w:rPr>
          <w:rFonts w:cstheme="minorHAnsi"/>
          <w:lang w:val="en-US"/>
        </w:rPr>
        <w:t>5</w:t>
      </w:r>
      <w:r w:rsidRPr="003C2912">
        <w:rPr>
          <w:rFonts w:cstheme="minorHAnsi"/>
        </w:rPr>
        <w:t>00 ден./час</w:t>
      </w:r>
    </w:p>
    <w:p w:rsidR="00686418" w:rsidRPr="003C2912" w:rsidRDefault="00686418" w:rsidP="00686418">
      <w:pPr>
        <w:numPr>
          <w:ilvl w:val="0"/>
          <w:numId w:val="31"/>
        </w:numPr>
        <w:autoSpaceDN/>
        <w:jc w:val="both"/>
        <w:rPr>
          <w:rFonts w:cstheme="minorHAnsi"/>
          <w:b/>
        </w:rPr>
      </w:pPr>
      <w:r w:rsidRPr="003C2912">
        <w:rPr>
          <w:rFonts w:cstheme="minorHAnsi"/>
        </w:rPr>
        <w:t>Ангажирање на работник........................................</w:t>
      </w:r>
      <w:r w:rsidRPr="003C2912">
        <w:rPr>
          <w:rFonts w:cstheme="minorHAnsi"/>
          <w:lang w:val="en-US"/>
        </w:rPr>
        <w:t>.....</w:t>
      </w:r>
      <w:r w:rsidRPr="003C2912">
        <w:rPr>
          <w:rFonts w:cstheme="minorHAnsi"/>
        </w:rPr>
        <w:t xml:space="preserve">......... </w:t>
      </w:r>
      <w:r>
        <w:rPr>
          <w:rFonts w:cstheme="minorHAnsi"/>
          <w:lang w:val="en-US"/>
        </w:rPr>
        <w:t>200</w:t>
      </w:r>
      <w:r w:rsidRPr="003C2912">
        <w:rPr>
          <w:rFonts w:cstheme="minorHAnsi"/>
        </w:rPr>
        <w:t xml:space="preserve"> ден./час </w:t>
      </w:r>
    </w:p>
    <w:p w:rsidR="00686418" w:rsidRPr="003C2912" w:rsidRDefault="00686418" w:rsidP="00686418">
      <w:pPr>
        <w:jc w:val="both"/>
        <w:rPr>
          <w:rFonts w:cstheme="minorHAnsi"/>
          <w:b/>
        </w:rPr>
      </w:pPr>
    </w:p>
    <w:p w:rsidR="00686418" w:rsidRPr="003C2912" w:rsidRDefault="00686418" w:rsidP="00686418">
      <w:pPr>
        <w:jc w:val="both"/>
        <w:rPr>
          <w:rFonts w:cstheme="minorHAnsi"/>
          <w:b/>
        </w:rPr>
      </w:pPr>
      <w:r w:rsidRPr="003C2912">
        <w:rPr>
          <w:rFonts w:cstheme="minorHAnsi"/>
          <w:b/>
        </w:rPr>
        <w:t>IV.Извршител на Програмата</w:t>
      </w:r>
    </w:p>
    <w:p w:rsidR="00686418" w:rsidRPr="003C2912" w:rsidRDefault="00686418" w:rsidP="00686418">
      <w:pPr>
        <w:jc w:val="both"/>
        <w:rPr>
          <w:rFonts w:cstheme="minorHAnsi"/>
        </w:rPr>
      </w:pPr>
      <w:r w:rsidRPr="003C2912">
        <w:rPr>
          <w:rFonts w:cstheme="minorHAnsi"/>
          <w:b/>
        </w:rPr>
        <w:tab/>
      </w:r>
      <w:r w:rsidRPr="003C2912">
        <w:rPr>
          <w:rFonts w:cstheme="minorHAnsi"/>
        </w:rPr>
        <w:t xml:space="preserve">Задолжен субјект за извршување на активности предвидени со оваа Програма </w:t>
      </w:r>
      <w:proofErr w:type="gramStart"/>
      <w:r w:rsidRPr="003C2912">
        <w:rPr>
          <w:rFonts w:cstheme="minorHAnsi"/>
        </w:rPr>
        <w:t>е  Јавното</w:t>
      </w:r>
      <w:proofErr w:type="gramEnd"/>
      <w:r w:rsidRPr="003C2912">
        <w:rPr>
          <w:rFonts w:cstheme="minorHAnsi"/>
        </w:rPr>
        <w:t xml:space="preserve"> претпријатие за комунална дејност </w:t>
      </w:r>
      <w:r w:rsidRPr="003C2912">
        <w:rPr>
          <w:rFonts w:cstheme="minorHAnsi"/>
          <w:lang w:val="en-US"/>
        </w:rPr>
        <w:t>“</w:t>
      </w:r>
      <w:r w:rsidRPr="003C2912">
        <w:rPr>
          <w:rFonts w:cstheme="minorHAnsi"/>
        </w:rPr>
        <w:t>Дебрца</w:t>
      </w:r>
      <w:r w:rsidRPr="003C2912">
        <w:rPr>
          <w:rFonts w:cstheme="minorHAnsi"/>
          <w:lang w:val="en-US"/>
        </w:rPr>
        <w:t>”</w:t>
      </w:r>
      <w:r w:rsidRPr="003C2912">
        <w:rPr>
          <w:rFonts w:cstheme="minorHAnsi"/>
        </w:rPr>
        <w:t xml:space="preserve"> </w:t>
      </w:r>
      <w:r w:rsidRPr="003C2912">
        <w:rPr>
          <w:rFonts w:cstheme="minorHAnsi"/>
          <w:lang w:val="en-US"/>
        </w:rPr>
        <w:t>-</w:t>
      </w:r>
      <w:r w:rsidRPr="003C2912">
        <w:rPr>
          <w:rFonts w:cstheme="minorHAnsi"/>
        </w:rPr>
        <w:t>Белчишта.</w:t>
      </w:r>
    </w:p>
    <w:p w:rsidR="00686418" w:rsidRPr="003C2912" w:rsidRDefault="00686418" w:rsidP="00686418">
      <w:pPr>
        <w:jc w:val="both"/>
        <w:rPr>
          <w:rFonts w:cstheme="minorHAnsi"/>
        </w:rPr>
      </w:pPr>
      <w:r w:rsidRPr="003C2912">
        <w:rPr>
          <w:rFonts w:cstheme="minorHAnsi"/>
        </w:rPr>
        <w:tab/>
      </w:r>
      <w:proofErr w:type="gramStart"/>
      <w:r w:rsidRPr="003C2912">
        <w:rPr>
          <w:rFonts w:cstheme="minorHAnsi"/>
        </w:rPr>
        <w:t>Јавното претпријатие изготвува Годишна програма за работа во која се содржани вкупните површини, бројот на извршителите, ангажираната механизација, динамиката и степенот на услугата, како и финансиските показатели.</w:t>
      </w:r>
      <w:proofErr w:type="gramEnd"/>
    </w:p>
    <w:p w:rsidR="00686418" w:rsidRDefault="00686418" w:rsidP="00686418">
      <w:pPr>
        <w:jc w:val="both"/>
        <w:rPr>
          <w:rFonts w:cstheme="minorHAnsi"/>
          <w:lang w:val="en-US"/>
        </w:rPr>
      </w:pPr>
      <w:r w:rsidRPr="003C2912">
        <w:rPr>
          <w:rFonts w:cstheme="minorHAnsi"/>
        </w:rPr>
        <w:tab/>
      </w:r>
      <w:proofErr w:type="gramStart"/>
      <w:r w:rsidRPr="003C2912">
        <w:rPr>
          <w:rFonts w:cstheme="minorHAnsi"/>
        </w:rPr>
        <w:t>Извршителите имаат обврска за континуирано, квалитетно и навремено одржување на јавната чистота согласно оваа програма.</w:t>
      </w:r>
      <w:proofErr w:type="gramEnd"/>
    </w:p>
    <w:p w:rsidR="00686418" w:rsidRDefault="00686418" w:rsidP="00686418">
      <w:pPr>
        <w:ind w:firstLine="720"/>
        <w:jc w:val="both"/>
        <w:rPr>
          <w:rFonts w:cstheme="minorHAnsi"/>
          <w:lang w:val="en-US"/>
        </w:rPr>
      </w:pPr>
      <w:r>
        <w:rPr>
          <w:rFonts w:cstheme="minorHAnsi"/>
        </w:rPr>
        <w:lastRenderedPageBreak/>
        <w:t xml:space="preserve">При извршување на активности предвидени со оваа Програма, а заради нивно навремено и непречено извршување Јавното претпријатие по потреба и претходна согласност на градоначалникот на општината може за ангажираната механизација </w:t>
      </w:r>
      <w:proofErr w:type="gramStart"/>
      <w:r>
        <w:rPr>
          <w:rFonts w:cstheme="minorHAnsi"/>
        </w:rPr>
        <w:t>( багер</w:t>
      </w:r>
      <w:proofErr w:type="gramEnd"/>
      <w:r>
        <w:rPr>
          <w:rFonts w:cstheme="minorHAnsi"/>
        </w:rPr>
        <w:t>, трактор и камион ) да набавува гориво и резервни делови кај економскиот оператор избран во постапка за јавна набавка од страна на општината.</w:t>
      </w:r>
    </w:p>
    <w:p w:rsidR="00686418" w:rsidRDefault="00686418" w:rsidP="00686418">
      <w:pPr>
        <w:ind w:firstLine="720"/>
        <w:jc w:val="both"/>
        <w:rPr>
          <w:rFonts w:cstheme="minorHAnsi"/>
          <w:lang w:val="en-US"/>
        </w:rPr>
      </w:pPr>
      <w:proofErr w:type="gramStart"/>
      <w:r>
        <w:rPr>
          <w:rFonts w:cstheme="minorHAnsi"/>
        </w:rPr>
        <w:t>Комисијата за надзор над извршувањето на програмата изготвува месечни извештаи за вкупната количина на набавени гориво и резервни делови и истиот го доставува до одделението за финансиски прашања.</w:t>
      </w:r>
      <w:proofErr w:type="gramEnd"/>
    </w:p>
    <w:p w:rsidR="00686418" w:rsidRPr="0018051E" w:rsidRDefault="00686418" w:rsidP="00686418">
      <w:pPr>
        <w:ind w:firstLine="720"/>
        <w:jc w:val="both"/>
        <w:rPr>
          <w:rFonts w:cstheme="minorHAnsi"/>
          <w:lang w:val="en-US"/>
        </w:rPr>
      </w:pPr>
      <w:proofErr w:type="gramStart"/>
      <w:r>
        <w:rPr>
          <w:rFonts w:cstheme="minorHAnsi"/>
        </w:rPr>
        <w:t>Одделението за финансиски прашања изготвува записник за пребивање на вкупната вредност на набавеното гориво и резервни делови со вкупната фактурирана вредност за извршените услуги од страна на јавното претпријатие, кој го потпишуваат градоначалникот на општината и одговорното лице на јавното претпријатие</w:t>
      </w:r>
      <w:r>
        <w:rPr>
          <w:rFonts w:cstheme="minorHAnsi"/>
          <w:lang w:val="en-US"/>
        </w:rPr>
        <w:t>.</w:t>
      </w:r>
      <w:proofErr w:type="gramEnd"/>
    </w:p>
    <w:p w:rsidR="00686418" w:rsidRDefault="00686418" w:rsidP="00686418">
      <w:pPr>
        <w:jc w:val="both"/>
        <w:rPr>
          <w:rFonts w:cstheme="minorHAnsi"/>
          <w:lang w:val="mk-MK"/>
        </w:rPr>
      </w:pPr>
      <w:r w:rsidRPr="003C2912">
        <w:rPr>
          <w:rFonts w:cstheme="minorHAnsi"/>
        </w:rPr>
        <w:tab/>
      </w:r>
    </w:p>
    <w:p w:rsidR="00686418" w:rsidRPr="003C2912" w:rsidRDefault="00686418" w:rsidP="00686418">
      <w:pPr>
        <w:jc w:val="both"/>
        <w:rPr>
          <w:rFonts w:cstheme="minorHAnsi"/>
          <w:b/>
        </w:rPr>
      </w:pPr>
      <w:r w:rsidRPr="003C2912">
        <w:rPr>
          <w:rFonts w:cstheme="minorHAnsi"/>
          <w:b/>
        </w:rPr>
        <w:t>V.Надзор над извршување на Програмата</w:t>
      </w:r>
    </w:p>
    <w:p w:rsidR="00686418" w:rsidRPr="003C2912" w:rsidRDefault="00686418" w:rsidP="00686418">
      <w:pPr>
        <w:jc w:val="both"/>
        <w:rPr>
          <w:rFonts w:cstheme="minorHAnsi"/>
        </w:rPr>
      </w:pPr>
      <w:r w:rsidRPr="003C2912">
        <w:rPr>
          <w:rFonts w:cstheme="minorHAnsi"/>
          <w:b/>
        </w:rPr>
        <w:tab/>
      </w:r>
      <w:proofErr w:type="gramStart"/>
      <w:r w:rsidRPr="003C2912">
        <w:rPr>
          <w:rFonts w:cstheme="minorHAnsi"/>
        </w:rPr>
        <w:t>Надзор над извршување на оваа програма врши надлежниот општински орган, односно комисија формирана од градоначалникот на општината.</w:t>
      </w:r>
      <w:proofErr w:type="gramEnd"/>
    </w:p>
    <w:p w:rsidR="00686418" w:rsidRPr="003C2912" w:rsidRDefault="00686418" w:rsidP="00686418">
      <w:pPr>
        <w:jc w:val="both"/>
        <w:rPr>
          <w:rFonts w:cstheme="minorHAnsi"/>
        </w:rPr>
      </w:pPr>
      <w:r w:rsidRPr="003C2912">
        <w:rPr>
          <w:rFonts w:cstheme="minorHAnsi"/>
        </w:rPr>
        <w:tab/>
      </w:r>
      <w:proofErr w:type="gramStart"/>
      <w:r w:rsidRPr="003C2912">
        <w:rPr>
          <w:rFonts w:cstheme="minorHAnsi"/>
        </w:rPr>
        <w:t>Инспекциски надзор согласно Законот за јавна чистота вршат овластениот комунален инспектор, комуналните редари.</w:t>
      </w:r>
      <w:proofErr w:type="gramEnd"/>
    </w:p>
    <w:p w:rsidR="00686418" w:rsidRDefault="00686418" w:rsidP="00686418">
      <w:pPr>
        <w:jc w:val="both"/>
        <w:rPr>
          <w:rFonts w:cstheme="minorHAnsi"/>
          <w:b/>
          <w:lang w:val="mk-MK"/>
        </w:rPr>
      </w:pPr>
    </w:p>
    <w:p w:rsidR="00686418" w:rsidRPr="003C2912" w:rsidRDefault="00686418" w:rsidP="00686418">
      <w:pPr>
        <w:jc w:val="both"/>
        <w:rPr>
          <w:rFonts w:cstheme="minorHAnsi"/>
          <w:b/>
        </w:rPr>
      </w:pPr>
      <w:r w:rsidRPr="003C2912">
        <w:rPr>
          <w:rFonts w:cstheme="minorHAnsi"/>
          <w:b/>
        </w:rPr>
        <w:t>VI.Завршни одредби</w:t>
      </w:r>
    </w:p>
    <w:p w:rsidR="00686418" w:rsidRPr="003C2912" w:rsidRDefault="00686418" w:rsidP="00686418">
      <w:pPr>
        <w:ind w:firstLine="720"/>
        <w:jc w:val="both"/>
        <w:rPr>
          <w:rFonts w:cstheme="minorHAnsi"/>
        </w:rPr>
      </w:pPr>
      <w:r w:rsidRPr="003C2912">
        <w:rPr>
          <w:rFonts w:cstheme="minorHAnsi"/>
        </w:rPr>
        <w:t>Оваа програма влегува во сила со денот на објавување во „Службен гласник на општина Дебрца“, а ќе се применува од 1 Јануари- 31 Декември 202</w:t>
      </w:r>
      <w:r>
        <w:rPr>
          <w:rFonts w:cstheme="minorHAnsi"/>
        </w:rPr>
        <w:t>5</w:t>
      </w:r>
      <w:r w:rsidRPr="003C2912">
        <w:rPr>
          <w:rFonts w:cstheme="minorHAnsi"/>
        </w:rPr>
        <w:t xml:space="preserve"> година.</w:t>
      </w:r>
    </w:p>
    <w:p w:rsidR="00686418" w:rsidRDefault="00686418" w:rsidP="00686418">
      <w:pPr>
        <w:ind w:left="360"/>
        <w:jc w:val="center"/>
        <w:rPr>
          <w:rFonts w:cstheme="minorHAnsi"/>
          <w:b/>
          <w:lang w:val="mk-MK"/>
        </w:rPr>
      </w:pPr>
    </w:p>
    <w:p w:rsidR="00686418" w:rsidRDefault="00686418" w:rsidP="00686418">
      <w:pPr>
        <w:ind w:left="360"/>
        <w:jc w:val="center"/>
        <w:rPr>
          <w:rFonts w:cstheme="minorHAnsi"/>
          <w:b/>
          <w:lang w:val="mk-MK"/>
        </w:rPr>
      </w:pPr>
    </w:p>
    <w:p w:rsidR="00686418" w:rsidRDefault="00686418" w:rsidP="00686418">
      <w:pPr>
        <w:ind w:left="360"/>
        <w:jc w:val="center"/>
        <w:rPr>
          <w:rFonts w:cstheme="minorHAnsi"/>
          <w:b/>
          <w:lang w:val="mk-MK"/>
        </w:rPr>
      </w:pPr>
    </w:p>
    <w:p w:rsidR="00686418" w:rsidRDefault="00686418" w:rsidP="00686418">
      <w:pPr>
        <w:ind w:left="360"/>
        <w:jc w:val="center"/>
        <w:rPr>
          <w:rFonts w:cstheme="minorHAnsi"/>
          <w:b/>
          <w:lang w:val="mk-MK"/>
        </w:rPr>
      </w:pPr>
    </w:p>
    <w:p w:rsidR="00686418" w:rsidRDefault="00686418" w:rsidP="00686418">
      <w:pPr>
        <w:ind w:left="360"/>
        <w:jc w:val="center"/>
        <w:rPr>
          <w:rFonts w:cstheme="minorHAnsi"/>
          <w:b/>
          <w:lang w:val="mk-MK"/>
        </w:rPr>
      </w:pPr>
    </w:p>
    <w:p w:rsidR="00686418" w:rsidRDefault="00686418" w:rsidP="00686418">
      <w:pPr>
        <w:ind w:left="360"/>
        <w:jc w:val="center"/>
        <w:rPr>
          <w:rFonts w:cstheme="minorHAnsi"/>
          <w:b/>
          <w:lang w:val="mk-MK"/>
        </w:rPr>
      </w:pPr>
    </w:p>
    <w:p w:rsidR="00686418" w:rsidRDefault="00686418" w:rsidP="00686418">
      <w:pPr>
        <w:ind w:left="360"/>
        <w:jc w:val="center"/>
        <w:rPr>
          <w:rFonts w:cstheme="minorHAnsi"/>
          <w:b/>
          <w:lang w:val="mk-MK"/>
        </w:rPr>
      </w:pPr>
    </w:p>
    <w:p w:rsidR="00686418" w:rsidRPr="003C2912" w:rsidRDefault="00686418" w:rsidP="00686418">
      <w:pPr>
        <w:ind w:left="360"/>
        <w:jc w:val="center"/>
        <w:rPr>
          <w:rFonts w:cstheme="minorHAnsi"/>
          <w:b/>
        </w:rPr>
      </w:pPr>
      <w:r w:rsidRPr="003C2912">
        <w:rPr>
          <w:rFonts w:cstheme="minorHAnsi"/>
          <w:b/>
        </w:rPr>
        <w:t>СОВЕТ НА ОПШТИНА ДЕБРЦА</w:t>
      </w:r>
    </w:p>
    <w:p w:rsidR="00686418" w:rsidRPr="003C2912" w:rsidRDefault="00686418" w:rsidP="00686418">
      <w:pPr>
        <w:ind w:left="360"/>
        <w:rPr>
          <w:rFonts w:cstheme="minorHAnsi"/>
          <w:b/>
        </w:rPr>
      </w:pPr>
      <w:r w:rsidRPr="003C2912">
        <w:rPr>
          <w:rFonts w:cstheme="minorHAnsi"/>
          <w:b/>
        </w:rPr>
        <w:t xml:space="preserve">Број </w:t>
      </w:r>
      <w:r w:rsidR="0051286D">
        <w:rPr>
          <w:rFonts w:cstheme="minorHAnsi"/>
          <w:b/>
          <w:lang w:val="mk-MK"/>
        </w:rPr>
        <w:t>01-1523/3</w:t>
      </w:r>
      <w:r w:rsidRPr="003C2912">
        <w:rPr>
          <w:rFonts w:cstheme="minorHAnsi"/>
          <w:b/>
        </w:rPr>
        <w:tab/>
      </w:r>
      <w:r w:rsidRPr="003C2912">
        <w:rPr>
          <w:rFonts w:cstheme="minorHAnsi"/>
          <w:b/>
        </w:rPr>
        <w:tab/>
      </w:r>
      <w:r w:rsidRPr="003C2912">
        <w:rPr>
          <w:rFonts w:cstheme="minorHAnsi"/>
          <w:b/>
        </w:rPr>
        <w:tab/>
      </w:r>
      <w:r w:rsidRPr="003C2912">
        <w:rPr>
          <w:rFonts w:cstheme="minorHAnsi"/>
          <w:b/>
        </w:rPr>
        <w:tab/>
        <w:t xml:space="preserve"> </w:t>
      </w:r>
      <w:r>
        <w:rPr>
          <w:rFonts w:cstheme="minorHAnsi"/>
          <w:b/>
        </w:rPr>
        <w:t>ПРЕТСЕДАВАЧ</w:t>
      </w:r>
      <w:r w:rsidRPr="003C2912">
        <w:rPr>
          <w:rFonts w:cstheme="minorHAnsi"/>
          <w:b/>
        </w:rPr>
        <w:t xml:space="preserve"> НА СОВЕТ НА ОПШТИНА </w:t>
      </w:r>
    </w:p>
    <w:p w:rsidR="00686418" w:rsidRPr="003C2912" w:rsidRDefault="00686418" w:rsidP="00686418">
      <w:pPr>
        <w:ind w:left="360"/>
        <w:rPr>
          <w:rFonts w:cstheme="minorHAnsi"/>
          <w:b/>
        </w:rPr>
      </w:pPr>
      <w:proofErr w:type="gramStart"/>
      <w:r>
        <w:rPr>
          <w:rFonts w:cstheme="minorHAnsi"/>
          <w:b/>
        </w:rPr>
        <w:t>27.12.</w:t>
      </w:r>
      <w:r w:rsidRPr="003C2912">
        <w:rPr>
          <w:rFonts w:cstheme="minorHAnsi"/>
          <w:b/>
        </w:rPr>
        <w:t>202</w:t>
      </w:r>
      <w:r>
        <w:rPr>
          <w:rFonts w:cstheme="minorHAnsi"/>
          <w:b/>
        </w:rPr>
        <w:t>4</w:t>
      </w:r>
      <w:r w:rsidRPr="003C2912">
        <w:rPr>
          <w:rFonts w:cstheme="minorHAnsi"/>
          <w:b/>
        </w:rPr>
        <w:t xml:space="preserve"> година</w:t>
      </w:r>
      <w:r w:rsidRPr="003C2912">
        <w:rPr>
          <w:rFonts w:cstheme="minorHAnsi"/>
          <w:b/>
        </w:rPr>
        <w:tab/>
      </w:r>
      <w:r w:rsidRPr="003C2912">
        <w:rPr>
          <w:rFonts w:cstheme="minorHAnsi"/>
          <w:b/>
        </w:rPr>
        <w:tab/>
      </w:r>
      <w:r w:rsidRPr="003C2912">
        <w:rPr>
          <w:rFonts w:cstheme="minorHAnsi"/>
          <w:b/>
        </w:rPr>
        <w:tab/>
      </w:r>
      <w:r>
        <w:rPr>
          <w:rFonts w:cstheme="minorHAnsi"/>
          <w:b/>
        </w:rPr>
        <w:tab/>
        <w:t xml:space="preserve">          Крсте Јорадноски</w:t>
      </w:r>
      <w:r>
        <w:rPr>
          <w:rFonts w:cstheme="minorHAnsi"/>
          <w:b/>
          <w:lang w:val="mk-MK"/>
        </w:rPr>
        <w:t xml:space="preserve"> с.р.</w:t>
      </w:r>
      <w:proofErr w:type="gramEnd"/>
      <w:r w:rsidRPr="003C2912">
        <w:rPr>
          <w:rFonts w:cstheme="minorHAnsi"/>
          <w:b/>
        </w:rPr>
        <w:tab/>
      </w:r>
      <w:r>
        <w:rPr>
          <w:b/>
        </w:rPr>
        <w:t xml:space="preserve">  </w:t>
      </w:r>
      <w:r w:rsidRPr="003C2912">
        <w:rPr>
          <w:rFonts w:cstheme="minorHAnsi"/>
          <w:b/>
        </w:rPr>
        <w:t xml:space="preserve">  </w:t>
      </w:r>
    </w:p>
    <w:p w:rsidR="00686418" w:rsidRPr="003C2912" w:rsidRDefault="00686418" w:rsidP="00686418">
      <w:pPr>
        <w:ind w:left="360"/>
        <w:rPr>
          <w:rFonts w:cstheme="minorHAnsi"/>
        </w:rPr>
      </w:pPr>
      <w:r w:rsidRPr="003C2912">
        <w:rPr>
          <w:rFonts w:cstheme="minorHAnsi"/>
          <w:b/>
        </w:rPr>
        <w:t>с.Белчишта</w:t>
      </w:r>
      <w:r w:rsidRPr="003C2912">
        <w:rPr>
          <w:rFonts w:cstheme="minorHAnsi"/>
          <w:b/>
        </w:rPr>
        <w:tab/>
      </w:r>
      <w:r w:rsidRPr="003C2912">
        <w:rPr>
          <w:rFonts w:cstheme="minorHAnsi"/>
          <w:b/>
        </w:rPr>
        <w:tab/>
      </w:r>
      <w:r w:rsidRPr="003C2912">
        <w:rPr>
          <w:rFonts w:cstheme="minorHAnsi"/>
          <w:b/>
        </w:rPr>
        <w:tab/>
      </w:r>
      <w:r w:rsidRPr="003C2912">
        <w:rPr>
          <w:rFonts w:cstheme="minorHAnsi"/>
          <w:b/>
        </w:rPr>
        <w:tab/>
      </w:r>
      <w:r w:rsidRPr="003C2912">
        <w:rPr>
          <w:rFonts w:cstheme="minorHAnsi"/>
          <w:b/>
        </w:rPr>
        <w:tab/>
      </w:r>
      <w:r w:rsidRPr="003C2912">
        <w:rPr>
          <w:rFonts w:cstheme="minorHAnsi"/>
          <w:b/>
        </w:rPr>
        <w:tab/>
      </w: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8</w:t>
      </w:r>
      <w:r w:rsidR="00686418">
        <w:rPr>
          <w:rFonts w:ascii="MAC C Times" w:hAnsi="MAC C Times"/>
          <w:b/>
        </w:rPr>
        <w:t xml:space="preserve"> .</w:t>
      </w:r>
      <w:proofErr w:type="gramEnd"/>
    </w:p>
    <w:p w:rsidR="00686418" w:rsidRDefault="00686418" w:rsidP="00686418">
      <w:pPr>
        <w:jc w:val="both"/>
        <w:rPr>
          <w:lang w:val="mk-MK"/>
        </w:rPr>
      </w:pPr>
    </w:p>
    <w:p w:rsidR="00686418" w:rsidRDefault="00686418" w:rsidP="0068641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86418" w:rsidRDefault="00686418" w:rsidP="00686418">
      <w:pPr>
        <w:rPr>
          <w:b/>
          <w:bCs/>
          <w:sz w:val="32"/>
          <w:lang w:val="mk-MK"/>
        </w:rPr>
      </w:pPr>
    </w:p>
    <w:p w:rsidR="00686418" w:rsidRPr="00686418" w:rsidRDefault="00686418" w:rsidP="00686418">
      <w:pPr>
        <w:rPr>
          <w:b/>
          <w:bCs/>
          <w:sz w:val="32"/>
          <w:lang w:val="mk-MK"/>
        </w:rPr>
      </w:pPr>
    </w:p>
    <w:p w:rsidR="00686418" w:rsidRDefault="00686418" w:rsidP="00686418">
      <w:pPr>
        <w:jc w:val="center"/>
        <w:rPr>
          <w:b/>
          <w:bCs/>
          <w:sz w:val="32"/>
        </w:rPr>
      </w:pPr>
      <w:r>
        <w:rPr>
          <w:b/>
          <w:bCs/>
          <w:sz w:val="32"/>
        </w:rPr>
        <w:t>З А К Л У Ч О К</w:t>
      </w:r>
    </w:p>
    <w:p w:rsidR="00686418" w:rsidRDefault="00686418" w:rsidP="00686418">
      <w:pPr>
        <w:jc w:val="center"/>
        <w:rPr>
          <w:b/>
          <w:sz w:val="32"/>
          <w:szCs w:val="32"/>
        </w:rPr>
      </w:pPr>
      <w:r>
        <w:rPr>
          <w:b/>
          <w:sz w:val="32"/>
          <w:szCs w:val="32"/>
        </w:rPr>
        <w:t>За прогласување на</w:t>
      </w:r>
      <w:r>
        <w:rPr>
          <w:b/>
          <w:sz w:val="32"/>
          <w:szCs w:val="32"/>
          <w:lang w:val="ru-RU"/>
        </w:rPr>
        <w:t xml:space="preserve"> Годишната Програма за изградба, реконструкција, </w:t>
      </w:r>
      <w:proofErr w:type="gramStart"/>
      <w:r>
        <w:rPr>
          <w:b/>
          <w:sz w:val="32"/>
          <w:szCs w:val="32"/>
          <w:lang w:val="ru-RU"/>
        </w:rPr>
        <w:t>одржување  и</w:t>
      </w:r>
      <w:proofErr w:type="gramEnd"/>
      <w:r>
        <w:rPr>
          <w:b/>
          <w:sz w:val="32"/>
          <w:szCs w:val="32"/>
          <w:lang w:val="ru-RU"/>
        </w:rPr>
        <w:t xml:space="preserve"> заштита на општинските патишта и улици во општина Дебрца за 2025 година</w:t>
      </w:r>
    </w:p>
    <w:p w:rsidR="00686418" w:rsidRDefault="00686418" w:rsidP="00686418">
      <w:pPr>
        <w:rPr>
          <w:rFonts w:ascii="StobiSerif Regular" w:hAnsi="StobiSerif Regular"/>
          <w:b/>
          <w:lang w:val="mk-MK"/>
        </w:rPr>
      </w:pPr>
    </w:p>
    <w:p w:rsidR="00686418" w:rsidRDefault="00686418" w:rsidP="00686418">
      <w:pPr>
        <w:rPr>
          <w:rFonts w:ascii="StobiSerif Regular" w:hAnsi="StobiSerif Regular"/>
          <w:b/>
          <w:lang w:val="mk-MK"/>
        </w:rPr>
      </w:pPr>
    </w:p>
    <w:p w:rsidR="00686418" w:rsidRDefault="00686418" w:rsidP="00686418">
      <w:pPr>
        <w:rPr>
          <w:rFonts w:ascii="StobiSerif Regular" w:hAnsi="StobiSerif Regular"/>
          <w:b/>
          <w:lang w:val="mk-MK"/>
        </w:rPr>
      </w:pPr>
    </w:p>
    <w:p w:rsidR="00686418" w:rsidRPr="00686418" w:rsidRDefault="00686418" w:rsidP="00686418">
      <w:pPr>
        <w:rPr>
          <w:rFonts w:ascii="StobiSerif Regular" w:hAnsi="StobiSerif Regular"/>
          <w:b/>
          <w:lang w:val="mk-MK"/>
        </w:rPr>
      </w:pPr>
    </w:p>
    <w:p w:rsidR="00686418" w:rsidRDefault="00686418" w:rsidP="00686418">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Годишната Програма за изградба, реконструкција, одржување  и заштита на општинските патишта и улици во општина Дебрца за 2025 година</w:t>
      </w:r>
      <w:r>
        <w:rPr>
          <w:sz w:val="32"/>
          <w:szCs w:val="32"/>
          <w:lang w:val="ru-RU"/>
        </w:rPr>
        <w:t>, што општина Дебрца ја донесе на седницата одржана на ден 27.12.2024 година</w:t>
      </w:r>
      <w:r>
        <w:rPr>
          <w:sz w:val="28"/>
          <w:szCs w:val="28"/>
          <w:lang w:val="ru-RU"/>
        </w:rPr>
        <w:t xml:space="preserve">. </w:t>
      </w:r>
    </w:p>
    <w:p w:rsidR="00686418" w:rsidRDefault="00686418" w:rsidP="00686418">
      <w:pPr>
        <w:jc w:val="both"/>
      </w:pPr>
    </w:p>
    <w:p w:rsidR="00686418" w:rsidRDefault="00686418" w:rsidP="00686418">
      <w:pPr>
        <w:jc w:val="both"/>
        <w:rPr>
          <w:lang w:val="mk-MK"/>
        </w:rPr>
      </w:pPr>
    </w:p>
    <w:p w:rsidR="00686418" w:rsidRDefault="00686418" w:rsidP="00686418">
      <w:pPr>
        <w:jc w:val="both"/>
        <w:rPr>
          <w:lang w:val="mk-MK"/>
        </w:rPr>
      </w:pPr>
    </w:p>
    <w:p w:rsidR="00686418" w:rsidRDefault="00686418" w:rsidP="00686418">
      <w:pPr>
        <w:jc w:val="both"/>
        <w:rPr>
          <w:lang w:val="mk-MK"/>
        </w:rPr>
      </w:pPr>
    </w:p>
    <w:p w:rsidR="00686418" w:rsidRDefault="00686418" w:rsidP="00686418">
      <w:pPr>
        <w:jc w:val="both"/>
        <w:rPr>
          <w:lang w:val="mk-MK"/>
        </w:rPr>
      </w:pPr>
    </w:p>
    <w:p w:rsidR="00686418" w:rsidRDefault="00686418" w:rsidP="00686418">
      <w:pPr>
        <w:jc w:val="both"/>
        <w:rPr>
          <w:lang w:val="mk-MK"/>
        </w:rPr>
      </w:pPr>
    </w:p>
    <w:p w:rsidR="00686418" w:rsidRPr="00686418" w:rsidRDefault="00686418" w:rsidP="00686418">
      <w:pPr>
        <w:jc w:val="both"/>
        <w:rPr>
          <w:lang w:val="mk-MK"/>
        </w:rPr>
      </w:pPr>
    </w:p>
    <w:p w:rsidR="00686418" w:rsidRDefault="00686418" w:rsidP="0068641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86418" w:rsidRDefault="009A712A" w:rsidP="00686418">
      <w:pPr>
        <w:rPr>
          <w:rFonts w:ascii="M_Times" w:hAnsi="M_Times"/>
          <w:b/>
          <w:bCs/>
          <w:sz w:val="32"/>
          <w:lang w:val="pl-PL"/>
        </w:rPr>
      </w:pPr>
      <w:r>
        <w:rPr>
          <w:b/>
          <w:bCs/>
          <w:sz w:val="32"/>
          <w:lang w:val="mk-MK"/>
        </w:rPr>
        <w:t>31.12.2024</w:t>
      </w:r>
      <w:r w:rsidR="00686418">
        <w:rPr>
          <w:rFonts w:ascii="M_Times" w:hAnsi="M_Times"/>
          <w:b/>
          <w:bCs/>
          <w:sz w:val="32"/>
          <w:lang w:val="pl-PL"/>
        </w:rPr>
        <w:t xml:space="preserve"> </w:t>
      </w:r>
      <w:r w:rsidR="00686418">
        <w:rPr>
          <w:b/>
          <w:bCs/>
          <w:sz w:val="32"/>
        </w:rPr>
        <w:t>год</w:t>
      </w:r>
      <w:r w:rsidR="00686418">
        <w:rPr>
          <w:rFonts w:ascii="M_Times" w:hAnsi="M_Times"/>
          <w:b/>
          <w:bCs/>
          <w:sz w:val="32"/>
          <w:lang w:val="pl-PL"/>
        </w:rPr>
        <w:t>.</w:t>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p>
    <w:p w:rsidR="00686418" w:rsidRDefault="00686418" w:rsidP="0068641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86418" w:rsidRDefault="00686418" w:rsidP="00686418"/>
    <w:p w:rsidR="00686418" w:rsidRDefault="00686418" w:rsidP="0068641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86418" w:rsidRDefault="00686418" w:rsidP="0068641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686418" w:rsidRPr="00686418" w:rsidRDefault="00686418" w:rsidP="0068641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Pr="00DD2AEF" w:rsidRDefault="00686418" w:rsidP="00686418">
      <w:pPr>
        <w:rPr>
          <w:b/>
          <w:bCs/>
          <w:sz w:val="32"/>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9</w:t>
      </w:r>
      <w:r w:rsidR="00686418">
        <w:rPr>
          <w:rFonts w:ascii="MAC C Times" w:hAnsi="MAC C Times"/>
          <w:b/>
        </w:rPr>
        <w:t xml:space="preserve"> .</w:t>
      </w:r>
      <w:proofErr w:type="gramEnd"/>
    </w:p>
    <w:p w:rsidR="00686418" w:rsidRDefault="00686418" w:rsidP="00686418">
      <w:pPr>
        <w:jc w:val="both"/>
        <w:rPr>
          <w:rFonts w:ascii="Calibri" w:hAnsi="Calibri" w:cs="Calibri"/>
          <w:sz w:val="22"/>
          <w:szCs w:val="22"/>
          <w:lang w:val="mk-MK"/>
        </w:rPr>
      </w:pPr>
    </w:p>
    <w:p w:rsidR="00686418" w:rsidRDefault="00686418" w:rsidP="00686418">
      <w:pPr>
        <w:ind w:firstLine="720"/>
        <w:jc w:val="both"/>
        <w:rPr>
          <w:rFonts w:cstheme="minorHAnsi"/>
          <w:lang w:val="en-US"/>
        </w:rPr>
      </w:pPr>
      <w:r>
        <w:rPr>
          <w:rFonts w:cstheme="minorHAnsi"/>
        </w:rPr>
        <w:t>Врз основа на член 36 од Законот за локалната самоуправа (</w:t>
      </w:r>
      <w:r>
        <w:rPr>
          <w:rFonts w:cstheme="minorHAnsi"/>
          <w:lang w:val="en-US"/>
        </w:rPr>
        <w:t>"</w:t>
      </w:r>
      <w:r>
        <w:rPr>
          <w:rFonts w:cstheme="minorHAnsi"/>
        </w:rPr>
        <w:t>Службен весник на РМ</w:t>
      </w:r>
      <w:r>
        <w:rPr>
          <w:rFonts w:cstheme="minorHAnsi"/>
          <w:lang w:val="en-US"/>
        </w:rPr>
        <w:t>"</w:t>
      </w:r>
      <w:r>
        <w:rPr>
          <w:rFonts w:cstheme="minorHAnsi"/>
        </w:rPr>
        <w:t>,број 5/2002),а во врска со член 14 став 4 од Законот за јавните патишта (</w:t>
      </w:r>
      <w:r>
        <w:rPr>
          <w:rFonts w:cstheme="minorHAnsi"/>
          <w:lang w:val="en-US"/>
        </w:rPr>
        <w:t>"</w:t>
      </w:r>
      <w:r>
        <w:rPr>
          <w:rFonts w:cstheme="minorHAnsi"/>
        </w:rPr>
        <w:t>Службен весник на РМ</w:t>
      </w:r>
      <w:r>
        <w:rPr>
          <w:rFonts w:cstheme="minorHAnsi"/>
          <w:lang w:val="en-US"/>
        </w:rPr>
        <w:t>"</w:t>
      </w:r>
      <w:r>
        <w:rPr>
          <w:rFonts w:cstheme="minorHAnsi"/>
        </w:rPr>
        <w:t>,број 84/08, 52/09, 114/2009, 124/2010, 53/2011, 44/2012, 168/2012, 163/2013, 187/13, 39/14, 42/14, 166/14, 44/15, 116/15, 150/15, 31/16, 71/16 и 163/16) и член 21 став 1 алинеја 12 од Статутот на општината Дебрца (</w:t>
      </w:r>
      <w:r>
        <w:rPr>
          <w:rFonts w:cstheme="minorHAnsi"/>
          <w:lang w:val="en-US"/>
        </w:rPr>
        <w:t>"</w:t>
      </w:r>
      <w:r>
        <w:rPr>
          <w:rFonts w:cstheme="minorHAnsi"/>
        </w:rPr>
        <w:t>Службен гласник на општина Дебрца</w:t>
      </w:r>
      <w:r>
        <w:rPr>
          <w:rFonts w:cstheme="minorHAnsi"/>
          <w:lang w:val="en-US"/>
        </w:rPr>
        <w:t>"</w:t>
      </w:r>
      <w:r>
        <w:rPr>
          <w:rFonts w:cstheme="minorHAnsi"/>
        </w:rPr>
        <w:t xml:space="preserve">,број 3/2005),Советот на општината Дебрца,на седницата одржана на ден </w:t>
      </w:r>
      <w:r>
        <w:rPr>
          <w:rFonts w:cstheme="minorHAnsi"/>
          <w:lang w:val="en-US"/>
        </w:rPr>
        <w:t xml:space="preserve">.12.2024 </w:t>
      </w:r>
      <w:r>
        <w:rPr>
          <w:rFonts w:cstheme="minorHAnsi"/>
        </w:rPr>
        <w:t xml:space="preserve"> година,донесе</w:t>
      </w:r>
      <w:r>
        <w:rPr>
          <w:rFonts w:cstheme="minorHAnsi"/>
          <w:lang w:val="en-US"/>
        </w:rPr>
        <w:t>:</w:t>
      </w:r>
    </w:p>
    <w:p w:rsidR="00686418" w:rsidRDefault="00686418" w:rsidP="00686418">
      <w:pPr>
        <w:jc w:val="both"/>
        <w:rPr>
          <w:rFonts w:cstheme="minorHAnsi"/>
        </w:rPr>
      </w:pPr>
    </w:p>
    <w:p w:rsidR="00686418" w:rsidRDefault="00686418" w:rsidP="00686418">
      <w:pPr>
        <w:jc w:val="center"/>
        <w:rPr>
          <w:rFonts w:cstheme="minorHAnsi"/>
          <w:b/>
        </w:rPr>
      </w:pPr>
      <w:r>
        <w:rPr>
          <w:rFonts w:cstheme="minorHAnsi"/>
          <w:b/>
        </w:rPr>
        <w:t>Г О Д И Ш Н А    П Р О Г Р А М А</w:t>
      </w:r>
    </w:p>
    <w:p w:rsidR="00686418" w:rsidRDefault="00686418" w:rsidP="00686418">
      <w:pPr>
        <w:jc w:val="center"/>
        <w:rPr>
          <w:rFonts w:cstheme="minorHAnsi"/>
          <w:b/>
        </w:rPr>
      </w:pPr>
      <w:r>
        <w:rPr>
          <w:rFonts w:cstheme="minorHAnsi"/>
          <w:b/>
        </w:rPr>
        <w:t>За изградба</w:t>
      </w:r>
      <w:proofErr w:type="gramStart"/>
      <w:r>
        <w:rPr>
          <w:rFonts w:cstheme="minorHAnsi"/>
          <w:b/>
        </w:rPr>
        <w:t>,реконструкција,одржување</w:t>
      </w:r>
      <w:proofErr w:type="gramEnd"/>
      <w:r>
        <w:rPr>
          <w:rFonts w:cstheme="minorHAnsi"/>
          <w:b/>
        </w:rPr>
        <w:t xml:space="preserve"> и заштита на општинските патишта и улици во општина Дебрца за 202</w:t>
      </w:r>
      <w:r>
        <w:rPr>
          <w:rFonts w:cstheme="minorHAnsi"/>
          <w:b/>
          <w:lang w:val="en-US"/>
        </w:rPr>
        <w:t>5</w:t>
      </w:r>
      <w:r>
        <w:rPr>
          <w:rFonts w:cstheme="minorHAnsi"/>
          <w:b/>
        </w:rPr>
        <w:t xml:space="preserve"> година</w:t>
      </w:r>
    </w:p>
    <w:p w:rsidR="00686418" w:rsidRDefault="00686418" w:rsidP="00686418">
      <w:pPr>
        <w:jc w:val="center"/>
        <w:rPr>
          <w:rFonts w:cstheme="minorHAnsi"/>
          <w:b/>
          <w:lang w:val="mk-MK"/>
        </w:rPr>
      </w:pPr>
    </w:p>
    <w:p w:rsidR="00686418" w:rsidRDefault="00686418" w:rsidP="00686418">
      <w:pPr>
        <w:jc w:val="center"/>
        <w:rPr>
          <w:rFonts w:cstheme="minorHAnsi"/>
          <w:b/>
        </w:rPr>
      </w:pPr>
      <w:r>
        <w:rPr>
          <w:rFonts w:cstheme="minorHAnsi"/>
          <w:b/>
          <w:lang w:val="en-US"/>
        </w:rPr>
        <w:t>I</w:t>
      </w:r>
      <w:r>
        <w:rPr>
          <w:rFonts w:cstheme="minorHAnsi"/>
          <w:b/>
        </w:rPr>
        <w:t>.</w:t>
      </w:r>
    </w:p>
    <w:p w:rsidR="00686418" w:rsidRDefault="00686418" w:rsidP="00686418">
      <w:pPr>
        <w:jc w:val="both"/>
        <w:rPr>
          <w:rFonts w:cstheme="minorHAnsi"/>
        </w:rPr>
      </w:pPr>
      <w:r>
        <w:rPr>
          <w:rFonts w:cstheme="minorHAnsi"/>
          <w:b/>
        </w:rPr>
        <w:tab/>
      </w:r>
      <w:r>
        <w:rPr>
          <w:rFonts w:cstheme="minorHAnsi"/>
        </w:rPr>
        <w:t>Со оваа Програма се утврдуваат средствата за изградба,реконструкција, одржување и заштита на општинските патишта и улици во општина Дебрца за 202</w:t>
      </w:r>
      <w:r>
        <w:rPr>
          <w:rFonts w:cstheme="minorHAnsi"/>
          <w:lang w:val="en-US"/>
        </w:rPr>
        <w:t>5</w:t>
      </w:r>
      <w:r>
        <w:rPr>
          <w:rFonts w:cstheme="minorHAnsi"/>
        </w:rPr>
        <w:t xml:space="preserve"> година,нивниот распоред, користењето по намени и изворите на средства за нејзината реализација.</w:t>
      </w:r>
    </w:p>
    <w:p w:rsidR="00686418" w:rsidRDefault="00686418" w:rsidP="00686418">
      <w:pPr>
        <w:jc w:val="center"/>
        <w:rPr>
          <w:rFonts w:cstheme="minorHAnsi"/>
          <w:b/>
        </w:rPr>
      </w:pPr>
      <w:proofErr w:type="gramStart"/>
      <w:r>
        <w:rPr>
          <w:rFonts w:cstheme="minorHAnsi"/>
          <w:b/>
          <w:lang w:val="en-US"/>
        </w:rPr>
        <w:t>II</w:t>
      </w:r>
      <w:r>
        <w:rPr>
          <w:rFonts w:cstheme="minorHAnsi"/>
          <w:b/>
        </w:rPr>
        <w:t>.</w:t>
      </w:r>
      <w:proofErr w:type="gramEnd"/>
    </w:p>
    <w:p w:rsidR="00686418" w:rsidRDefault="00686418" w:rsidP="00686418">
      <w:pPr>
        <w:jc w:val="both"/>
        <w:rPr>
          <w:rFonts w:cstheme="minorHAnsi"/>
        </w:rPr>
      </w:pPr>
      <w:r>
        <w:rPr>
          <w:rFonts w:cstheme="minorHAnsi"/>
        </w:rPr>
        <w:tab/>
      </w:r>
      <w:proofErr w:type="gramStart"/>
      <w:r>
        <w:rPr>
          <w:rFonts w:cstheme="minorHAnsi"/>
        </w:rPr>
        <w:t>Општински пат е јавен пат кој поврзува населени места на општината и е од значење за сообраќајот во општината.</w:t>
      </w:r>
      <w:proofErr w:type="gramEnd"/>
    </w:p>
    <w:p w:rsidR="00686418" w:rsidRDefault="00686418" w:rsidP="00686418">
      <w:pPr>
        <w:jc w:val="both"/>
        <w:rPr>
          <w:rFonts w:cstheme="minorHAnsi"/>
        </w:rPr>
      </w:pPr>
      <w:r>
        <w:rPr>
          <w:rFonts w:cstheme="minorHAnsi"/>
        </w:rPr>
        <w:tab/>
        <w:t>Улица е сообраќајница во населено место наменета за сообраќај на возила која може да биде сочинета од коловоз</w:t>
      </w:r>
      <w:proofErr w:type="gramStart"/>
      <w:r>
        <w:rPr>
          <w:rFonts w:cstheme="minorHAnsi"/>
        </w:rPr>
        <w:t>,тротоари,велосипедски</w:t>
      </w:r>
      <w:proofErr w:type="gramEnd"/>
      <w:r>
        <w:rPr>
          <w:rFonts w:cstheme="minorHAnsi"/>
        </w:rPr>
        <w:t xml:space="preserve"> патеки и разделни острова.</w:t>
      </w:r>
    </w:p>
    <w:p w:rsidR="00686418" w:rsidRDefault="00686418" w:rsidP="00686418">
      <w:pPr>
        <w:jc w:val="both"/>
        <w:rPr>
          <w:rFonts w:cstheme="minorHAnsi"/>
        </w:rPr>
      </w:pPr>
      <w:r>
        <w:rPr>
          <w:rFonts w:cstheme="minorHAnsi"/>
        </w:rPr>
        <w:tab/>
        <w:t>Работите на изградбата</w:t>
      </w:r>
      <w:proofErr w:type="gramStart"/>
      <w:r>
        <w:rPr>
          <w:rFonts w:cstheme="minorHAnsi"/>
        </w:rPr>
        <w:t>,реконструкцијата,одржувањето</w:t>
      </w:r>
      <w:proofErr w:type="gramEnd"/>
      <w:r>
        <w:rPr>
          <w:rFonts w:cstheme="minorHAnsi"/>
        </w:rPr>
        <w:t xml:space="preserve"> и заштитата на општинските патишта и улици ги врши општината.</w:t>
      </w:r>
    </w:p>
    <w:p w:rsidR="00686418" w:rsidRDefault="00686418" w:rsidP="00686418">
      <w:pPr>
        <w:jc w:val="center"/>
        <w:rPr>
          <w:rFonts w:cstheme="minorHAnsi"/>
          <w:b/>
        </w:rPr>
      </w:pPr>
      <w:proofErr w:type="gramStart"/>
      <w:r>
        <w:rPr>
          <w:rFonts w:cstheme="minorHAnsi"/>
          <w:b/>
          <w:lang w:val="en-US"/>
        </w:rPr>
        <w:t>III.</w:t>
      </w:r>
      <w:proofErr w:type="gramEnd"/>
    </w:p>
    <w:p w:rsidR="00686418" w:rsidRDefault="00686418" w:rsidP="00686418">
      <w:pPr>
        <w:jc w:val="both"/>
        <w:rPr>
          <w:rFonts w:cstheme="minorHAnsi"/>
          <w:lang w:val="en-US"/>
        </w:rPr>
      </w:pPr>
      <w:r>
        <w:rPr>
          <w:rFonts w:cstheme="minorHAnsi"/>
        </w:rPr>
        <w:tab/>
        <w:t>Финансиските средства за изградба,реконструкција,одржување и заштита на општинските патишта и улици се обезбедуваат од изворите на средства што за таа намена се определени во член 55 од Законот за јавните патишта,чиј износ се утврдува со Годишната програма за изградба,реконструкција,одржување и заштита на државните патишта што ја донесува Владата на Република С.Македонија,а чија распределба се врши со Одлука за распределба на средствата за финансирање на годишните програми за изградба,реконструкција,одржување и заштита на општинските патишта и улици на општините и градот Скопје,што ја донесува Јавното претпријатие за државни патишта,согласно пропишаните критериуми со член 60 од Законот за јавните патишта и Правилникот за начинот на распределба на средствата на општините односно градот Скопје од надоместокот за употреба на јавните патишта за моторните и приклучните возила што имателите на моторни возила го плаќаат при регистрација на возилата (</w:t>
      </w:r>
      <w:r>
        <w:rPr>
          <w:rFonts w:cstheme="minorHAnsi"/>
          <w:lang w:val="en-US"/>
        </w:rPr>
        <w:t>"</w:t>
      </w:r>
      <w:r>
        <w:rPr>
          <w:rFonts w:cstheme="minorHAnsi"/>
        </w:rPr>
        <w:t>Службен весник на РМ</w:t>
      </w:r>
      <w:r>
        <w:rPr>
          <w:rFonts w:cstheme="minorHAnsi"/>
          <w:lang w:val="en-US"/>
        </w:rPr>
        <w:t>"</w:t>
      </w:r>
      <w:r>
        <w:rPr>
          <w:rFonts w:cstheme="minorHAnsi"/>
        </w:rPr>
        <w:t>,број 129/2008 ), Буџетот на општината и други извори на средства .</w:t>
      </w:r>
    </w:p>
    <w:p w:rsidR="00686418" w:rsidRDefault="00686418" w:rsidP="00686418">
      <w:pPr>
        <w:jc w:val="center"/>
        <w:rPr>
          <w:rFonts w:cstheme="minorHAnsi"/>
          <w:b/>
        </w:rPr>
      </w:pPr>
      <w:proofErr w:type="gramStart"/>
      <w:r>
        <w:rPr>
          <w:rFonts w:cstheme="minorHAnsi"/>
          <w:b/>
          <w:lang w:val="en-US"/>
        </w:rPr>
        <w:t>IV.</w:t>
      </w:r>
      <w:proofErr w:type="gramEnd"/>
    </w:p>
    <w:p w:rsidR="00686418" w:rsidRDefault="00686418" w:rsidP="00686418">
      <w:pPr>
        <w:jc w:val="both"/>
        <w:rPr>
          <w:rFonts w:cstheme="minorHAnsi"/>
        </w:rPr>
      </w:pPr>
      <w:r>
        <w:rPr>
          <w:rFonts w:cstheme="minorHAnsi"/>
        </w:rPr>
        <w:tab/>
        <w:t>Средствата за изградба,реконструкција,одржување и заштита на општинските патишта и улици во општината Дебрца за 202</w:t>
      </w:r>
      <w:r>
        <w:rPr>
          <w:rFonts w:cstheme="minorHAnsi"/>
          <w:lang w:val="en-US"/>
        </w:rPr>
        <w:t>5</w:t>
      </w:r>
      <w:r>
        <w:rPr>
          <w:rFonts w:cstheme="minorHAnsi"/>
        </w:rPr>
        <w:t xml:space="preserve"> година ,се утврдуваат во износ од </w:t>
      </w:r>
      <w:r>
        <w:rPr>
          <w:rFonts w:cstheme="minorHAnsi"/>
          <w:b/>
          <w:lang w:val="en-US"/>
        </w:rPr>
        <w:t>21.000.000</w:t>
      </w:r>
      <w:r>
        <w:rPr>
          <w:rFonts w:cstheme="minorHAnsi"/>
        </w:rPr>
        <w:t xml:space="preserve"> денари и истите се планира да се остварат од следните извори</w:t>
      </w:r>
      <w:r>
        <w:rPr>
          <w:rFonts w:cstheme="minorHAnsi"/>
          <w:lang w:val="en-US"/>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98"/>
        <w:gridCol w:w="3736"/>
      </w:tblGrid>
      <w:tr w:rsidR="00686418" w:rsidTr="00686418">
        <w:tc>
          <w:tcPr>
            <w:tcW w:w="5398" w:type="dxa"/>
            <w:tcBorders>
              <w:top w:val="single" w:sz="4" w:space="0" w:color="000000"/>
              <w:left w:val="single" w:sz="4" w:space="0" w:color="000000"/>
              <w:bottom w:val="single" w:sz="4" w:space="0" w:color="000000"/>
              <w:right w:val="single" w:sz="4" w:space="0" w:color="000000"/>
            </w:tcBorders>
          </w:tcPr>
          <w:p w:rsidR="00686418" w:rsidRDefault="00686418" w:rsidP="00686418">
            <w:pPr>
              <w:pStyle w:val="ListParagraph"/>
              <w:numPr>
                <w:ilvl w:val="0"/>
                <w:numId w:val="33"/>
              </w:numPr>
              <w:autoSpaceDN/>
              <w:spacing w:line="276" w:lineRule="auto"/>
              <w:jc w:val="both"/>
              <w:rPr>
                <w:rFonts w:cstheme="minorHAnsi"/>
              </w:rPr>
            </w:pPr>
            <w:r>
              <w:rPr>
                <w:rFonts w:cstheme="minorHAnsi"/>
              </w:rPr>
              <w:t>Јавно претпријатие за државни патишта</w:t>
            </w:r>
          </w:p>
          <w:p w:rsidR="00686418" w:rsidRDefault="00686418" w:rsidP="00686418">
            <w:pPr>
              <w:jc w:val="both"/>
              <w:rPr>
                <w:rFonts w:cstheme="minorHAnsi"/>
              </w:rPr>
            </w:pPr>
            <w:r>
              <w:rPr>
                <w:rFonts w:cstheme="minorHAnsi"/>
              </w:rPr>
              <w:t xml:space="preserve">распределба на средствата за финансирање на </w:t>
            </w:r>
            <w:r>
              <w:rPr>
                <w:rFonts w:cstheme="minorHAnsi"/>
              </w:rPr>
              <w:lastRenderedPageBreak/>
              <w:t xml:space="preserve">годишните програми за   изградба,реконструкција,одржување и заштита на општинските   </w:t>
            </w:r>
            <w:r>
              <w:rPr>
                <w:rFonts w:cstheme="minorHAnsi"/>
              </w:rPr>
              <w:tab/>
              <w:t xml:space="preserve">   патишта и улици на општините и градот Скопје за 202</w:t>
            </w:r>
            <w:r>
              <w:rPr>
                <w:rFonts w:cstheme="minorHAnsi"/>
                <w:lang w:val="en-US"/>
              </w:rPr>
              <w:t>5</w:t>
            </w:r>
            <w:r>
              <w:rPr>
                <w:rFonts w:cstheme="minorHAnsi"/>
              </w:rPr>
              <w:t xml:space="preserve"> година</w:t>
            </w:r>
          </w:p>
          <w:p w:rsidR="00686418" w:rsidRDefault="00686418" w:rsidP="00686418">
            <w:pPr>
              <w:jc w:val="both"/>
              <w:rPr>
                <w:rFonts w:cstheme="minorHAnsi"/>
                <w:lang w:val="en-US"/>
              </w:rPr>
            </w:pPr>
          </w:p>
        </w:tc>
        <w:tc>
          <w:tcPr>
            <w:tcW w:w="3736" w:type="dxa"/>
            <w:tcBorders>
              <w:top w:val="single" w:sz="4" w:space="0" w:color="000000"/>
              <w:left w:val="single" w:sz="4" w:space="0" w:color="000000"/>
              <w:bottom w:val="single" w:sz="4" w:space="0" w:color="000000"/>
              <w:right w:val="single" w:sz="4" w:space="0" w:color="000000"/>
            </w:tcBorders>
          </w:tcPr>
          <w:p w:rsidR="00686418" w:rsidRDefault="00686418" w:rsidP="00686418">
            <w:pPr>
              <w:jc w:val="both"/>
              <w:rPr>
                <w:rFonts w:cstheme="minorHAnsi"/>
                <w:lang w:val="en-US"/>
              </w:rPr>
            </w:pPr>
          </w:p>
          <w:p w:rsidR="00686418" w:rsidRDefault="00686418" w:rsidP="00686418">
            <w:pPr>
              <w:jc w:val="both"/>
              <w:rPr>
                <w:rFonts w:cstheme="minorHAnsi"/>
                <w:lang w:val="en-US"/>
              </w:rPr>
            </w:pPr>
          </w:p>
          <w:p w:rsidR="00686418" w:rsidRDefault="00686418" w:rsidP="00686418">
            <w:pPr>
              <w:jc w:val="center"/>
              <w:rPr>
                <w:rFonts w:cstheme="minorHAnsi"/>
              </w:rPr>
            </w:pPr>
            <w:proofErr w:type="gramStart"/>
            <w:r>
              <w:rPr>
                <w:rFonts w:cstheme="minorHAnsi"/>
                <w:b/>
              </w:rPr>
              <w:lastRenderedPageBreak/>
              <w:t xml:space="preserve">3.167.954 </w:t>
            </w:r>
            <w:r>
              <w:rPr>
                <w:rFonts w:cstheme="minorHAnsi"/>
              </w:rPr>
              <w:t xml:space="preserve"> </w:t>
            </w:r>
            <w:r>
              <w:rPr>
                <w:rFonts w:cstheme="minorHAnsi"/>
                <w:b/>
              </w:rPr>
              <w:t>денари</w:t>
            </w:r>
            <w:proofErr w:type="gramEnd"/>
            <w:r>
              <w:rPr>
                <w:rFonts w:cstheme="minorHAnsi"/>
                <w:lang w:val="en-US"/>
              </w:rPr>
              <w:t>.</w:t>
            </w:r>
          </w:p>
        </w:tc>
      </w:tr>
      <w:tr w:rsidR="00686418" w:rsidTr="00686418">
        <w:tc>
          <w:tcPr>
            <w:tcW w:w="5398" w:type="dxa"/>
            <w:tcBorders>
              <w:top w:val="single" w:sz="4" w:space="0" w:color="000000"/>
              <w:left w:val="single" w:sz="4" w:space="0" w:color="000000"/>
              <w:bottom w:val="single" w:sz="4" w:space="0" w:color="000000"/>
              <w:right w:val="single" w:sz="4" w:space="0" w:color="000000"/>
            </w:tcBorders>
          </w:tcPr>
          <w:p w:rsidR="00686418" w:rsidRDefault="00686418" w:rsidP="00686418">
            <w:pPr>
              <w:pStyle w:val="ListParagraph"/>
              <w:numPr>
                <w:ilvl w:val="0"/>
                <w:numId w:val="33"/>
              </w:numPr>
              <w:autoSpaceDN/>
              <w:spacing w:line="276" w:lineRule="auto"/>
              <w:jc w:val="both"/>
              <w:rPr>
                <w:rFonts w:cstheme="minorHAnsi"/>
                <w:lang w:val="en-US"/>
              </w:rPr>
            </w:pPr>
            <w:r>
              <w:rPr>
                <w:rFonts w:cstheme="minorHAnsi"/>
              </w:rPr>
              <w:lastRenderedPageBreak/>
              <w:t>Буџет на општината Дебрца за 202</w:t>
            </w:r>
            <w:r>
              <w:rPr>
                <w:rFonts w:cstheme="minorHAnsi"/>
                <w:lang w:val="en-US"/>
              </w:rPr>
              <w:t>5</w:t>
            </w:r>
            <w:r>
              <w:rPr>
                <w:rFonts w:cstheme="minorHAnsi"/>
              </w:rPr>
              <w:t xml:space="preserve"> година</w:t>
            </w:r>
          </w:p>
          <w:p w:rsidR="00686418" w:rsidRDefault="00686418" w:rsidP="00686418">
            <w:pPr>
              <w:jc w:val="both"/>
              <w:rPr>
                <w:rFonts w:cstheme="minorHAnsi"/>
                <w:lang w:val="en-US"/>
              </w:rPr>
            </w:pPr>
          </w:p>
        </w:tc>
        <w:tc>
          <w:tcPr>
            <w:tcW w:w="3736" w:type="dxa"/>
            <w:tcBorders>
              <w:top w:val="single" w:sz="4" w:space="0" w:color="000000"/>
              <w:left w:val="single" w:sz="4" w:space="0" w:color="000000"/>
              <w:bottom w:val="single" w:sz="4" w:space="0" w:color="000000"/>
              <w:right w:val="single" w:sz="4" w:space="0" w:color="000000"/>
            </w:tcBorders>
            <w:hideMark/>
          </w:tcPr>
          <w:p w:rsidR="00686418" w:rsidRDefault="00686418" w:rsidP="00686418">
            <w:pPr>
              <w:jc w:val="center"/>
              <w:rPr>
                <w:rFonts w:cstheme="minorHAnsi"/>
              </w:rPr>
            </w:pPr>
            <w:r>
              <w:rPr>
                <w:rFonts w:cstheme="minorHAnsi"/>
                <w:b/>
              </w:rPr>
              <w:t>17.832.046</w:t>
            </w:r>
          </w:p>
        </w:tc>
      </w:tr>
    </w:tbl>
    <w:p w:rsidR="00686418" w:rsidRDefault="00686418" w:rsidP="00686418">
      <w:pPr>
        <w:jc w:val="both"/>
        <w:rPr>
          <w:rFonts w:cstheme="minorHAnsi"/>
          <w:lang w:val="en-US"/>
        </w:rPr>
      </w:pPr>
    </w:p>
    <w:p w:rsidR="00686418" w:rsidRDefault="00686418" w:rsidP="00686418">
      <w:pPr>
        <w:jc w:val="center"/>
        <w:rPr>
          <w:rFonts w:cstheme="minorHAnsi"/>
          <w:b/>
        </w:rPr>
      </w:pPr>
      <w:r>
        <w:rPr>
          <w:rFonts w:cstheme="minorHAnsi"/>
          <w:b/>
          <w:lang w:val="en-US"/>
        </w:rPr>
        <w:t>V</w:t>
      </w:r>
      <w:r>
        <w:rPr>
          <w:rFonts w:cstheme="minorHAnsi"/>
          <w:b/>
        </w:rPr>
        <w:t>.</w:t>
      </w:r>
    </w:p>
    <w:p w:rsidR="00686418" w:rsidRDefault="00686418" w:rsidP="00686418">
      <w:pPr>
        <w:jc w:val="both"/>
        <w:rPr>
          <w:rFonts w:cstheme="minorHAnsi"/>
          <w:lang w:val="en-US"/>
        </w:rPr>
      </w:pPr>
      <w:r>
        <w:rPr>
          <w:rFonts w:cstheme="minorHAnsi"/>
        </w:rPr>
        <w:tab/>
        <w:t>Средствата за општинските патишта и улици</w:t>
      </w:r>
      <w:proofErr w:type="gramStart"/>
      <w:r>
        <w:rPr>
          <w:rFonts w:cstheme="minorHAnsi"/>
        </w:rPr>
        <w:t>,во</w:t>
      </w:r>
      <w:proofErr w:type="gramEnd"/>
      <w:r>
        <w:rPr>
          <w:rFonts w:cstheme="minorHAnsi"/>
        </w:rPr>
        <w:t xml:space="preserve"> висина на приходите од </w:t>
      </w:r>
      <w:r>
        <w:rPr>
          <w:rFonts w:cstheme="minorHAnsi"/>
          <w:b/>
          <w:lang w:val="en-US"/>
        </w:rPr>
        <w:t>21.000.000</w:t>
      </w:r>
      <w:r>
        <w:rPr>
          <w:rFonts w:cstheme="minorHAnsi"/>
        </w:rPr>
        <w:t xml:space="preserve"> денари ,ќе се користат за следните намени</w:t>
      </w:r>
      <w:r>
        <w:rPr>
          <w:rFonts w:cstheme="minorHAnsi"/>
          <w:lang w:val="en-US"/>
        </w:rPr>
        <w:t>:</w:t>
      </w:r>
    </w:p>
    <w:p w:rsidR="00686418" w:rsidRDefault="00686418" w:rsidP="00686418">
      <w:pPr>
        <w:jc w:val="both"/>
        <w:rPr>
          <w:rFonts w:cstheme="minorHAnsi"/>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37"/>
        <w:gridCol w:w="3771"/>
      </w:tblGrid>
      <w:tr w:rsidR="00686418" w:rsidTr="00686418">
        <w:tc>
          <w:tcPr>
            <w:tcW w:w="5137" w:type="dxa"/>
            <w:tcBorders>
              <w:top w:val="single" w:sz="4" w:space="0" w:color="000000"/>
              <w:left w:val="single" w:sz="4" w:space="0" w:color="000000"/>
              <w:bottom w:val="single" w:sz="4" w:space="0" w:color="000000"/>
              <w:right w:val="single" w:sz="4" w:space="0" w:color="000000"/>
            </w:tcBorders>
          </w:tcPr>
          <w:p w:rsidR="00686418" w:rsidRDefault="00686418" w:rsidP="00686418">
            <w:pPr>
              <w:jc w:val="center"/>
              <w:rPr>
                <w:rFonts w:cstheme="minorHAnsi"/>
                <w:b/>
              </w:rPr>
            </w:pPr>
            <w:r>
              <w:rPr>
                <w:rFonts w:cstheme="minorHAnsi"/>
                <w:b/>
              </w:rPr>
              <w:t>Планирана проектна активност</w:t>
            </w:r>
          </w:p>
          <w:p w:rsidR="00686418" w:rsidRDefault="00686418" w:rsidP="00686418">
            <w:pPr>
              <w:jc w:val="both"/>
              <w:rPr>
                <w:rFonts w:cstheme="minorHAnsi"/>
                <w:lang w:val="en-US"/>
              </w:rPr>
            </w:pPr>
          </w:p>
        </w:tc>
        <w:tc>
          <w:tcPr>
            <w:tcW w:w="3771" w:type="dxa"/>
            <w:tcBorders>
              <w:top w:val="single" w:sz="4" w:space="0" w:color="000000"/>
              <w:left w:val="single" w:sz="4" w:space="0" w:color="000000"/>
              <w:bottom w:val="single" w:sz="4" w:space="0" w:color="000000"/>
              <w:right w:val="single" w:sz="4" w:space="0" w:color="000000"/>
            </w:tcBorders>
            <w:hideMark/>
          </w:tcPr>
          <w:p w:rsidR="00686418" w:rsidRDefault="00686418" w:rsidP="00686418">
            <w:pPr>
              <w:jc w:val="center"/>
              <w:rPr>
                <w:rFonts w:cstheme="minorHAnsi"/>
                <w:b/>
              </w:rPr>
            </w:pPr>
            <w:r>
              <w:rPr>
                <w:rFonts w:cstheme="minorHAnsi"/>
                <w:b/>
              </w:rPr>
              <w:t>Планирани финансиски средства /денари</w:t>
            </w:r>
          </w:p>
        </w:tc>
      </w:tr>
      <w:tr w:rsidR="00686418" w:rsidTr="00686418">
        <w:tc>
          <w:tcPr>
            <w:tcW w:w="5137" w:type="dxa"/>
            <w:tcBorders>
              <w:top w:val="single" w:sz="4" w:space="0" w:color="000000"/>
              <w:left w:val="single" w:sz="4" w:space="0" w:color="000000"/>
              <w:bottom w:val="single" w:sz="4" w:space="0" w:color="000000"/>
              <w:right w:val="single" w:sz="4" w:space="0" w:color="000000"/>
            </w:tcBorders>
            <w:hideMark/>
          </w:tcPr>
          <w:p w:rsidR="00686418" w:rsidRDefault="00686418" w:rsidP="00686418">
            <w:pPr>
              <w:pStyle w:val="ListParagraph"/>
              <w:numPr>
                <w:ilvl w:val="0"/>
                <w:numId w:val="33"/>
              </w:numPr>
              <w:autoSpaceDN/>
              <w:spacing w:line="276" w:lineRule="auto"/>
              <w:jc w:val="both"/>
              <w:rPr>
                <w:rFonts w:cstheme="minorHAnsi"/>
                <w:lang w:val="en-US"/>
              </w:rPr>
            </w:pPr>
            <w:r>
              <w:rPr>
                <w:rFonts w:cstheme="minorHAnsi"/>
              </w:rPr>
              <w:t>Изградба ( тампонирање и асфалтирање ) на улици во населените места во општината</w:t>
            </w:r>
          </w:p>
        </w:tc>
        <w:tc>
          <w:tcPr>
            <w:tcW w:w="3771" w:type="dxa"/>
            <w:tcBorders>
              <w:top w:val="single" w:sz="4" w:space="0" w:color="000000"/>
              <w:left w:val="single" w:sz="4" w:space="0" w:color="000000"/>
              <w:bottom w:val="single" w:sz="4" w:space="0" w:color="000000"/>
              <w:right w:val="single" w:sz="4" w:space="0" w:color="000000"/>
            </w:tcBorders>
          </w:tcPr>
          <w:p w:rsidR="00686418" w:rsidRDefault="00686418" w:rsidP="00686418">
            <w:pPr>
              <w:jc w:val="center"/>
              <w:rPr>
                <w:rFonts w:cstheme="minorHAnsi"/>
                <w:b/>
              </w:rPr>
            </w:pPr>
          </w:p>
          <w:p w:rsidR="00686418" w:rsidRDefault="00686418" w:rsidP="00686418">
            <w:pPr>
              <w:jc w:val="center"/>
              <w:rPr>
                <w:rFonts w:cstheme="minorHAnsi"/>
              </w:rPr>
            </w:pPr>
            <w:r>
              <w:rPr>
                <w:rFonts w:cstheme="minorHAnsi"/>
                <w:b/>
                <w:lang w:val="en-US"/>
              </w:rPr>
              <w:t>14.200.000</w:t>
            </w:r>
          </w:p>
        </w:tc>
      </w:tr>
      <w:tr w:rsidR="00686418" w:rsidTr="00686418">
        <w:tc>
          <w:tcPr>
            <w:tcW w:w="5137" w:type="dxa"/>
            <w:tcBorders>
              <w:top w:val="single" w:sz="4" w:space="0" w:color="000000"/>
              <w:left w:val="single" w:sz="4" w:space="0" w:color="000000"/>
              <w:bottom w:val="single" w:sz="4" w:space="0" w:color="000000"/>
              <w:right w:val="single" w:sz="4" w:space="0" w:color="000000"/>
            </w:tcBorders>
          </w:tcPr>
          <w:p w:rsidR="00686418" w:rsidRDefault="00686418" w:rsidP="00686418">
            <w:pPr>
              <w:pStyle w:val="ListParagraph"/>
              <w:numPr>
                <w:ilvl w:val="0"/>
                <w:numId w:val="33"/>
              </w:numPr>
              <w:autoSpaceDN/>
              <w:spacing w:line="276" w:lineRule="auto"/>
              <w:jc w:val="both"/>
              <w:rPr>
                <w:rFonts w:cstheme="minorHAnsi"/>
                <w:lang w:val="en-US"/>
              </w:rPr>
            </w:pPr>
            <w:r>
              <w:rPr>
                <w:rFonts w:cstheme="minorHAnsi"/>
              </w:rPr>
              <w:t>Тековно одржување на општинските патишта и улици со асфалтни коловози-крпење на ударни дупки и други помали поправки на коловозите и патните објекти</w:t>
            </w:r>
            <w:r>
              <w:rPr>
                <w:rFonts w:cstheme="minorHAnsi"/>
                <w:lang w:val="en-US"/>
              </w:rPr>
              <w:t>;</w:t>
            </w:r>
          </w:p>
          <w:p w:rsidR="00686418" w:rsidRDefault="00686418" w:rsidP="00686418">
            <w:pPr>
              <w:jc w:val="both"/>
              <w:rPr>
                <w:rFonts w:cstheme="minorHAnsi"/>
                <w:lang w:val="en-US"/>
              </w:rPr>
            </w:pPr>
          </w:p>
        </w:tc>
        <w:tc>
          <w:tcPr>
            <w:tcW w:w="3771" w:type="dxa"/>
            <w:tcBorders>
              <w:top w:val="single" w:sz="4" w:space="0" w:color="000000"/>
              <w:left w:val="single" w:sz="4" w:space="0" w:color="000000"/>
              <w:bottom w:val="single" w:sz="4" w:space="0" w:color="000000"/>
              <w:right w:val="single" w:sz="4" w:space="0" w:color="000000"/>
            </w:tcBorders>
            <w:hideMark/>
          </w:tcPr>
          <w:p w:rsidR="00686418" w:rsidRDefault="00686418" w:rsidP="00686418">
            <w:pPr>
              <w:jc w:val="center"/>
              <w:rPr>
                <w:rFonts w:cstheme="minorHAnsi"/>
              </w:rPr>
            </w:pPr>
            <w:r>
              <w:rPr>
                <w:rFonts w:cstheme="minorHAnsi"/>
                <w:b/>
                <w:lang w:val="en-US"/>
              </w:rPr>
              <w:t>1.000</w:t>
            </w:r>
            <w:r>
              <w:rPr>
                <w:rFonts w:cstheme="minorHAnsi"/>
                <w:b/>
              </w:rPr>
              <w:t>.000</w:t>
            </w:r>
          </w:p>
        </w:tc>
      </w:tr>
      <w:tr w:rsidR="00686418" w:rsidTr="00686418">
        <w:trPr>
          <w:trHeight w:val="998"/>
        </w:trPr>
        <w:tc>
          <w:tcPr>
            <w:tcW w:w="5137" w:type="dxa"/>
            <w:tcBorders>
              <w:top w:val="single" w:sz="4" w:space="0" w:color="000000"/>
              <w:left w:val="single" w:sz="4" w:space="0" w:color="000000"/>
              <w:bottom w:val="single" w:sz="4" w:space="0" w:color="000000"/>
              <w:right w:val="single" w:sz="4" w:space="0" w:color="000000"/>
            </w:tcBorders>
            <w:hideMark/>
          </w:tcPr>
          <w:p w:rsidR="00686418" w:rsidRDefault="00686418" w:rsidP="00686418">
            <w:pPr>
              <w:pStyle w:val="ListParagraph"/>
              <w:numPr>
                <w:ilvl w:val="0"/>
                <w:numId w:val="33"/>
              </w:numPr>
              <w:autoSpaceDN/>
              <w:spacing w:line="276" w:lineRule="auto"/>
              <w:jc w:val="both"/>
              <w:rPr>
                <w:rFonts w:cstheme="minorHAnsi"/>
              </w:rPr>
            </w:pPr>
            <w:r>
              <w:rPr>
                <w:rFonts w:cstheme="minorHAnsi"/>
              </w:rPr>
              <w:t>Тампонирање на општински патишта и улици</w:t>
            </w:r>
          </w:p>
        </w:tc>
        <w:tc>
          <w:tcPr>
            <w:tcW w:w="3771" w:type="dxa"/>
            <w:tcBorders>
              <w:top w:val="single" w:sz="4" w:space="0" w:color="000000"/>
              <w:left w:val="single" w:sz="4" w:space="0" w:color="000000"/>
              <w:bottom w:val="single" w:sz="4" w:space="0" w:color="000000"/>
              <w:right w:val="single" w:sz="4" w:space="0" w:color="000000"/>
            </w:tcBorders>
          </w:tcPr>
          <w:p w:rsidR="00686418" w:rsidRDefault="00686418" w:rsidP="00686418">
            <w:pPr>
              <w:jc w:val="center"/>
              <w:rPr>
                <w:rFonts w:cstheme="minorHAnsi"/>
                <w:b/>
              </w:rPr>
            </w:pPr>
          </w:p>
          <w:p w:rsidR="00686418" w:rsidRDefault="00686418" w:rsidP="00686418">
            <w:pPr>
              <w:jc w:val="center"/>
              <w:rPr>
                <w:rFonts w:cstheme="minorHAnsi"/>
              </w:rPr>
            </w:pPr>
            <w:r>
              <w:rPr>
                <w:rFonts w:cstheme="minorHAnsi"/>
                <w:b/>
                <w:lang w:val="en-US"/>
              </w:rPr>
              <w:t>2.000.000</w:t>
            </w:r>
          </w:p>
        </w:tc>
      </w:tr>
      <w:tr w:rsidR="00686418" w:rsidTr="00686418">
        <w:tc>
          <w:tcPr>
            <w:tcW w:w="5137" w:type="dxa"/>
            <w:tcBorders>
              <w:top w:val="single" w:sz="4" w:space="0" w:color="000000"/>
              <w:left w:val="single" w:sz="4" w:space="0" w:color="000000"/>
              <w:bottom w:val="single" w:sz="4" w:space="0" w:color="000000"/>
              <w:right w:val="single" w:sz="4" w:space="0" w:color="000000"/>
            </w:tcBorders>
          </w:tcPr>
          <w:p w:rsidR="00686418" w:rsidRDefault="00686418" w:rsidP="00686418">
            <w:pPr>
              <w:pStyle w:val="ListParagraph"/>
              <w:numPr>
                <w:ilvl w:val="0"/>
                <w:numId w:val="33"/>
              </w:numPr>
              <w:autoSpaceDN/>
              <w:spacing w:line="276" w:lineRule="auto"/>
              <w:jc w:val="both"/>
              <w:rPr>
                <w:rFonts w:cstheme="minorHAnsi"/>
                <w:lang w:val="en-US"/>
              </w:rPr>
            </w:pPr>
            <w:r>
              <w:rPr>
                <w:rFonts w:cstheme="minorHAnsi"/>
              </w:rPr>
              <w:t>Поставување на сообраќајна сигнализација на општинските патишта и улици</w:t>
            </w:r>
          </w:p>
          <w:p w:rsidR="00686418" w:rsidRDefault="00686418" w:rsidP="00686418">
            <w:pPr>
              <w:jc w:val="both"/>
              <w:rPr>
                <w:rFonts w:cstheme="minorHAnsi"/>
                <w:lang w:val="en-US"/>
              </w:rPr>
            </w:pPr>
          </w:p>
        </w:tc>
        <w:tc>
          <w:tcPr>
            <w:tcW w:w="3771" w:type="dxa"/>
            <w:tcBorders>
              <w:top w:val="single" w:sz="4" w:space="0" w:color="000000"/>
              <w:left w:val="single" w:sz="4" w:space="0" w:color="000000"/>
              <w:bottom w:val="single" w:sz="4" w:space="0" w:color="000000"/>
              <w:right w:val="single" w:sz="4" w:space="0" w:color="000000"/>
            </w:tcBorders>
          </w:tcPr>
          <w:p w:rsidR="00686418" w:rsidRDefault="00686418" w:rsidP="00686418">
            <w:pPr>
              <w:jc w:val="center"/>
              <w:rPr>
                <w:rFonts w:cstheme="minorHAnsi"/>
                <w:b/>
              </w:rPr>
            </w:pPr>
          </w:p>
          <w:p w:rsidR="00686418" w:rsidRDefault="00686418" w:rsidP="00686418">
            <w:pPr>
              <w:jc w:val="center"/>
              <w:rPr>
                <w:rFonts w:cstheme="minorHAnsi"/>
              </w:rPr>
            </w:pPr>
            <w:r>
              <w:rPr>
                <w:rFonts w:cstheme="minorHAnsi"/>
                <w:b/>
                <w:lang w:val="en-US"/>
              </w:rPr>
              <w:t>3</w:t>
            </w:r>
            <w:r>
              <w:rPr>
                <w:rFonts w:cstheme="minorHAnsi"/>
                <w:b/>
              </w:rPr>
              <w:t>00.000</w:t>
            </w:r>
          </w:p>
        </w:tc>
      </w:tr>
      <w:tr w:rsidR="00686418" w:rsidTr="00686418">
        <w:tc>
          <w:tcPr>
            <w:tcW w:w="5137" w:type="dxa"/>
            <w:tcBorders>
              <w:top w:val="single" w:sz="4" w:space="0" w:color="000000"/>
              <w:left w:val="single" w:sz="4" w:space="0" w:color="000000"/>
              <w:bottom w:val="single" w:sz="4" w:space="0" w:color="000000"/>
              <w:right w:val="single" w:sz="4" w:space="0" w:color="000000"/>
            </w:tcBorders>
          </w:tcPr>
          <w:p w:rsidR="00686418" w:rsidRDefault="00686418" w:rsidP="00686418">
            <w:pPr>
              <w:pStyle w:val="ListParagraph"/>
              <w:numPr>
                <w:ilvl w:val="0"/>
                <w:numId w:val="33"/>
              </w:numPr>
              <w:autoSpaceDN/>
              <w:spacing w:line="276" w:lineRule="auto"/>
              <w:jc w:val="both"/>
              <w:rPr>
                <w:rFonts w:cstheme="minorHAnsi"/>
                <w:lang w:val="en-US"/>
              </w:rPr>
            </w:pPr>
            <w:r>
              <w:rPr>
                <w:rFonts w:cstheme="minorHAnsi"/>
              </w:rPr>
              <w:t xml:space="preserve">Изградба и санација на мостови, пропусти, бетонски одводни канали и други објекти на општински патишта и улици и полски патишта </w:t>
            </w:r>
          </w:p>
          <w:p w:rsidR="00686418" w:rsidRDefault="00686418" w:rsidP="00686418">
            <w:pPr>
              <w:jc w:val="both"/>
              <w:rPr>
                <w:rFonts w:cstheme="minorHAnsi"/>
                <w:lang w:val="en-US"/>
              </w:rPr>
            </w:pPr>
          </w:p>
        </w:tc>
        <w:tc>
          <w:tcPr>
            <w:tcW w:w="3771" w:type="dxa"/>
            <w:tcBorders>
              <w:top w:val="single" w:sz="4" w:space="0" w:color="000000"/>
              <w:left w:val="single" w:sz="4" w:space="0" w:color="000000"/>
              <w:bottom w:val="single" w:sz="4" w:space="0" w:color="000000"/>
              <w:right w:val="single" w:sz="4" w:space="0" w:color="000000"/>
            </w:tcBorders>
          </w:tcPr>
          <w:p w:rsidR="00686418" w:rsidRDefault="00686418" w:rsidP="00686418">
            <w:pPr>
              <w:jc w:val="center"/>
              <w:rPr>
                <w:rFonts w:cstheme="minorHAnsi"/>
                <w:b/>
              </w:rPr>
            </w:pPr>
          </w:p>
          <w:p w:rsidR="00686418" w:rsidRDefault="00686418" w:rsidP="00686418">
            <w:pPr>
              <w:jc w:val="center"/>
              <w:rPr>
                <w:rFonts w:cstheme="minorHAnsi"/>
              </w:rPr>
            </w:pPr>
            <w:r>
              <w:rPr>
                <w:rFonts w:cstheme="minorHAnsi"/>
                <w:b/>
                <w:lang w:val="en-US"/>
              </w:rPr>
              <w:t>2</w:t>
            </w:r>
            <w:r>
              <w:rPr>
                <w:rFonts w:cstheme="minorHAnsi"/>
                <w:b/>
              </w:rPr>
              <w:t>.</w:t>
            </w:r>
            <w:r>
              <w:rPr>
                <w:rFonts w:cstheme="minorHAnsi"/>
                <w:b/>
                <w:lang w:val="en-US"/>
              </w:rPr>
              <w:t>0</w:t>
            </w:r>
            <w:r>
              <w:rPr>
                <w:rFonts w:cstheme="minorHAnsi"/>
                <w:b/>
              </w:rPr>
              <w:t>00.000</w:t>
            </w:r>
          </w:p>
        </w:tc>
      </w:tr>
      <w:tr w:rsidR="00686418" w:rsidTr="00686418">
        <w:tc>
          <w:tcPr>
            <w:tcW w:w="5137" w:type="dxa"/>
            <w:tcBorders>
              <w:top w:val="single" w:sz="4" w:space="0" w:color="000000"/>
              <w:left w:val="single" w:sz="4" w:space="0" w:color="000000"/>
              <w:bottom w:val="single" w:sz="4" w:space="0" w:color="000000"/>
              <w:right w:val="single" w:sz="4" w:space="0" w:color="000000"/>
            </w:tcBorders>
          </w:tcPr>
          <w:p w:rsidR="00686418" w:rsidRDefault="00686418" w:rsidP="00686418">
            <w:pPr>
              <w:pStyle w:val="ListParagraph"/>
              <w:numPr>
                <w:ilvl w:val="0"/>
                <w:numId w:val="33"/>
              </w:numPr>
              <w:autoSpaceDN/>
              <w:spacing w:line="276" w:lineRule="auto"/>
              <w:jc w:val="both"/>
              <w:rPr>
                <w:rFonts w:cstheme="minorHAnsi"/>
                <w:lang w:val="en-US"/>
              </w:rPr>
            </w:pPr>
            <w:r>
              <w:rPr>
                <w:rFonts w:cstheme="minorHAnsi"/>
              </w:rPr>
              <w:t>Зимско оддржување на општинските патишта и улици ( чистење на снег )</w:t>
            </w:r>
          </w:p>
          <w:p w:rsidR="00686418" w:rsidRDefault="00686418" w:rsidP="00686418">
            <w:pPr>
              <w:jc w:val="both"/>
              <w:rPr>
                <w:rFonts w:cstheme="minorHAnsi"/>
                <w:lang w:val="en-US"/>
              </w:rPr>
            </w:pPr>
          </w:p>
        </w:tc>
        <w:tc>
          <w:tcPr>
            <w:tcW w:w="3771" w:type="dxa"/>
            <w:tcBorders>
              <w:top w:val="single" w:sz="4" w:space="0" w:color="000000"/>
              <w:left w:val="single" w:sz="4" w:space="0" w:color="000000"/>
              <w:bottom w:val="single" w:sz="4" w:space="0" w:color="000000"/>
              <w:right w:val="single" w:sz="4" w:space="0" w:color="000000"/>
            </w:tcBorders>
          </w:tcPr>
          <w:p w:rsidR="00686418" w:rsidRDefault="00686418" w:rsidP="00686418">
            <w:pPr>
              <w:jc w:val="center"/>
              <w:rPr>
                <w:rFonts w:cstheme="minorHAnsi"/>
                <w:b/>
              </w:rPr>
            </w:pPr>
          </w:p>
          <w:p w:rsidR="00686418" w:rsidRDefault="00686418" w:rsidP="00686418">
            <w:pPr>
              <w:jc w:val="center"/>
              <w:rPr>
                <w:rFonts w:cstheme="minorHAnsi"/>
              </w:rPr>
            </w:pPr>
            <w:r>
              <w:rPr>
                <w:rFonts w:cstheme="minorHAnsi"/>
                <w:b/>
              </w:rPr>
              <w:t>1.</w:t>
            </w:r>
            <w:r>
              <w:rPr>
                <w:rFonts w:cstheme="minorHAnsi"/>
                <w:b/>
                <w:lang w:val="en-US"/>
              </w:rPr>
              <w:t>5</w:t>
            </w:r>
            <w:r>
              <w:rPr>
                <w:rFonts w:cstheme="minorHAnsi"/>
                <w:b/>
              </w:rPr>
              <w:t>00.000</w:t>
            </w:r>
          </w:p>
        </w:tc>
      </w:tr>
    </w:tbl>
    <w:p w:rsidR="00686418" w:rsidRDefault="00686418" w:rsidP="00686418">
      <w:pPr>
        <w:jc w:val="both"/>
        <w:rPr>
          <w:rFonts w:cstheme="minorHAnsi"/>
        </w:rPr>
      </w:pPr>
    </w:p>
    <w:p w:rsidR="00686418" w:rsidRDefault="00686418" w:rsidP="00686418">
      <w:pPr>
        <w:jc w:val="center"/>
        <w:rPr>
          <w:rFonts w:cstheme="minorHAnsi"/>
          <w:b/>
        </w:rPr>
      </w:pPr>
      <w:proofErr w:type="gramStart"/>
      <w:r>
        <w:rPr>
          <w:rFonts w:cstheme="minorHAnsi"/>
          <w:b/>
          <w:lang w:val="en-US"/>
        </w:rPr>
        <w:t>VI</w:t>
      </w:r>
      <w:r>
        <w:rPr>
          <w:rFonts w:cstheme="minorHAnsi"/>
          <w:b/>
        </w:rPr>
        <w:t>.</w:t>
      </w:r>
      <w:proofErr w:type="gramEnd"/>
    </w:p>
    <w:p w:rsidR="00686418" w:rsidRDefault="00686418" w:rsidP="00686418">
      <w:pPr>
        <w:jc w:val="both"/>
        <w:rPr>
          <w:rFonts w:cstheme="minorHAnsi"/>
          <w:lang w:val="en-US"/>
        </w:rPr>
      </w:pPr>
      <w:r>
        <w:rPr>
          <w:rFonts w:cstheme="minorHAnsi"/>
        </w:rPr>
        <w:t xml:space="preserve">Проекти од локална патна инфраструктура кои се планира да се реализираат од други извори на средства, по поднесени </w:t>
      </w:r>
      <w:proofErr w:type="gramStart"/>
      <w:r>
        <w:rPr>
          <w:rFonts w:cstheme="minorHAnsi"/>
        </w:rPr>
        <w:t>апликации</w:t>
      </w:r>
      <w:r>
        <w:rPr>
          <w:rFonts w:cstheme="minorHAnsi"/>
          <w:lang w:val="en-US"/>
        </w:rPr>
        <w:t xml:space="preserve"> :</w:t>
      </w:r>
      <w:proofErr w:type="gramEnd"/>
    </w:p>
    <w:tbl>
      <w:tblPr>
        <w:tblStyle w:val="TableGrid"/>
        <w:tblW w:w="0" w:type="auto"/>
        <w:tblLook w:val="04A0"/>
      </w:tblPr>
      <w:tblGrid>
        <w:gridCol w:w="9242"/>
      </w:tblGrid>
      <w:tr w:rsidR="00686418" w:rsidTr="00686418">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6418" w:rsidRDefault="00686418" w:rsidP="00686418">
            <w:pPr>
              <w:jc w:val="both"/>
            </w:pPr>
            <w:r>
              <w:lastRenderedPageBreak/>
              <w:t xml:space="preserve">-Реконструкција на патен правец село Белчишта-село Злести, проектна вредност  </w:t>
            </w:r>
            <w:r>
              <w:rPr>
                <w:lang w:val="en-US"/>
              </w:rPr>
              <w:t xml:space="preserve">8.627.682 </w:t>
            </w:r>
            <w:r>
              <w:t>денари,</w:t>
            </w:r>
          </w:p>
          <w:p w:rsidR="00686418" w:rsidRDefault="00686418" w:rsidP="00686418">
            <w:pPr>
              <w:jc w:val="both"/>
            </w:pPr>
            <w:r>
              <w:t>-Реконструкција на патен правец село Мешеишта-село Волино, проектна вредност 15.463,596 денари,</w:t>
            </w:r>
          </w:p>
          <w:p w:rsidR="00686418" w:rsidRDefault="00686418" w:rsidP="00686418">
            <w:pPr>
              <w:jc w:val="both"/>
            </w:pPr>
            <w:r>
              <w:t>-Изградба на патен правец село Злести-Црква Пречиста Богородица, проектна вредност  8.629,974 денари,</w:t>
            </w:r>
          </w:p>
          <w:p w:rsidR="00686418" w:rsidRDefault="00686418" w:rsidP="00686418">
            <w:pPr>
              <w:jc w:val="both"/>
            </w:pPr>
            <w:r>
              <w:t>-Рехабилитација на дел од патен правец село Долно Средорече-врска со регионален пат, проектна вредност  3.000.000 денари,</w:t>
            </w:r>
          </w:p>
          <w:p w:rsidR="00686418" w:rsidRDefault="00686418" w:rsidP="00686418">
            <w:pPr>
              <w:jc w:val="both"/>
            </w:pPr>
            <w:r>
              <w:t>-Реконструкција на улица во село Оровник, проектна вредност  8.623,853 денари,</w:t>
            </w:r>
          </w:p>
          <w:p w:rsidR="00686418" w:rsidRDefault="00686418" w:rsidP="00686418">
            <w:pPr>
              <w:jc w:val="both"/>
            </w:pPr>
            <w:r>
              <w:t>-Реконструкција на улица во село Волино, проектна вредност  9.129.257 денари,</w:t>
            </w:r>
          </w:p>
          <w:p w:rsidR="00686418" w:rsidRDefault="00686418" w:rsidP="00686418">
            <w:pPr>
              <w:jc w:val="both"/>
            </w:pPr>
            <w:r>
              <w:t>-Изготвување на техничка документација за реконструкција на патен правец село Слатино – врска со Автопат А2.</w:t>
            </w:r>
          </w:p>
          <w:p w:rsidR="00686418" w:rsidRDefault="00686418" w:rsidP="00686418">
            <w:pPr>
              <w:pStyle w:val="ListParagraph"/>
              <w:jc w:val="both"/>
              <w:rPr>
                <w:rFonts w:cstheme="minorHAnsi"/>
                <w:lang w:val="en-US"/>
              </w:rPr>
            </w:pPr>
          </w:p>
          <w:p w:rsidR="00686418" w:rsidRDefault="00686418" w:rsidP="00686418">
            <w:pPr>
              <w:jc w:val="both"/>
              <w:rPr>
                <w:rFonts w:cstheme="minorHAnsi"/>
                <w:lang w:val="en-US"/>
              </w:rPr>
            </w:pPr>
          </w:p>
        </w:tc>
      </w:tr>
    </w:tbl>
    <w:p w:rsidR="00686418" w:rsidRDefault="00686418" w:rsidP="00686418">
      <w:pPr>
        <w:jc w:val="both"/>
        <w:rPr>
          <w:rFonts w:cstheme="minorHAnsi"/>
          <w:lang w:val="en-US"/>
        </w:rPr>
      </w:pPr>
    </w:p>
    <w:p w:rsidR="00686418" w:rsidRDefault="00686418" w:rsidP="00686418">
      <w:pPr>
        <w:jc w:val="center"/>
        <w:rPr>
          <w:rFonts w:cstheme="minorHAnsi"/>
        </w:rPr>
      </w:pPr>
      <w:proofErr w:type="gramStart"/>
      <w:r>
        <w:rPr>
          <w:rFonts w:cstheme="minorHAnsi"/>
          <w:b/>
          <w:lang w:val="en-US"/>
        </w:rPr>
        <w:t>VII</w:t>
      </w:r>
      <w:r>
        <w:rPr>
          <w:rFonts w:cstheme="minorHAnsi"/>
          <w:b/>
        </w:rPr>
        <w:t>.</w:t>
      </w:r>
      <w:proofErr w:type="gramEnd"/>
    </w:p>
    <w:p w:rsidR="00686418" w:rsidRDefault="00686418" w:rsidP="00686418">
      <w:pPr>
        <w:jc w:val="both"/>
        <w:rPr>
          <w:rFonts w:cstheme="minorHAnsi"/>
          <w:lang w:val="en-US"/>
        </w:rPr>
      </w:pPr>
      <w:r>
        <w:rPr>
          <w:rFonts w:cstheme="minorHAnsi"/>
        </w:rPr>
        <w:tab/>
      </w:r>
      <w:proofErr w:type="gramStart"/>
      <w:r>
        <w:rPr>
          <w:rFonts w:cstheme="minorHAnsi"/>
        </w:rPr>
        <w:t>Во текот на извршувањето на оваа Програма предност при изведувањето на работите ќе има одржувањето на општинските патишта по кои се одвива редовен патен сообраќај.</w:t>
      </w:r>
      <w:proofErr w:type="gramEnd"/>
    </w:p>
    <w:p w:rsidR="00686418" w:rsidRPr="00E14F80" w:rsidRDefault="00686418" w:rsidP="00686418">
      <w:pPr>
        <w:jc w:val="both"/>
        <w:rPr>
          <w:rFonts w:cstheme="minorHAnsi"/>
          <w:lang w:val="en-US"/>
        </w:rPr>
      </w:pPr>
    </w:p>
    <w:p w:rsidR="00686418" w:rsidRDefault="00686418" w:rsidP="00686418">
      <w:pPr>
        <w:jc w:val="center"/>
        <w:rPr>
          <w:rFonts w:cstheme="minorHAnsi"/>
          <w:b/>
        </w:rPr>
      </w:pPr>
      <w:proofErr w:type="gramStart"/>
      <w:r>
        <w:rPr>
          <w:rFonts w:cstheme="minorHAnsi"/>
          <w:b/>
          <w:lang w:val="en-US"/>
        </w:rPr>
        <w:t>VIII</w:t>
      </w:r>
      <w:r>
        <w:rPr>
          <w:rFonts w:cstheme="minorHAnsi"/>
          <w:b/>
        </w:rPr>
        <w:t>.</w:t>
      </w:r>
      <w:proofErr w:type="gramEnd"/>
    </w:p>
    <w:p w:rsidR="00686418" w:rsidRDefault="00686418" w:rsidP="00686418">
      <w:pPr>
        <w:jc w:val="both"/>
        <w:rPr>
          <w:rFonts w:cstheme="minorHAnsi"/>
        </w:rPr>
      </w:pPr>
      <w:r>
        <w:rPr>
          <w:rFonts w:cstheme="minorHAnsi"/>
        </w:rPr>
        <w:tab/>
      </w:r>
      <w:proofErr w:type="gramStart"/>
      <w:r>
        <w:rPr>
          <w:rFonts w:cstheme="minorHAnsi"/>
        </w:rPr>
        <w:t>Динамиката на извршувањето на работите ќе се одвива во зависност од приливот на средства предвидени со оваа Програма.</w:t>
      </w:r>
      <w:proofErr w:type="gramEnd"/>
    </w:p>
    <w:p w:rsidR="00686418" w:rsidRDefault="00686418" w:rsidP="00686418">
      <w:pPr>
        <w:jc w:val="center"/>
        <w:rPr>
          <w:rFonts w:cstheme="minorHAnsi"/>
          <w:b/>
        </w:rPr>
      </w:pPr>
      <w:proofErr w:type="gramStart"/>
      <w:r>
        <w:rPr>
          <w:rFonts w:cstheme="minorHAnsi"/>
          <w:b/>
          <w:lang w:val="en-US"/>
        </w:rPr>
        <w:t>IX</w:t>
      </w:r>
      <w:r>
        <w:rPr>
          <w:rFonts w:cstheme="minorHAnsi"/>
          <w:b/>
        </w:rPr>
        <w:t>.</w:t>
      </w:r>
      <w:proofErr w:type="gramEnd"/>
    </w:p>
    <w:p w:rsidR="00686418" w:rsidRDefault="00686418" w:rsidP="00686418">
      <w:pPr>
        <w:jc w:val="both"/>
        <w:rPr>
          <w:rFonts w:cstheme="minorHAnsi"/>
        </w:rPr>
      </w:pPr>
      <w:r>
        <w:rPr>
          <w:rFonts w:cstheme="minorHAnsi"/>
        </w:rPr>
        <w:tab/>
        <w:t xml:space="preserve">Оваа Програма влегува во сила наредниот ден од денот на објавувањето во </w:t>
      </w:r>
      <w:r>
        <w:rPr>
          <w:rFonts w:cstheme="minorHAnsi"/>
          <w:lang w:val="en-US"/>
        </w:rPr>
        <w:t>"</w:t>
      </w:r>
      <w:r>
        <w:rPr>
          <w:rFonts w:cstheme="minorHAnsi"/>
        </w:rPr>
        <w:t>Службен гласник на општина Дебрца</w:t>
      </w:r>
      <w:r>
        <w:rPr>
          <w:rFonts w:cstheme="minorHAnsi"/>
          <w:lang w:val="en-US"/>
        </w:rPr>
        <w:t>",</w:t>
      </w:r>
      <w:r>
        <w:rPr>
          <w:rFonts w:cstheme="minorHAnsi"/>
        </w:rPr>
        <w:t xml:space="preserve"> а ќе се применува од 01 Јануари – 31 Декември 202</w:t>
      </w:r>
      <w:r>
        <w:rPr>
          <w:rFonts w:cstheme="minorHAnsi"/>
          <w:lang w:val="en-US"/>
        </w:rPr>
        <w:t>5</w:t>
      </w:r>
      <w:r>
        <w:rPr>
          <w:rFonts w:cstheme="minorHAnsi"/>
        </w:rPr>
        <w:t xml:space="preserve"> година.</w:t>
      </w:r>
    </w:p>
    <w:p w:rsidR="00686418" w:rsidRDefault="00686418" w:rsidP="00686418">
      <w:pPr>
        <w:jc w:val="both"/>
        <w:rPr>
          <w:rFonts w:cstheme="minorHAnsi"/>
          <w:lang w:val="mk-MK"/>
        </w:rPr>
      </w:pPr>
    </w:p>
    <w:p w:rsidR="00686418" w:rsidRDefault="00686418" w:rsidP="00686418">
      <w:pPr>
        <w:jc w:val="both"/>
        <w:rPr>
          <w:rFonts w:cstheme="minorHAnsi"/>
          <w:lang w:val="mk-MK"/>
        </w:rPr>
      </w:pPr>
    </w:p>
    <w:p w:rsidR="00686418" w:rsidRDefault="00686418" w:rsidP="00686418">
      <w:pPr>
        <w:jc w:val="both"/>
        <w:rPr>
          <w:rFonts w:cstheme="minorHAnsi"/>
          <w:lang w:val="mk-MK"/>
        </w:rPr>
      </w:pPr>
    </w:p>
    <w:p w:rsidR="00686418" w:rsidRDefault="00686418" w:rsidP="00686418">
      <w:pPr>
        <w:jc w:val="both"/>
        <w:rPr>
          <w:rFonts w:cstheme="minorHAnsi"/>
          <w:lang w:val="mk-MK"/>
        </w:rPr>
      </w:pPr>
    </w:p>
    <w:p w:rsidR="00686418" w:rsidRPr="00686418" w:rsidRDefault="00686418" w:rsidP="00686418">
      <w:pPr>
        <w:jc w:val="both"/>
        <w:rPr>
          <w:rFonts w:cstheme="minorHAnsi"/>
          <w:lang w:val="mk-MK"/>
        </w:rPr>
      </w:pPr>
    </w:p>
    <w:p w:rsidR="00686418" w:rsidRDefault="00686418" w:rsidP="00686418">
      <w:pPr>
        <w:ind w:left="360"/>
        <w:jc w:val="center"/>
        <w:rPr>
          <w:rFonts w:cstheme="minorHAnsi"/>
          <w:b/>
        </w:rPr>
      </w:pPr>
      <w:r>
        <w:rPr>
          <w:rFonts w:cstheme="minorHAnsi"/>
          <w:b/>
        </w:rPr>
        <w:t>СОВЕТ НА ОПШТИНА ДЕБРЦА</w:t>
      </w:r>
    </w:p>
    <w:p w:rsidR="00686418" w:rsidRDefault="00686418" w:rsidP="00686418">
      <w:pPr>
        <w:ind w:left="360"/>
        <w:rPr>
          <w:rFonts w:cstheme="minorHAnsi"/>
          <w:b/>
        </w:rPr>
      </w:pPr>
      <w:r>
        <w:rPr>
          <w:rFonts w:cstheme="minorHAnsi"/>
          <w:b/>
        </w:rPr>
        <w:t xml:space="preserve">Број </w:t>
      </w:r>
      <w:r w:rsidR="0051286D">
        <w:rPr>
          <w:rFonts w:cstheme="minorHAnsi"/>
          <w:b/>
          <w:lang w:val="mk-MK"/>
        </w:rPr>
        <w:t>01-1523/4</w:t>
      </w:r>
      <w:r>
        <w:rPr>
          <w:rFonts w:cstheme="minorHAnsi"/>
          <w:b/>
        </w:rPr>
        <w:tab/>
      </w:r>
      <w:r>
        <w:rPr>
          <w:rFonts w:cstheme="minorHAnsi"/>
          <w:b/>
        </w:rPr>
        <w:tab/>
      </w:r>
      <w:r>
        <w:rPr>
          <w:rFonts w:cstheme="minorHAnsi"/>
          <w:b/>
        </w:rPr>
        <w:tab/>
      </w:r>
      <w:r>
        <w:rPr>
          <w:rFonts w:cstheme="minorHAnsi"/>
          <w:b/>
        </w:rPr>
        <w:tab/>
        <w:t xml:space="preserve">ПРЕТСЕДАВАЧ НА СОВЕТ НА ОПШТИНА </w:t>
      </w:r>
    </w:p>
    <w:p w:rsidR="00686418" w:rsidRPr="00686418" w:rsidRDefault="00686418" w:rsidP="00686418">
      <w:pPr>
        <w:ind w:left="360"/>
        <w:rPr>
          <w:rFonts w:cstheme="minorHAnsi"/>
          <w:b/>
          <w:lang w:val="mk-MK"/>
        </w:rPr>
      </w:pPr>
      <w:proofErr w:type="gramStart"/>
      <w:r>
        <w:rPr>
          <w:rFonts w:cstheme="minorHAnsi"/>
          <w:b/>
        </w:rPr>
        <w:t>27.12.20</w:t>
      </w:r>
      <w:r>
        <w:rPr>
          <w:rFonts w:cstheme="minorHAnsi"/>
          <w:b/>
          <w:lang w:val="en-US"/>
        </w:rPr>
        <w:t>24</w:t>
      </w:r>
      <w:r>
        <w:rPr>
          <w:rFonts w:cstheme="minorHAnsi"/>
          <w:b/>
        </w:rPr>
        <w:t xml:space="preserve"> година</w:t>
      </w:r>
      <w:r>
        <w:rPr>
          <w:rFonts w:cstheme="minorHAnsi"/>
          <w:b/>
        </w:rPr>
        <w:tab/>
      </w:r>
      <w:r>
        <w:rPr>
          <w:rFonts w:cstheme="minorHAnsi"/>
          <w:b/>
        </w:rPr>
        <w:tab/>
      </w:r>
      <w:r>
        <w:rPr>
          <w:rFonts w:cstheme="minorHAnsi"/>
          <w:b/>
        </w:rPr>
        <w:tab/>
      </w:r>
      <w:r>
        <w:rPr>
          <w:rFonts w:cstheme="minorHAnsi"/>
          <w:b/>
        </w:rPr>
        <w:tab/>
        <w:t xml:space="preserve">      Крсте Јорданоски</w:t>
      </w:r>
      <w:r>
        <w:rPr>
          <w:rFonts w:cstheme="minorHAnsi"/>
          <w:b/>
          <w:lang w:val="mk-MK"/>
        </w:rPr>
        <w:t xml:space="preserve"> с.р.</w:t>
      </w:r>
      <w:proofErr w:type="gramEnd"/>
    </w:p>
    <w:p w:rsidR="00686418" w:rsidRDefault="00686418" w:rsidP="00686418">
      <w:pPr>
        <w:ind w:left="360"/>
        <w:rPr>
          <w:rFonts w:cstheme="minorHAnsi"/>
        </w:rPr>
      </w:pPr>
      <w:r>
        <w:rPr>
          <w:rFonts w:cstheme="minorHAnsi"/>
          <w:b/>
        </w:rPr>
        <w:t>с.Белчишта</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p>
    <w:p w:rsidR="00686418" w:rsidRDefault="00686418" w:rsidP="00686418">
      <w:pPr>
        <w:rPr>
          <w:rFonts w:cstheme="minorHAnsi"/>
          <w:lang w:val="mk-MK"/>
        </w:rPr>
      </w:pPr>
    </w:p>
    <w:p w:rsidR="00686418" w:rsidRDefault="00686418" w:rsidP="00686418">
      <w:pPr>
        <w:rPr>
          <w:rFonts w:cstheme="minorHAnsi"/>
          <w:lang w:val="mk-MK"/>
        </w:rPr>
      </w:pPr>
    </w:p>
    <w:p w:rsidR="00686418" w:rsidRDefault="00686418" w:rsidP="00686418">
      <w:pPr>
        <w:rPr>
          <w:rFonts w:cstheme="minorHAnsi"/>
          <w:lang w:val="mk-MK"/>
        </w:rPr>
      </w:pPr>
    </w:p>
    <w:p w:rsidR="00686418" w:rsidRDefault="00686418" w:rsidP="00686418">
      <w:pPr>
        <w:rPr>
          <w:rFonts w:cstheme="minorHAnsi"/>
          <w:lang w:val="mk-MK"/>
        </w:rPr>
      </w:pPr>
    </w:p>
    <w:p w:rsidR="00686418" w:rsidRDefault="00686418" w:rsidP="00686418">
      <w:pPr>
        <w:rPr>
          <w:rFonts w:cstheme="minorHAnsi"/>
          <w:lang w:val="mk-MK"/>
        </w:rPr>
      </w:pPr>
    </w:p>
    <w:p w:rsidR="00686418" w:rsidRDefault="00686418" w:rsidP="00686418">
      <w:pPr>
        <w:rPr>
          <w:rFonts w:cstheme="minorHAnsi"/>
          <w:lang w:val="mk-MK"/>
        </w:rPr>
      </w:pPr>
    </w:p>
    <w:p w:rsidR="00686418" w:rsidRDefault="00686418" w:rsidP="00686418">
      <w:pPr>
        <w:rPr>
          <w:rFonts w:cstheme="minorHAnsi"/>
          <w:lang w:val="mk-MK"/>
        </w:rPr>
      </w:pPr>
    </w:p>
    <w:p w:rsidR="00686418" w:rsidRDefault="00686418" w:rsidP="00686418">
      <w:pPr>
        <w:rPr>
          <w:rFonts w:cstheme="minorHAnsi"/>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sidR="00686418">
        <w:rPr>
          <w:rFonts w:asciiTheme="minorHAnsi" w:hAnsiTheme="minorHAnsi"/>
          <w:b/>
          <w:lang w:val="mk-MK"/>
        </w:rPr>
        <w:t>1</w:t>
      </w:r>
      <w:r>
        <w:rPr>
          <w:rFonts w:asciiTheme="minorHAnsi" w:hAnsiTheme="minorHAnsi"/>
          <w:b/>
          <w:lang w:val="mk-MK"/>
        </w:rPr>
        <w:t>2</w:t>
      </w:r>
      <w:r w:rsidR="00686418">
        <w:rPr>
          <w:rFonts w:ascii="MAC C Times" w:hAnsi="MAC C Times"/>
          <w:b/>
        </w:rPr>
        <w:t xml:space="preserve"> .</w:t>
      </w:r>
      <w:proofErr w:type="gramEnd"/>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86418" w:rsidRDefault="00686418" w:rsidP="00686418">
      <w:pPr>
        <w:rPr>
          <w:b/>
          <w:bCs/>
          <w:sz w:val="32"/>
          <w:lang w:val="mk-MK"/>
        </w:rPr>
      </w:pPr>
    </w:p>
    <w:p w:rsidR="00686418" w:rsidRPr="00686418" w:rsidRDefault="00686418" w:rsidP="00686418">
      <w:pPr>
        <w:rPr>
          <w:b/>
          <w:bCs/>
          <w:sz w:val="32"/>
          <w:lang w:val="mk-MK"/>
        </w:rPr>
      </w:pPr>
    </w:p>
    <w:p w:rsidR="00686418" w:rsidRDefault="00686418" w:rsidP="00686418">
      <w:pPr>
        <w:jc w:val="center"/>
        <w:rPr>
          <w:b/>
          <w:bCs/>
          <w:sz w:val="32"/>
        </w:rPr>
      </w:pPr>
      <w:r>
        <w:rPr>
          <w:b/>
          <w:bCs/>
          <w:sz w:val="32"/>
        </w:rPr>
        <w:t>З А К Л У Ч О К</w:t>
      </w:r>
    </w:p>
    <w:p w:rsidR="00686418" w:rsidRDefault="00686418" w:rsidP="00686418">
      <w:pPr>
        <w:jc w:val="center"/>
        <w:rPr>
          <w:b/>
          <w:sz w:val="32"/>
          <w:szCs w:val="32"/>
        </w:rPr>
      </w:pPr>
      <w:r>
        <w:rPr>
          <w:b/>
          <w:sz w:val="32"/>
          <w:szCs w:val="32"/>
        </w:rPr>
        <w:t>За прогласување на</w:t>
      </w:r>
      <w:r>
        <w:rPr>
          <w:b/>
          <w:sz w:val="32"/>
          <w:szCs w:val="32"/>
          <w:lang w:val="ru-RU"/>
        </w:rPr>
        <w:t xml:space="preserve"> Годишната Програма за развој на локалната инфраструктура и комуналните услуги во општина Дебрца за 2025 година</w:t>
      </w:r>
    </w:p>
    <w:p w:rsidR="00686418" w:rsidRDefault="00686418" w:rsidP="00686418">
      <w:pPr>
        <w:rPr>
          <w:rFonts w:ascii="StobiSerif Regular" w:hAnsi="StobiSerif Regular"/>
          <w:b/>
          <w:lang w:val="mk-MK"/>
        </w:rPr>
      </w:pPr>
    </w:p>
    <w:p w:rsidR="00686418" w:rsidRPr="00686418" w:rsidRDefault="00686418" w:rsidP="00686418">
      <w:pPr>
        <w:rPr>
          <w:rFonts w:ascii="StobiSerif Regular" w:hAnsi="StobiSerif Regular"/>
          <w:b/>
          <w:lang w:val="mk-MK"/>
        </w:rPr>
      </w:pPr>
    </w:p>
    <w:p w:rsidR="00686418" w:rsidRDefault="00686418" w:rsidP="00686418">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Годишната Програма за развој на локалната инфраструктура и комуналните услуги во општина Дебрца за 2025 година,</w:t>
      </w:r>
      <w:r>
        <w:rPr>
          <w:sz w:val="32"/>
          <w:szCs w:val="32"/>
          <w:lang w:val="ru-RU"/>
        </w:rPr>
        <w:t xml:space="preserve"> што општина Дебрца ја донесе на седницата одржана на ден 27.12.2024 година</w:t>
      </w:r>
      <w:r>
        <w:rPr>
          <w:sz w:val="28"/>
          <w:szCs w:val="28"/>
          <w:lang w:val="ru-RU"/>
        </w:rPr>
        <w:t xml:space="preserve">. </w:t>
      </w:r>
    </w:p>
    <w:p w:rsidR="00686418" w:rsidRDefault="00686418" w:rsidP="00686418">
      <w:pPr>
        <w:jc w:val="both"/>
      </w:pPr>
    </w:p>
    <w:p w:rsidR="00686418" w:rsidRDefault="00686418" w:rsidP="00686418">
      <w:pPr>
        <w:jc w:val="both"/>
        <w:rPr>
          <w:lang w:val="mk-MK"/>
        </w:rPr>
      </w:pPr>
    </w:p>
    <w:p w:rsidR="00686418" w:rsidRDefault="00686418" w:rsidP="00686418">
      <w:pPr>
        <w:jc w:val="both"/>
        <w:rPr>
          <w:lang w:val="mk-MK"/>
        </w:rPr>
      </w:pPr>
    </w:p>
    <w:p w:rsidR="00686418" w:rsidRDefault="00686418" w:rsidP="00686418">
      <w:pPr>
        <w:jc w:val="both"/>
        <w:rPr>
          <w:lang w:val="mk-MK"/>
        </w:rPr>
      </w:pPr>
    </w:p>
    <w:p w:rsidR="00686418" w:rsidRPr="00686418" w:rsidRDefault="00686418" w:rsidP="00686418">
      <w:pPr>
        <w:jc w:val="both"/>
        <w:rPr>
          <w:lang w:val="mk-MK"/>
        </w:rPr>
      </w:pPr>
    </w:p>
    <w:p w:rsidR="00686418" w:rsidRDefault="00686418" w:rsidP="0068641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86418" w:rsidRDefault="009A712A" w:rsidP="00686418">
      <w:pPr>
        <w:rPr>
          <w:rFonts w:ascii="M_Times" w:hAnsi="M_Times"/>
          <w:b/>
          <w:bCs/>
          <w:sz w:val="32"/>
          <w:lang w:val="pl-PL"/>
        </w:rPr>
      </w:pPr>
      <w:r>
        <w:rPr>
          <w:b/>
          <w:bCs/>
          <w:sz w:val="32"/>
          <w:lang w:val="mk-MK"/>
        </w:rPr>
        <w:t>31.12.2024</w:t>
      </w:r>
      <w:r w:rsidR="00686418">
        <w:rPr>
          <w:rFonts w:ascii="M_Times" w:hAnsi="M_Times"/>
          <w:b/>
          <w:bCs/>
          <w:sz w:val="32"/>
          <w:lang w:val="pl-PL"/>
        </w:rPr>
        <w:t xml:space="preserve"> </w:t>
      </w:r>
      <w:r w:rsidR="00686418">
        <w:rPr>
          <w:b/>
          <w:bCs/>
          <w:sz w:val="32"/>
        </w:rPr>
        <w:t>год</w:t>
      </w:r>
      <w:r w:rsidR="00686418">
        <w:rPr>
          <w:rFonts w:ascii="M_Times" w:hAnsi="M_Times"/>
          <w:b/>
          <w:bCs/>
          <w:sz w:val="32"/>
          <w:lang w:val="pl-PL"/>
        </w:rPr>
        <w:t>.</w:t>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p>
    <w:p w:rsidR="00686418" w:rsidRDefault="00686418" w:rsidP="0068641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86418" w:rsidRDefault="00686418" w:rsidP="00686418"/>
    <w:p w:rsidR="00686418" w:rsidRDefault="00686418" w:rsidP="0068641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86418" w:rsidRDefault="00686418" w:rsidP="0068641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686418" w:rsidRPr="00686418" w:rsidRDefault="00686418" w:rsidP="0068641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Default="00686418" w:rsidP="00686418">
      <w:pPr>
        <w:jc w:val="both"/>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sidR="00686418">
        <w:rPr>
          <w:rFonts w:asciiTheme="minorHAnsi" w:hAnsiTheme="minorHAnsi"/>
          <w:b/>
          <w:lang w:val="mk-MK"/>
        </w:rPr>
        <w:t>1</w:t>
      </w:r>
      <w:r>
        <w:rPr>
          <w:rFonts w:asciiTheme="minorHAnsi" w:hAnsiTheme="minorHAnsi"/>
          <w:b/>
          <w:lang w:val="mk-MK"/>
        </w:rPr>
        <w:t>3</w:t>
      </w:r>
      <w:r w:rsidR="00686418">
        <w:rPr>
          <w:rFonts w:ascii="MAC C Times" w:hAnsi="MAC C Times"/>
          <w:b/>
        </w:rPr>
        <w:t xml:space="preserve"> .</w:t>
      </w:r>
      <w:proofErr w:type="gramEnd"/>
    </w:p>
    <w:p w:rsidR="00686418" w:rsidRDefault="00686418" w:rsidP="00686418">
      <w:pPr>
        <w:ind w:left="360"/>
        <w:rPr>
          <w:sz w:val="20"/>
          <w:szCs w:val="20"/>
          <w:lang w:val="mk-MK"/>
        </w:rPr>
      </w:pPr>
    </w:p>
    <w:p w:rsidR="00DF2FC6" w:rsidRPr="00CD19C1" w:rsidRDefault="00DF2FC6" w:rsidP="00DF2FC6">
      <w:pPr>
        <w:ind w:firstLine="720"/>
        <w:jc w:val="both"/>
        <w:rPr>
          <w:rFonts w:cstheme="minorHAnsi"/>
          <w:lang w:val="en-US"/>
        </w:rPr>
      </w:pPr>
      <w:r>
        <w:rPr>
          <w:rFonts w:cstheme="minorHAnsi"/>
        </w:rPr>
        <w:t>Врз основа на член 36 од Законот за локалната самоуправа („Службен весник на РМ“, број5/2002</w:t>
      </w:r>
      <w:r>
        <w:rPr>
          <w:rFonts w:cstheme="minorHAnsi"/>
          <w:lang w:val="en-US"/>
        </w:rPr>
        <w:t xml:space="preserve"> )</w:t>
      </w:r>
      <w:r>
        <w:rPr>
          <w:rFonts w:cstheme="minorHAnsi"/>
        </w:rPr>
        <w:t xml:space="preserve"> и член 21 од Статутот на општината Дебрца („Службен гласник на општината Дебрца“, број 3/2005), Советот на општината Дебрца, на седницата одржана на ден </w:t>
      </w:r>
      <w:r>
        <w:rPr>
          <w:rFonts w:cstheme="minorHAnsi"/>
          <w:lang w:val="en-US"/>
        </w:rPr>
        <w:t>27.</w:t>
      </w:r>
      <w:r>
        <w:rPr>
          <w:rFonts w:cstheme="minorHAnsi"/>
        </w:rPr>
        <w:t>12.202</w:t>
      </w:r>
      <w:r>
        <w:rPr>
          <w:rFonts w:cstheme="minorHAnsi"/>
          <w:lang w:val="en-US"/>
        </w:rPr>
        <w:t>4</w:t>
      </w:r>
      <w:r>
        <w:rPr>
          <w:rFonts w:cstheme="minorHAnsi"/>
        </w:rPr>
        <w:t xml:space="preserve"> година, донесе:</w:t>
      </w:r>
    </w:p>
    <w:p w:rsidR="00DF2FC6" w:rsidRDefault="00DF2FC6" w:rsidP="00DF2FC6">
      <w:pPr>
        <w:jc w:val="center"/>
        <w:rPr>
          <w:rFonts w:cstheme="minorHAnsi"/>
          <w:b/>
        </w:rPr>
      </w:pPr>
      <w:r>
        <w:rPr>
          <w:rFonts w:cstheme="minorHAnsi"/>
          <w:b/>
        </w:rPr>
        <w:t>ГОДИШНА ПРОГРАМА</w:t>
      </w:r>
    </w:p>
    <w:p w:rsidR="00DF2FC6" w:rsidRDefault="00DF2FC6" w:rsidP="00DF2FC6">
      <w:pPr>
        <w:jc w:val="center"/>
        <w:rPr>
          <w:rFonts w:cstheme="minorHAnsi"/>
          <w:b/>
        </w:rPr>
      </w:pPr>
      <w:proofErr w:type="gramStart"/>
      <w:r>
        <w:rPr>
          <w:rFonts w:cstheme="minorHAnsi"/>
          <w:b/>
        </w:rPr>
        <w:t>за</w:t>
      </w:r>
      <w:proofErr w:type="gramEnd"/>
      <w:r>
        <w:rPr>
          <w:rFonts w:cstheme="minorHAnsi"/>
          <w:b/>
        </w:rPr>
        <w:t xml:space="preserve"> развој на локалната инфраструктура</w:t>
      </w:r>
      <w:r>
        <w:rPr>
          <w:rFonts w:cstheme="minorHAnsi"/>
          <w:b/>
          <w:lang w:val="en-US"/>
        </w:rPr>
        <w:t xml:space="preserve"> </w:t>
      </w:r>
      <w:r>
        <w:rPr>
          <w:rFonts w:cstheme="minorHAnsi"/>
          <w:b/>
        </w:rPr>
        <w:t>и комуналните услуги во  општина Дебрца за 202</w:t>
      </w:r>
      <w:r>
        <w:rPr>
          <w:rFonts w:cstheme="minorHAnsi"/>
          <w:b/>
          <w:lang w:val="en-US"/>
        </w:rPr>
        <w:t>5</w:t>
      </w:r>
      <w:r>
        <w:rPr>
          <w:rFonts w:cstheme="minorHAnsi"/>
          <w:b/>
        </w:rPr>
        <w:t xml:space="preserve"> година</w:t>
      </w:r>
    </w:p>
    <w:p w:rsidR="00DF2FC6" w:rsidRPr="00CD19C1" w:rsidRDefault="00DF2FC6" w:rsidP="00DF2FC6">
      <w:pPr>
        <w:jc w:val="center"/>
        <w:rPr>
          <w:rFonts w:cstheme="minorHAnsi"/>
          <w:b/>
          <w:lang w:val="en-US"/>
        </w:rPr>
      </w:pPr>
    </w:p>
    <w:p w:rsidR="00DF2FC6" w:rsidRDefault="00DF2FC6" w:rsidP="00DF2FC6">
      <w:pPr>
        <w:jc w:val="center"/>
        <w:rPr>
          <w:rFonts w:cstheme="minorHAnsi"/>
          <w:b/>
          <w:lang w:val="en-US"/>
        </w:rPr>
      </w:pPr>
      <w:r>
        <w:rPr>
          <w:rFonts w:cstheme="minorHAnsi"/>
          <w:b/>
          <w:lang w:val="en-US"/>
        </w:rPr>
        <w:t>I.</w:t>
      </w:r>
    </w:p>
    <w:p w:rsidR="00DF2FC6" w:rsidRDefault="00DF2FC6" w:rsidP="00DF2FC6">
      <w:pPr>
        <w:jc w:val="both"/>
        <w:rPr>
          <w:rFonts w:cstheme="minorHAnsi"/>
        </w:rPr>
      </w:pPr>
      <w:r>
        <w:rPr>
          <w:rFonts w:cstheme="minorHAnsi"/>
          <w:b/>
        </w:rPr>
        <w:tab/>
      </w:r>
      <w:proofErr w:type="gramStart"/>
      <w:r>
        <w:rPr>
          <w:rFonts w:cstheme="minorHAnsi"/>
        </w:rPr>
        <w:t>Со оваа Програма поконкретно се утврдуваат обемот на работите и средствата за развој на локалната инфраструктура и комуналните услуги во општината Дебрца за 202</w:t>
      </w:r>
      <w:r>
        <w:rPr>
          <w:rFonts w:cstheme="minorHAnsi"/>
          <w:lang w:val="en-US"/>
        </w:rPr>
        <w:t>5</w:t>
      </w:r>
      <w:r>
        <w:rPr>
          <w:rFonts w:cstheme="minorHAnsi"/>
        </w:rPr>
        <w:t xml:space="preserve"> година, нивната распределба и начинот на користење.</w:t>
      </w:r>
      <w:proofErr w:type="gramEnd"/>
    </w:p>
    <w:p w:rsidR="00DF2FC6" w:rsidRDefault="00DF2FC6" w:rsidP="00DF2FC6">
      <w:pPr>
        <w:jc w:val="center"/>
        <w:rPr>
          <w:rFonts w:cstheme="minorHAnsi"/>
          <w:lang w:val="en-US"/>
        </w:rPr>
      </w:pPr>
      <w:proofErr w:type="gramStart"/>
      <w:r>
        <w:rPr>
          <w:rFonts w:cstheme="minorHAnsi"/>
          <w:b/>
          <w:lang w:val="en-US"/>
        </w:rPr>
        <w:t>II.</w:t>
      </w:r>
      <w:proofErr w:type="gramEnd"/>
    </w:p>
    <w:p w:rsidR="00DF2FC6" w:rsidRDefault="00DF2FC6" w:rsidP="00DF2FC6">
      <w:pPr>
        <w:jc w:val="both"/>
        <w:rPr>
          <w:rFonts w:cstheme="minorHAnsi"/>
        </w:rPr>
      </w:pPr>
      <w:r>
        <w:rPr>
          <w:rFonts w:cstheme="minorHAnsi"/>
          <w:lang w:val="en-US"/>
        </w:rPr>
        <w:tab/>
      </w:r>
      <w:r>
        <w:rPr>
          <w:rFonts w:cstheme="minorHAnsi"/>
        </w:rPr>
        <w:t xml:space="preserve">Средствата за развој на локалната инфраструктура во општината Дебрца ќе се користат за изградба, реконструкција и одржување на објектите на комуналната инфраструктура во населените места во општината и други намени и </w:t>
      </w:r>
      <w:proofErr w:type="gramStart"/>
      <w:r>
        <w:rPr>
          <w:rFonts w:cstheme="minorHAnsi"/>
        </w:rPr>
        <w:t>тоа :</w:t>
      </w:r>
      <w:proofErr w:type="gramEnd"/>
    </w:p>
    <w:tbl>
      <w:tblPr>
        <w:tblStyle w:val="TableGrid"/>
        <w:tblW w:w="0" w:type="auto"/>
        <w:tblLook w:val="04A0"/>
      </w:tblPr>
      <w:tblGrid>
        <w:gridCol w:w="6345"/>
        <w:gridCol w:w="2897"/>
      </w:tblGrid>
      <w:tr w:rsidR="00DF2FC6" w:rsidTr="0051286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pStyle w:val="ListParagraph"/>
              <w:rPr>
                <w:rFonts w:cstheme="minorHAnsi"/>
                <w:b/>
              </w:rPr>
            </w:pPr>
            <w:r>
              <w:rPr>
                <w:rFonts w:cstheme="minorHAnsi"/>
                <w:b/>
              </w:rPr>
              <w:t>ВОДОСНАБДУВАЊЕ</w:t>
            </w:r>
          </w:p>
          <w:p w:rsidR="00DF2FC6" w:rsidRDefault="00DF2FC6" w:rsidP="0051286D">
            <w:pPr>
              <w:pStyle w:val="ListParagraph"/>
              <w:ind w:left="2160"/>
              <w:rPr>
                <w:rFonts w:cstheme="minorHAnsi"/>
                <w:b/>
              </w:rPr>
            </w:pPr>
          </w:p>
          <w:p w:rsidR="00DF2FC6" w:rsidRDefault="00DF2FC6" w:rsidP="00DF2FC6">
            <w:pPr>
              <w:numPr>
                <w:ilvl w:val="0"/>
                <w:numId w:val="34"/>
              </w:numPr>
              <w:autoSpaceDE w:val="0"/>
              <w:adjustRightInd w:val="0"/>
              <w:jc w:val="both"/>
              <w:rPr>
                <w:rFonts w:eastAsia="Calibri" w:cstheme="minorHAnsi"/>
                <w:lang w:eastAsia="mk-MK"/>
              </w:rPr>
            </w:pPr>
            <w:r>
              <w:rPr>
                <w:rFonts w:eastAsia="Calibri" w:cstheme="minorHAnsi"/>
                <w:lang w:eastAsia="mk-MK"/>
              </w:rPr>
              <w:t>Зафаќање на вода од извор “Кременатец”, село Белчишта;</w:t>
            </w:r>
          </w:p>
          <w:p w:rsidR="00DF2FC6" w:rsidRDefault="00DF2FC6" w:rsidP="00DF2FC6">
            <w:pPr>
              <w:numPr>
                <w:ilvl w:val="0"/>
                <w:numId w:val="34"/>
              </w:numPr>
              <w:autoSpaceDE w:val="0"/>
              <w:adjustRightInd w:val="0"/>
              <w:jc w:val="both"/>
              <w:rPr>
                <w:rFonts w:eastAsia="Calibri" w:cstheme="minorHAnsi"/>
                <w:lang w:eastAsia="mk-MK"/>
              </w:rPr>
            </w:pPr>
            <w:r>
              <w:rPr>
                <w:rFonts w:eastAsia="Calibri" w:cstheme="minorHAnsi"/>
                <w:lang w:eastAsia="mk-MK"/>
              </w:rPr>
              <w:t>Ставање во функција на новиот резервоар во село Мешеишта и поврзување со стариот резервоар,</w:t>
            </w:r>
          </w:p>
          <w:p w:rsidR="00DF2FC6" w:rsidRDefault="00DF2FC6" w:rsidP="00DF2FC6">
            <w:pPr>
              <w:numPr>
                <w:ilvl w:val="0"/>
                <w:numId w:val="34"/>
              </w:numPr>
              <w:autoSpaceDE w:val="0"/>
              <w:adjustRightInd w:val="0"/>
              <w:jc w:val="both"/>
              <w:rPr>
                <w:rFonts w:eastAsia="Calibri" w:cstheme="minorHAnsi"/>
                <w:lang w:eastAsia="mk-MK"/>
              </w:rPr>
            </w:pPr>
            <w:r>
              <w:rPr>
                <w:rFonts w:eastAsia="Calibri" w:cstheme="minorHAnsi"/>
                <w:lang w:eastAsia="mk-MK"/>
              </w:rPr>
              <w:t>Санација на каптажи село Ботун и село Годивје;</w:t>
            </w:r>
          </w:p>
          <w:p w:rsidR="00DF2FC6" w:rsidRDefault="00DF2FC6" w:rsidP="00DF2FC6">
            <w:pPr>
              <w:numPr>
                <w:ilvl w:val="0"/>
                <w:numId w:val="34"/>
              </w:numPr>
              <w:autoSpaceDE w:val="0"/>
              <w:adjustRightInd w:val="0"/>
              <w:jc w:val="both"/>
              <w:rPr>
                <w:rFonts w:eastAsia="Calibri" w:cstheme="minorHAnsi"/>
                <w:lang w:eastAsia="mk-MK"/>
              </w:rPr>
            </w:pPr>
            <w:r>
              <w:rPr>
                <w:rFonts w:eastAsia="Calibri" w:cstheme="minorHAnsi"/>
                <w:lang w:eastAsia="mk-MK"/>
              </w:rPr>
              <w:t>Изградба на каптажа кај црква Св.Никола, село Горенци</w:t>
            </w:r>
          </w:p>
          <w:p w:rsidR="00DF2FC6" w:rsidRDefault="00DF2FC6" w:rsidP="00DF2FC6">
            <w:pPr>
              <w:numPr>
                <w:ilvl w:val="0"/>
                <w:numId w:val="34"/>
              </w:numPr>
              <w:autoSpaceDE w:val="0"/>
              <w:adjustRightInd w:val="0"/>
              <w:contextualSpacing/>
              <w:jc w:val="both"/>
              <w:rPr>
                <w:rFonts w:eastAsia="Calibri" w:cstheme="minorHAnsi"/>
                <w:lang w:eastAsia="mk-MK"/>
              </w:rPr>
            </w:pPr>
            <w:r>
              <w:rPr>
                <w:rFonts w:eastAsia="Calibri" w:cstheme="minorHAnsi"/>
                <w:lang w:eastAsia="mk-MK"/>
              </w:rPr>
              <w:t>Изградба на крак за водоснабдување до местноста “Св.Варвара” и Светиот крст, село Требеништа,</w:t>
            </w:r>
          </w:p>
          <w:p w:rsidR="00DF2FC6" w:rsidRDefault="00DF2FC6" w:rsidP="00DF2FC6">
            <w:pPr>
              <w:numPr>
                <w:ilvl w:val="0"/>
                <w:numId w:val="34"/>
              </w:numPr>
              <w:autoSpaceDE w:val="0"/>
              <w:adjustRightInd w:val="0"/>
              <w:jc w:val="both"/>
              <w:rPr>
                <w:rFonts w:cstheme="minorHAnsi"/>
                <w:b/>
              </w:rPr>
            </w:pPr>
            <w:r>
              <w:rPr>
                <w:rFonts w:cstheme="minorHAnsi"/>
                <w:lang w:eastAsia="mk-MK"/>
              </w:rPr>
              <w:t>Приклучување на домаќинствата во село Требеништа на новоизградениот водоснабдителен  систем  ;</w:t>
            </w:r>
          </w:p>
          <w:p w:rsidR="00DF2FC6" w:rsidRDefault="00DF2FC6" w:rsidP="00DF2FC6">
            <w:pPr>
              <w:numPr>
                <w:ilvl w:val="0"/>
                <w:numId w:val="34"/>
              </w:numPr>
              <w:autoSpaceDE w:val="0"/>
              <w:adjustRightInd w:val="0"/>
              <w:jc w:val="both"/>
              <w:rPr>
                <w:rFonts w:cstheme="minorHAnsi"/>
                <w:b/>
              </w:rPr>
            </w:pPr>
            <w:r>
              <w:rPr>
                <w:rFonts w:cstheme="minorHAnsi"/>
                <w:lang w:eastAsia="mk-MK"/>
              </w:rPr>
              <w:t>Приклучување на доводниот цевковод за водоснабдување на село Волино на резервоарот во село Требеништа.</w:t>
            </w: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jc w:val="center"/>
              <w:rPr>
                <w:rFonts w:cstheme="minorHAnsi"/>
                <w:b/>
                <w:u w:val="single"/>
              </w:rPr>
            </w:pPr>
          </w:p>
          <w:p w:rsidR="00DF2FC6" w:rsidRDefault="00DF2FC6" w:rsidP="0051286D">
            <w:pPr>
              <w:rPr>
                <w:rFonts w:cstheme="minorHAnsi"/>
              </w:rPr>
            </w:pPr>
          </w:p>
          <w:p w:rsidR="00DF2FC6" w:rsidRDefault="00DF2FC6" w:rsidP="0051286D">
            <w:pPr>
              <w:jc w:val="center"/>
              <w:rPr>
                <w:rFonts w:cstheme="minorHAnsi"/>
              </w:rPr>
            </w:pPr>
            <w:r>
              <w:rPr>
                <w:rFonts w:cstheme="minorHAnsi"/>
              </w:rPr>
              <w:t>1.000.000</w:t>
            </w:r>
          </w:p>
          <w:p w:rsidR="00DF2FC6" w:rsidRDefault="00DF2FC6" w:rsidP="0051286D">
            <w:pPr>
              <w:jc w:val="center"/>
              <w:rPr>
                <w:rFonts w:cstheme="minorHAnsi"/>
              </w:rPr>
            </w:pP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5.500.000</w:t>
            </w:r>
          </w:p>
          <w:p w:rsidR="00DF2FC6" w:rsidRDefault="00DF2FC6" w:rsidP="0051286D">
            <w:pPr>
              <w:jc w:val="center"/>
              <w:rPr>
                <w:rFonts w:cstheme="minorHAnsi"/>
              </w:rPr>
            </w:pPr>
            <w:r>
              <w:rPr>
                <w:rFonts w:cstheme="minorHAnsi"/>
              </w:rPr>
              <w:t>800.000</w:t>
            </w:r>
          </w:p>
          <w:p w:rsidR="00DF2FC6" w:rsidRDefault="00DF2FC6" w:rsidP="0051286D">
            <w:pPr>
              <w:jc w:val="center"/>
              <w:rPr>
                <w:rFonts w:cstheme="minorHAnsi"/>
              </w:rPr>
            </w:pPr>
            <w:r>
              <w:rPr>
                <w:rFonts w:cstheme="minorHAnsi"/>
              </w:rPr>
              <w:t>300.000</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500.000</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3.000.000</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500.000</w:t>
            </w:r>
          </w:p>
        </w:tc>
      </w:tr>
      <w:tr w:rsidR="00DF2FC6" w:rsidTr="0051286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pStyle w:val="ListParagraph"/>
              <w:jc w:val="both"/>
              <w:rPr>
                <w:rFonts w:cstheme="minorHAnsi"/>
                <w:b/>
              </w:rPr>
            </w:pPr>
            <w:r>
              <w:rPr>
                <w:rFonts w:cstheme="minorHAnsi"/>
                <w:b/>
              </w:rPr>
              <w:t>ОДВЕДУВАЊЕ НА ОТПАДНИ ВОДИ / ФЕКАЛНИ КАНАЛИЗАЦИИ</w:t>
            </w:r>
          </w:p>
          <w:p w:rsidR="00DF2FC6" w:rsidRDefault="00DF2FC6" w:rsidP="00DF2FC6">
            <w:pPr>
              <w:numPr>
                <w:ilvl w:val="0"/>
                <w:numId w:val="11"/>
              </w:numPr>
              <w:autoSpaceDE w:val="0"/>
              <w:adjustRightInd w:val="0"/>
              <w:jc w:val="both"/>
              <w:rPr>
                <w:rFonts w:cstheme="minorHAnsi"/>
                <w:lang w:eastAsia="mk-MK"/>
              </w:rPr>
            </w:pPr>
            <w:r>
              <w:rPr>
                <w:rFonts w:cstheme="minorHAnsi"/>
                <w:lang w:eastAsia="mk-MK"/>
              </w:rPr>
              <w:t>Изградба на канализационен систем во село Лешани со пречистителна станица во село Грко Поле/ втора фаза,</w:t>
            </w:r>
          </w:p>
          <w:p w:rsidR="00DF2FC6" w:rsidRDefault="00DF2FC6" w:rsidP="00DF2FC6">
            <w:pPr>
              <w:pStyle w:val="ListParagraph"/>
              <w:numPr>
                <w:ilvl w:val="0"/>
                <w:numId w:val="11"/>
              </w:numPr>
              <w:autoSpaceDN/>
              <w:jc w:val="both"/>
              <w:rPr>
                <w:rFonts w:cstheme="minorHAnsi"/>
              </w:rPr>
            </w:pPr>
            <w:r>
              <w:rPr>
                <w:rFonts w:cstheme="minorHAnsi"/>
                <w:lang w:eastAsia="mk-MK"/>
              </w:rPr>
              <w:t>Изградба на канализационен систем во село Велмеј</w:t>
            </w:r>
            <w:r>
              <w:rPr>
                <w:rFonts w:cstheme="minorHAnsi"/>
              </w:rPr>
              <w:t>;</w:t>
            </w:r>
          </w:p>
          <w:p w:rsidR="00DF2FC6" w:rsidRDefault="00DF2FC6" w:rsidP="00DF2FC6">
            <w:pPr>
              <w:pStyle w:val="ListParagraph"/>
              <w:numPr>
                <w:ilvl w:val="0"/>
                <w:numId w:val="11"/>
              </w:numPr>
              <w:autoSpaceDN/>
              <w:jc w:val="both"/>
              <w:rPr>
                <w:rFonts w:cstheme="minorHAnsi"/>
              </w:rPr>
            </w:pPr>
            <w:r>
              <w:rPr>
                <w:rFonts w:cstheme="minorHAnsi"/>
                <w:lang w:eastAsia="mk-MK"/>
              </w:rPr>
              <w:t>Изградба на канализационен систем во село Требеништа/ прва фаза</w:t>
            </w:r>
            <w:r>
              <w:rPr>
                <w:rFonts w:cstheme="minorHAnsi"/>
              </w:rPr>
              <w:t>;</w:t>
            </w:r>
          </w:p>
          <w:p w:rsidR="00DF2FC6" w:rsidRDefault="00DF2FC6" w:rsidP="00DF2FC6">
            <w:pPr>
              <w:pStyle w:val="ListParagraph"/>
              <w:numPr>
                <w:ilvl w:val="0"/>
                <w:numId w:val="11"/>
              </w:numPr>
              <w:autoSpaceDN/>
              <w:jc w:val="both"/>
              <w:rPr>
                <w:rFonts w:cstheme="minorHAnsi"/>
              </w:rPr>
            </w:pPr>
            <w:r>
              <w:rPr>
                <w:rFonts w:cstheme="minorHAnsi"/>
              </w:rPr>
              <w:t>Доизградба на канализационен систем во село Мешеишта;</w:t>
            </w:r>
          </w:p>
          <w:p w:rsidR="00DF2FC6" w:rsidRDefault="00DF2FC6" w:rsidP="0051286D">
            <w:pPr>
              <w:autoSpaceDE w:val="0"/>
              <w:adjustRightInd w:val="0"/>
              <w:ind w:left="720"/>
              <w:jc w:val="both"/>
              <w:rPr>
                <w:rFonts w:cstheme="minorHAnsi"/>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rPr>
                <w:rFonts w:cstheme="minorHAnsi"/>
              </w:rPr>
            </w:pPr>
          </w:p>
          <w:p w:rsidR="00DF2FC6" w:rsidRDefault="00DF2FC6" w:rsidP="0051286D">
            <w:pPr>
              <w:rPr>
                <w:rFonts w:cstheme="minorHAnsi"/>
              </w:rPr>
            </w:pPr>
          </w:p>
          <w:p w:rsidR="00DF2FC6" w:rsidRDefault="00DF2FC6" w:rsidP="0051286D">
            <w:pPr>
              <w:rPr>
                <w:rFonts w:cstheme="minorHAnsi"/>
              </w:rPr>
            </w:pPr>
          </w:p>
          <w:p w:rsidR="00DF2FC6" w:rsidRDefault="00DF2FC6" w:rsidP="0051286D">
            <w:pPr>
              <w:jc w:val="center"/>
              <w:rPr>
                <w:rFonts w:cstheme="minorHAnsi"/>
              </w:rPr>
            </w:pPr>
            <w:r>
              <w:rPr>
                <w:rFonts w:cstheme="minorHAnsi"/>
              </w:rPr>
              <w:t>20.000.000</w:t>
            </w:r>
          </w:p>
          <w:p w:rsidR="00DF2FC6" w:rsidRDefault="00DF2FC6" w:rsidP="0051286D">
            <w:pPr>
              <w:tabs>
                <w:tab w:val="left" w:pos="869"/>
              </w:tabs>
              <w:rPr>
                <w:rFonts w:cstheme="minorHAnsi"/>
              </w:rPr>
            </w:pPr>
            <w:r>
              <w:rPr>
                <w:rFonts w:cstheme="minorHAnsi"/>
              </w:rPr>
              <w:t xml:space="preserve">                 18.000.000</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32.796.284</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2.000.000</w:t>
            </w:r>
          </w:p>
          <w:p w:rsidR="00DF2FC6" w:rsidRDefault="00DF2FC6" w:rsidP="0051286D">
            <w:pPr>
              <w:jc w:val="center"/>
              <w:rPr>
                <w:rFonts w:cstheme="minorHAnsi"/>
              </w:rPr>
            </w:pPr>
          </w:p>
        </w:tc>
      </w:tr>
      <w:tr w:rsidR="00DF2FC6" w:rsidTr="0051286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pStyle w:val="ListParagraph"/>
              <w:rPr>
                <w:rFonts w:cstheme="minorHAnsi"/>
                <w:b/>
              </w:rPr>
            </w:pPr>
            <w:r>
              <w:rPr>
                <w:rFonts w:cstheme="minorHAnsi"/>
                <w:b/>
              </w:rPr>
              <w:t>ДРУГИ ИНФРАСТРУКТУРНИ ПРОЕКТИ</w:t>
            </w:r>
          </w:p>
          <w:p w:rsidR="00DF2FC6" w:rsidRDefault="00DF2FC6" w:rsidP="0051286D">
            <w:pPr>
              <w:pStyle w:val="ListParagraph"/>
              <w:autoSpaceDE w:val="0"/>
              <w:adjustRightInd w:val="0"/>
              <w:jc w:val="both"/>
              <w:rPr>
                <w:rFonts w:cstheme="minorHAnsi"/>
                <w:lang w:eastAsia="mk-MK"/>
              </w:rPr>
            </w:pPr>
          </w:p>
          <w:p w:rsidR="00DF2FC6" w:rsidRDefault="00DF2FC6" w:rsidP="00DF2FC6">
            <w:pPr>
              <w:pStyle w:val="ListParagraph"/>
              <w:numPr>
                <w:ilvl w:val="0"/>
                <w:numId w:val="35"/>
              </w:numPr>
              <w:autoSpaceDE w:val="0"/>
              <w:adjustRightInd w:val="0"/>
              <w:jc w:val="both"/>
              <w:rPr>
                <w:rFonts w:cstheme="minorHAnsi"/>
                <w:lang w:eastAsia="mk-MK"/>
              </w:rPr>
            </w:pPr>
            <w:r>
              <w:rPr>
                <w:rFonts w:cstheme="minorHAnsi"/>
                <w:lang w:eastAsia="mk-MK"/>
              </w:rPr>
              <w:t>Реконструкција на стара училишна зграда с.Песочани /втора фаза,</w:t>
            </w:r>
          </w:p>
          <w:p w:rsidR="00DF2FC6" w:rsidRDefault="00DF2FC6" w:rsidP="00DF2FC6">
            <w:pPr>
              <w:pStyle w:val="ListParagraph"/>
              <w:numPr>
                <w:ilvl w:val="0"/>
                <w:numId w:val="35"/>
              </w:numPr>
              <w:autoSpaceDE w:val="0"/>
              <w:adjustRightInd w:val="0"/>
              <w:jc w:val="both"/>
              <w:rPr>
                <w:rFonts w:cstheme="minorHAnsi"/>
                <w:lang w:eastAsia="mk-MK"/>
              </w:rPr>
            </w:pPr>
            <w:r>
              <w:rPr>
                <w:rFonts w:cstheme="minorHAnsi"/>
                <w:lang w:eastAsia="mk-MK"/>
              </w:rPr>
              <w:t>Реконструкција на Дом село Волино,</w:t>
            </w:r>
          </w:p>
          <w:p w:rsidR="00DF2FC6" w:rsidRDefault="00DF2FC6" w:rsidP="00DF2FC6">
            <w:pPr>
              <w:pStyle w:val="ListParagraph"/>
              <w:numPr>
                <w:ilvl w:val="0"/>
                <w:numId w:val="35"/>
              </w:numPr>
              <w:autoSpaceDE w:val="0"/>
              <w:adjustRightInd w:val="0"/>
              <w:jc w:val="both"/>
              <w:rPr>
                <w:rFonts w:cstheme="minorHAnsi"/>
                <w:lang w:eastAsia="mk-MK"/>
              </w:rPr>
            </w:pPr>
            <w:r>
              <w:rPr>
                <w:rFonts w:cstheme="minorHAnsi"/>
                <w:lang w:eastAsia="mk-MK"/>
              </w:rPr>
              <w:lastRenderedPageBreak/>
              <w:t>Реконструкција на објект поранешно бифе во село Мешеишта</w:t>
            </w:r>
          </w:p>
          <w:p w:rsidR="00DF2FC6" w:rsidRDefault="00DF2FC6" w:rsidP="00DF2FC6">
            <w:pPr>
              <w:pStyle w:val="ListParagraph"/>
              <w:numPr>
                <w:ilvl w:val="0"/>
                <w:numId w:val="35"/>
              </w:numPr>
              <w:autoSpaceDE w:val="0"/>
              <w:adjustRightInd w:val="0"/>
              <w:jc w:val="both"/>
              <w:rPr>
                <w:rFonts w:cstheme="minorHAnsi"/>
                <w:lang w:eastAsia="mk-MK"/>
              </w:rPr>
            </w:pPr>
            <w:r>
              <w:rPr>
                <w:rFonts w:cstheme="minorHAnsi"/>
                <w:lang w:eastAsia="mk-MK"/>
              </w:rPr>
              <w:t>Реконструкција на Дом село Оровник,</w:t>
            </w:r>
          </w:p>
          <w:p w:rsidR="00DF2FC6" w:rsidRDefault="00DF2FC6" w:rsidP="00DF2FC6">
            <w:pPr>
              <w:pStyle w:val="ListParagraph"/>
              <w:numPr>
                <w:ilvl w:val="0"/>
                <w:numId w:val="35"/>
              </w:numPr>
              <w:autoSpaceDE w:val="0"/>
              <w:adjustRightInd w:val="0"/>
              <w:jc w:val="both"/>
              <w:rPr>
                <w:rFonts w:cstheme="minorHAnsi"/>
                <w:lang w:eastAsia="mk-MK"/>
              </w:rPr>
            </w:pPr>
            <w:r>
              <w:rPr>
                <w:rFonts w:cstheme="minorHAnsi"/>
                <w:lang w:eastAsia="mk-MK"/>
              </w:rPr>
              <w:t>Изградба на детски игралишта;</w:t>
            </w:r>
          </w:p>
          <w:p w:rsidR="00DF2FC6" w:rsidRDefault="00DF2FC6" w:rsidP="00DF2FC6">
            <w:pPr>
              <w:numPr>
                <w:ilvl w:val="0"/>
                <w:numId w:val="34"/>
              </w:numPr>
              <w:autoSpaceDE w:val="0"/>
              <w:adjustRightInd w:val="0"/>
              <w:jc w:val="both"/>
              <w:rPr>
                <w:rFonts w:eastAsia="Calibri" w:cstheme="minorHAnsi"/>
                <w:lang w:eastAsia="mk-MK"/>
              </w:rPr>
            </w:pPr>
            <w:r>
              <w:rPr>
                <w:rFonts w:eastAsia="Calibri" w:cstheme="minorHAnsi"/>
                <w:lang w:eastAsia="mk-MK"/>
              </w:rPr>
              <w:t>Уредување со бекатон на просторот околу црквата “Св.Атанасије”, село Лешани,</w:t>
            </w:r>
          </w:p>
          <w:p w:rsidR="00DF2FC6" w:rsidRDefault="00DF2FC6" w:rsidP="00DF2FC6">
            <w:pPr>
              <w:pStyle w:val="ListParagraph"/>
              <w:numPr>
                <w:ilvl w:val="0"/>
                <w:numId w:val="35"/>
              </w:numPr>
              <w:autoSpaceDE w:val="0"/>
              <w:adjustRightInd w:val="0"/>
              <w:jc w:val="both"/>
              <w:rPr>
                <w:rFonts w:cstheme="minorHAnsi"/>
                <w:lang w:eastAsia="mk-MK"/>
              </w:rPr>
            </w:pPr>
            <w:r>
              <w:rPr>
                <w:rFonts w:cstheme="minorHAnsi"/>
                <w:lang w:eastAsia="mk-MK"/>
              </w:rPr>
              <w:t>Санација на просторијата на Месната заедница село Велмеј,</w:t>
            </w:r>
          </w:p>
          <w:p w:rsidR="00DF2FC6" w:rsidRDefault="00DF2FC6" w:rsidP="00DF2FC6">
            <w:pPr>
              <w:pStyle w:val="ListParagraph"/>
              <w:numPr>
                <w:ilvl w:val="0"/>
                <w:numId w:val="35"/>
              </w:numPr>
              <w:autoSpaceDE w:val="0"/>
              <w:adjustRightInd w:val="0"/>
              <w:jc w:val="both"/>
              <w:rPr>
                <w:rFonts w:cstheme="minorHAnsi"/>
                <w:lang w:eastAsia="mk-MK"/>
              </w:rPr>
            </w:pPr>
            <w:r>
              <w:rPr>
                <w:rFonts w:cstheme="minorHAnsi"/>
                <w:lang w:eastAsia="mk-MK"/>
              </w:rPr>
              <w:t>Санација на просторијата на Месната заедница село Лешани</w:t>
            </w:r>
          </w:p>
          <w:p w:rsidR="00DF2FC6" w:rsidRDefault="00DF2FC6" w:rsidP="0051286D">
            <w:pPr>
              <w:pStyle w:val="ListParagraph"/>
              <w:autoSpaceDE w:val="0"/>
              <w:adjustRightInd w:val="0"/>
              <w:jc w:val="both"/>
              <w:rPr>
                <w:rFonts w:cstheme="minorHAnsi"/>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jc w:val="center"/>
              <w:rPr>
                <w:rFonts w:cstheme="minorHAnsi"/>
                <w:b/>
                <w:u w:val="single"/>
              </w:rPr>
            </w:pPr>
          </w:p>
          <w:p w:rsidR="00DF2FC6" w:rsidRDefault="00DF2FC6" w:rsidP="0051286D">
            <w:pPr>
              <w:jc w:val="center"/>
              <w:rPr>
                <w:rFonts w:cstheme="minorHAnsi"/>
              </w:rPr>
            </w:pP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600.000</w:t>
            </w:r>
          </w:p>
          <w:p w:rsidR="00DF2FC6" w:rsidRDefault="00DF2FC6" w:rsidP="0051286D">
            <w:pPr>
              <w:jc w:val="center"/>
              <w:rPr>
                <w:rFonts w:cstheme="minorHAnsi"/>
              </w:rPr>
            </w:pPr>
            <w:r>
              <w:rPr>
                <w:rFonts w:cstheme="minorHAnsi"/>
              </w:rPr>
              <w:t>7.000.000</w:t>
            </w:r>
          </w:p>
          <w:p w:rsidR="00DF2FC6" w:rsidRDefault="00DF2FC6" w:rsidP="0051286D">
            <w:pPr>
              <w:jc w:val="center"/>
              <w:rPr>
                <w:rFonts w:cstheme="minorHAnsi"/>
              </w:rPr>
            </w:pPr>
            <w:r>
              <w:rPr>
                <w:rFonts w:cstheme="minorHAnsi"/>
              </w:rPr>
              <w:t>3.000.000</w:t>
            </w:r>
          </w:p>
          <w:p w:rsidR="00DF2FC6" w:rsidRDefault="00DF2FC6" w:rsidP="0051286D">
            <w:pPr>
              <w:jc w:val="center"/>
              <w:rPr>
                <w:rFonts w:cstheme="minorHAnsi"/>
                <w:lang w:val="mk-MK"/>
              </w:rPr>
            </w:pPr>
            <w:r>
              <w:rPr>
                <w:rFonts w:cstheme="minorHAnsi"/>
                <w:lang w:val="mk-MK"/>
              </w:rPr>
              <w:lastRenderedPageBreak/>
              <w:t>3.000.000</w:t>
            </w:r>
          </w:p>
          <w:p w:rsidR="00DF2FC6" w:rsidRDefault="00DF2FC6" w:rsidP="0051286D">
            <w:pPr>
              <w:jc w:val="center"/>
              <w:rPr>
                <w:rFonts w:cstheme="minorHAnsi"/>
              </w:rPr>
            </w:pPr>
            <w:r>
              <w:rPr>
                <w:rFonts w:cstheme="minorHAnsi"/>
              </w:rPr>
              <w:t>3.000.000</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1.500.000</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1.200.000</w:t>
            </w: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1.200.000</w:t>
            </w:r>
          </w:p>
          <w:p w:rsidR="00DF2FC6" w:rsidRDefault="00DF2FC6" w:rsidP="0051286D">
            <w:pPr>
              <w:jc w:val="center"/>
              <w:rPr>
                <w:rFonts w:cstheme="minorHAnsi"/>
              </w:rPr>
            </w:pPr>
          </w:p>
          <w:p w:rsidR="00DF2FC6" w:rsidRDefault="00DF2FC6" w:rsidP="0051286D">
            <w:pPr>
              <w:jc w:val="center"/>
              <w:rPr>
                <w:rFonts w:cstheme="minorHAnsi"/>
              </w:rPr>
            </w:pPr>
          </w:p>
          <w:p w:rsidR="00DF2FC6" w:rsidRDefault="00DF2FC6" w:rsidP="0051286D">
            <w:pPr>
              <w:rPr>
                <w:rFonts w:cstheme="minorHAnsi"/>
              </w:rPr>
            </w:pPr>
          </w:p>
        </w:tc>
      </w:tr>
      <w:tr w:rsidR="00DF2FC6" w:rsidTr="0051286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pStyle w:val="ListParagraph"/>
              <w:rPr>
                <w:rFonts w:cstheme="minorHAnsi"/>
                <w:b/>
              </w:rPr>
            </w:pPr>
            <w:r>
              <w:rPr>
                <w:rFonts w:cstheme="minorHAnsi"/>
                <w:b/>
              </w:rPr>
              <w:lastRenderedPageBreak/>
              <w:t>РАЗВОЈ НА КОМУНАЛНИТЕ УСЛУГИ И ДРУГИ АКТИВНОСТИ</w:t>
            </w:r>
          </w:p>
          <w:p w:rsidR="00DF2FC6" w:rsidRDefault="00DF2FC6" w:rsidP="0051286D">
            <w:pPr>
              <w:pStyle w:val="ListParagraph"/>
              <w:rPr>
                <w:rFonts w:cstheme="minorHAnsi"/>
                <w:b/>
              </w:rPr>
            </w:pPr>
          </w:p>
          <w:p w:rsidR="00DF2FC6" w:rsidRDefault="00DF2FC6" w:rsidP="00DF2FC6">
            <w:pPr>
              <w:pStyle w:val="ListParagraph"/>
              <w:numPr>
                <w:ilvl w:val="0"/>
                <w:numId w:val="36"/>
              </w:numPr>
              <w:autoSpaceDN/>
              <w:rPr>
                <w:rFonts w:cstheme="minorHAnsi"/>
                <w:b/>
              </w:rPr>
            </w:pPr>
            <w:r>
              <w:rPr>
                <w:rFonts w:cstheme="minorHAnsi"/>
              </w:rPr>
              <w:t>Набавка на садови за собирање на комунален отпад;</w:t>
            </w:r>
          </w:p>
          <w:p w:rsidR="00DF2FC6" w:rsidRDefault="00DF2FC6" w:rsidP="00DF2FC6">
            <w:pPr>
              <w:pStyle w:val="ListParagraph"/>
              <w:numPr>
                <w:ilvl w:val="0"/>
                <w:numId w:val="36"/>
              </w:numPr>
              <w:autoSpaceDN/>
              <w:rPr>
                <w:rFonts w:cstheme="minorHAnsi"/>
                <w:b/>
              </w:rPr>
            </w:pPr>
            <w:r>
              <w:rPr>
                <w:rFonts w:cstheme="minorHAnsi"/>
              </w:rPr>
              <w:t>Чистење на нелегални депонии,</w:t>
            </w:r>
          </w:p>
          <w:p w:rsidR="00DF2FC6" w:rsidRDefault="00DF2FC6" w:rsidP="00DF2FC6">
            <w:pPr>
              <w:pStyle w:val="ListParagraph"/>
              <w:numPr>
                <w:ilvl w:val="0"/>
                <w:numId w:val="36"/>
              </w:numPr>
              <w:autoSpaceDN/>
              <w:rPr>
                <w:rFonts w:cstheme="minorHAnsi"/>
                <w:b/>
              </w:rPr>
            </w:pPr>
            <w:r>
              <w:rPr>
                <w:rFonts w:cstheme="minorHAnsi"/>
              </w:rPr>
              <w:t>Чистење на одводни канали и поставување на пропусти;</w:t>
            </w:r>
          </w:p>
          <w:p w:rsidR="00DF2FC6" w:rsidRDefault="00DF2FC6" w:rsidP="0051286D">
            <w:pPr>
              <w:autoSpaceDE w:val="0"/>
              <w:adjustRightInd w:val="0"/>
              <w:ind w:left="720"/>
              <w:jc w:val="both"/>
              <w:rPr>
                <w:rStyle w:val="apple-converted-space"/>
              </w:rPr>
            </w:pPr>
          </w:p>
          <w:p w:rsidR="00DF2FC6" w:rsidRDefault="00DF2FC6" w:rsidP="0051286D">
            <w:pPr>
              <w:ind w:left="720"/>
              <w:jc w:val="both"/>
              <w:rPr>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2FC6" w:rsidRDefault="00DF2FC6" w:rsidP="0051286D">
            <w:pPr>
              <w:jc w:val="center"/>
              <w:rPr>
                <w:rFonts w:cstheme="minorHAnsi"/>
              </w:rPr>
            </w:pPr>
          </w:p>
          <w:p w:rsidR="00DF2FC6" w:rsidRDefault="00DF2FC6" w:rsidP="0051286D">
            <w:pPr>
              <w:jc w:val="center"/>
              <w:rPr>
                <w:rFonts w:cstheme="minorHAnsi"/>
                <w:b/>
                <w:u w:val="single"/>
              </w:rPr>
            </w:pPr>
          </w:p>
          <w:p w:rsidR="00DF2FC6" w:rsidRDefault="00DF2FC6" w:rsidP="0051286D">
            <w:pPr>
              <w:jc w:val="center"/>
              <w:rPr>
                <w:rFonts w:cstheme="minorHAnsi"/>
              </w:rPr>
            </w:pPr>
          </w:p>
          <w:p w:rsidR="00DF2FC6" w:rsidRDefault="00DF2FC6" w:rsidP="0051286D">
            <w:pPr>
              <w:jc w:val="center"/>
              <w:rPr>
                <w:rFonts w:cstheme="minorHAnsi"/>
              </w:rPr>
            </w:pPr>
            <w:r>
              <w:rPr>
                <w:rFonts w:cstheme="minorHAnsi"/>
              </w:rPr>
              <w:t>600.000</w:t>
            </w:r>
          </w:p>
          <w:p w:rsidR="00DF2FC6" w:rsidRDefault="00DF2FC6" w:rsidP="0051286D">
            <w:pPr>
              <w:jc w:val="center"/>
              <w:rPr>
                <w:rFonts w:cstheme="minorHAnsi"/>
              </w:rPr>
            </w:pPr>
            <w:r>
              <w:rPr>
                <w:rFonts w:cstheme="minorHAnsi"/>
              </w:rPr>
              <w:t>2.000.000</w:t>
            </w:r>
          </w:p>
          <w:p w:rsidR="00DF2FC6" w:rsidRDefault="00DF2FC6" w:rsidP="0051286D">
            <w:pPr>
              <w:jc w:val="center"/>
              <w:rPr>
                <w:rFonts w:cstheme="minorHAnsi"/>
              </w:rPr>
            </w:pPr>
            <w:r>
              <w:rPr>
                <w:rFonts w:cstheme="minorHAnsi"/>
              </w:rPr>
              <w:t>1.000.000</w:t>
            </w:r>
          </w:p>
          <w:p w:rsidR="00DF2FC6" w:rsidRDefault="00DF2FC6" w:rsidP="0051286D">
            <w:pPr>
              <w:jc w:val="center"/>
              <w:rPr>
                <w:rFonts w:cstheme="minorHAnsi"/>
              </w:rPr>
            </w:pPr>
          </w:p>
          <w:p w:rsidR="00DF2FC6" w:rsidRDefault="00DF2FC6" w:rsidP="0051286D">
            <w:pPr>
              <w:jc w:val="center"/>
              <w:rPr>
                <w:rFonts w:cstheme="minorHAnsi"/>
              </w:rPr>
            </w:pPr>
          </w:p>
          <w:p w:rsidR="00DF2FC6" w:rsidRDefault="00DF2FC6" w:rsidP="0051286D">
            <w:pPr>
              <w:jc w:val="center"/>
              <w:rPr>
                <w:rFonts w:cstheme="minorHAnsi"/>
              </w:rPr>
            </w:pPr>
          </w:p>
        </w:tc>
      </w:tr>
    </w:tbl>
    <w:p w:rsidR="00DF2FC6" w:rsidRDefault="00DF2FC6" w:rsidP="00DF2FC6">
      <w:pPr>
        <w:rPr>
          <w:rFonts w:cstheme="minorHAnsi"/>
        </w:rPr>
      </w:pPr>
    </w:p>
    <w:p w:rsidR="00DF2FC6" w:rsidRDefault="00DF2FC6" w:rsidP="00DF2FC6">
      <w:pPr>
        <w:ind w:firstLine="720"/>
        <w:jc w:val="center"/>
        <w:rPr>
          <w:rFonts w:cstheme="minorHAnsi"/>
        </w:rPr>
      </w:pPr>
      <w:proofErr w:type="gramStart"/>
      <w:r>
        <w:rPr>
          <w:rFonts w:cstheme="minorHAnsi"/>
          <w:b/>
          <w:lang w:val="en-US"/>
        </w:rPr>
        <w:t>III.</w:t>
      </w:r>
      <w:proofErr w:type="gramEnd"/>
    </w:p>
    <w:p w:rsidR="00DF2FC6" w:rsidRDefault="00DF2FC6" w:rsidP="00DF2FC6">
      <w:pPr>
        <w:ind w:firstLine="720"/>
        <w:jc w:val="both"/>
        <w:rPr>
          <w:rFonts w:cstheme="minorHAnsi"/>
        </w:rPr>
      </w:pPr>
      <w:proofErr w:type="gramStart"/>
      <w:r>
        <w:rPr>
          <w:rFonts w:cstheme="minorHAnsi"/>
        </w:rPr>
        <w:t>Финансирањето на приоритетите утврдени со оваа Програма ќе се врши од Буџетот на општината Дебрца за 20</w:t>
      </w:r>
      <w:r>
        <w:rPr>
          <w:rFonts w:cstheme="minorHAnsi"/>
          <w:lang w:val="en-US"/>
        </w:rPr>
        <w:t>2</w:t>
      </w:r>
      <w:r>
        <w:rPr>
          <w:rFonts w:cstheme="minorHAnsi"/>
        </w:rPr>
        <w:t>5 година.</w:t>
      </w:r>
      <w:proofErr w:type="gramEnd"/>
    </w:p>
    <w:p w:rsidR="00DF2FC6" w:rsidRDefault="00DF2FC6" w:rsidP="00DF2FC6">
      <w:pPr>
        <w:ind w:firstLine="720"/>
        <w:jc w:val="both"/>
        <w:rPr>
          <w:rFonts w:cstheme="minorHAnsi"/>
        </w:rPr>
      </w:pPr>
      <w:r>
        <w:rPr>
          <w:rFonts w:cstheme="minorHAnsi"/>
        </w:rPr>
        <w:t xml:space="preserve">Средствата за проектната активност од Дел </w:t>
      </w:r>
      <w:r>
        <w:rPr>
          <w:rFonts w:cstheme="minorHAnsi"/>
          <w:lang w:val="en-US"/>
        </w:rPr>
        <w:t xml:space="preserve">II, </w:t>
      </w:r>
      <w:r>
        <w:rPr>
          <w:rFonts w:cstheme="minorHAnsi"/>
        </w:rPr>
        <w:t xml:space="preserve">став 1 точка </w:t>
      </w:r>
      <w:r>
        <w:rPr>
          <w:rFonts w:cstheme="minorHAnsi"/>
          <w:lang w:eastAsia="mk-MK"/>
        </w:rPr>
        <w:t>точка 10</w:t>
      </w:r>
      <w:r>
        <w:rPr>
          <w:rFonts w:cstheme="minorHAnsi"/>
          <w:b/>
          <w:lang w:val="en-US"/>
        </w:rPr>
        <w:t>-</w:t>
      </w:r>
      <w:r>
        <w:rPr>
          <w:rFonts w:cstheme="minorHAnsi"/>
          <w:lang w:eastAsia="mk-MK"/>
        </w:rPr>
        <w:t>Изградба на канализационен систем во село Требеништа/ прва фаза се обезбедени</w:t>
      </w:r>
      <w:r>
        <w:rPr>
          <w:rFonts w:cstheme="minorHAnsi"/>
        </w:rPr>
        <w:t xml:space="preserve"> од Министерството за животна средина и просторно планирање, Проект</w:t>
      </w:r>
      <w:r>
        <w:rPr>
          <w:rFonts w:cstheme="minorHAnsi"/>
          <w:lang w:val="en-US"/>
        </w:rPr>
        <w:t>:</w:t>
      </w:r>
      <w:r>
        <w:rPr>
          <w:rFonts w:cstheme="minorHAnsi"/>
        </w:rPr>
        <w:t xml:space="preserve"> Подобрување на водоснабдувањето и канализациони мрежи во општините во Република </w:t>
      </w:r>
      <w:proofErr w:type="gramStart"/>
      <w:r>
        <w:rPr>
          <w:rFonts w:cstheme="minorHAnsi"/>
        </w:rPr>
        <w:t>С.Македонија .</w:t>
      </w:r>
      <w:proofErr w:type="gramEnd"/>
    </w:p>
    <w:p w:rsidR="00DF2FC6" w:rsidRDefault="00DF2FC6" w:rsidP="00DF2FC6">
      <w:pPr>
        <w:ind w:firstLine="720"/>
        <w:jc w:val="both"/>
        <w:rPr>
          <w:rFonts w:cstheme="minorHAnsi"/>
        </w:rPr>
      </w:pPr>
      <w:r>
        <w:rPr>
          <w:rFonts w:cstheme="minorHAnsi"/>
        </w:rPr>
        <w:t xml:space="preserve">Средствата за проектната активност од Дел </w:t>
      </w:r>
      <w:r>
        <w:rPr>
          <w:rFonts w:cstheme="minorHAnsi"/>
          <w:lang w:val="en-US"/>
        </w:rPr>
        <w:t xml:space="preserve">II, </w:t>
      </w:r>
      <w:r>
        <w:rPr>
          <w:rFonts w:cstheme="minorHAnsi"/>
        </w:rPr>
        <w:t>став 1 точка 8</w:t>
      </w:r>
      <w:r>
        <w:rPr>
          <w:rFonts w:cstheme="minorHAnsi"/>
          <w:b/>
          <w:lang w:val="en-US"/>
        </w:rPr>
        <w:t>-</w:t>
      </w:r>
      <w:r>
        <w:rPr>
          <w:rFonts w:cstheme="minorHAnsi"/>
          <w:lang w:eastAsia="mk-MK"/>
        </w:rPr>
        <w:t xml:space="preserve">Изградба на канализационен систем во село Лешани со пречистителна станица во село Грко Поле/ втора фаза и точка 9- Изградба на канализационен систем во село Велмеј, </w:t>
      </w:r>
      <w:r>
        <w:rPr>
          <w:rFonts w:cstheme="minorHAnsi"/>
        </w:rPr>
        <w:t>се планира да се обезбедат од Министерството за животна средина и просторно планирање, до кое од страна на општината се поднесени апликации.</w:t>
      </w:r>
    </w:p>
    <w:p w:rsidR="00DF2FC6" w:rsidRDefault="00DF2FC6" w:rsidP="00DF2FC6">
      <w:pPr>
        <w:jc w:val="center"/>
        <w:rPr>
          <w:rFonts w:cstheme="minorHAnsi"/>
          <w:b/>
          <w:lang w:val="en-US"/>
        </w:rPr>
      </w:pPr>
      <w:proofErr w:type="gramStart"/>
      <w:r>
        <w:rPr>
          <w:rFonts w:cstheme="minorHAnsi"/>
          <w:b/>
          <w:lang w:val="en-US"/>
        </w:rPr>
        <w:t>IV.</w:t>
      </w:r>
      <w:proofErr w:type="gramEnd"/>
    </w:p>
    <w:p w:rsidR="00DF2FC6" w:rsidRDefault="00DF2FC6" w:rsidP="00DF2FC6">
      <w:pPr>
        <w:jc w:val="both"/>
        <w:rPr>
          <w:rFonts w:cstheme="minorHAnsi"/>
          <w:lang w:val="en-US"/>
        </w:rPr>
      </w:pPr>
      <w:r>
        <w:rPr>
          <w:rFonts w:cstheme="minorHAnsi"/>
          <w:lang w:val="en-US"/>
        </w:rPr>
        <w:tab/>
      </w:r>
      <w:proofErr w:type="gramStart"/>
      <w:r>
        <w:rPr>
          <w:rFonts w:cstheme="minorHAnsi"/>
        </w:rPr>
        <w:t>Динамиката на извршувањето на оваа Програма ќе се одвива во зависност од приливот на средства.</w:t>
      </w:r>
      <w:proofErr w:type="gramEnd"/>
    </w:p>
    <w:p w:rsidR="00DF2FC6" w:rsidRDefault="00DF2FC6" w:rsidP="00DF2FC6">
      <w:pPr>
        <w:jc w:val="center"/>
        <w:rPr>
          <w:rFonts w:cstheme="minorHAnsi"/>
          <w:b/>
          <w:lang w:val="en-US"/>
        </w:rPr>
      </w:pPr>
      <w:r>
        <w:rPr>
          <w:rFonts w:cstheme="minorHAnsi"/>
          <w:b/>
          <w:lang w:val="en-US"/>
        </w:rPr>
        <w:t>V.</w:t>
      </w:r>
    </w:p>
    <w:p w:rsidR="00DF2FC6" w:rsidRPr="00CD19C1" w:rsidRDefault="00DF2FC6" w:rsidP="00DF2FC6">
      <w:pPr>
        <w:spacing w:line="276" w:lineRule="auto"/>
        <w:jc w:val="both"/>
        <w:rPr>
          <w:rFonts w:cstheme="minorHAnsi"/>
          <w:lang w:val="en-US"/>
        </w:rPr>
      </w:pPr>
      <w:r>
        <w:rPr>
          <w:rFonts w:cstheme="minorHAnsi"/>
        </w:rPr>
        <w:tab/>
        <w:t>Оваа Програма влегува во сила наредниот ден од денот на објавувањето во „Службен гласник“ на општината Дебрца, а ќе се применува од 01 Јануари – 31 Декември 2025година.</w:t>
      </w:r>
    </w:p>
    <w:p w:rsidR="00DF2FC6" w:rsidRDefault="00DF2FC6" w:rsidP="00DF2FC6">
      <w:pPr>
        <w:ind w:left="360"/>
        <w:jc w:val="center"/>
        <w:rPr>
          <w:rFonts w:cstheme="minorHAnsi"/>
        </w:rPr>
      </w:pPr>
      <w:r>
        <w:rPr>
          <w:rFonts w:cstheme="minorHAnsi"/>
          <w:b/>
        </w:rPr>
        <w:t>СОВЕТ НА ОПШТИНА ДЕБРЦА</w:t>
      </w:r>
    </w:p>
    <w:p w:rsidR="00DF2FC6" w:rsidRDefault="00DF2FC6" w:rsidP="00DF2FC6">
      <w:pPr>
        <w:ind w:left="360"/>
        <w:rPr>
          <w:rFonts w:cstheme="minorHAnsi"/>
          <w:b/>
        </w:rPr>
      </w:pPr>
      <w:r>
        <w:rPr>
          <w:rFonts w:cstheme="minorHAnsi"/>
          <w:b/>
        </w:rPr>
        <w:t xml:space="preserve">Број </w:t>
      </w:r>
      <w:r w:rsidR="0051286D">
        <w:rPr>
          <w:rFonts w:cstheme="minorHAnsi"/>
          <w:b/>
          <w:lang w:val="mk-MK"/>
        </w:rPr>
        <w:t>01-1523/5</w:t>
      </w:r>
      <w:r>
        <w:rPr>
          <w:rFonts w:cstheme="minorHAnsi"/>
          <w:b/>
        </w:rPr>
        <w:tab/>
      </w:r>
      <w:r>
        <w:rPr>
          <w:rFonts w:cstheme="minorHAnsi"/>
          <w:b/>
        </w:rPr>
        <w:tab/>
      </w:r>
      <w:r>
        <w:rPr>
          <w:rFonts w:cstheme="minorHAnsi"/>
          <w:b/>
        </w:rPr>
        <w:tab/>
      </w:r>
      <w:r>
        <w:rPr>
          <w:rFonts w:cstheme="minorHAnsi"/>
          <w:b/>
        </w:rPr>
        <w:tab/>
        <w:t xml:space="preserve">ПРЕТСЕДАТЕЛ НА СОВЕТ НА ОПШТИНА </w:t>
      </w:r>
    </w:p>
    <w:p w:rsidR="00DF2FC6" w:rsidRDefault="0051286D" w:rsidP="00DF2FC6">
      <w:pPr>
        <w:ind w:left="360"/>
        <w:rPr>
          <w:rFonts w:cstheme="minorHAnsi"/>
          <w:b/>
        </w:rPr>
      </w:pPr>
      <w:r>
        <w:rPr>
          <w:rFonts w:cstheme="minorHAnsi"/>
          <w:b/>
          <w:lang w:val="mk-MK"/>
        </w:rPr>
        <w:t>27.12.</w:t>
      </w:r>
      <w:r w:rsidR="00DF2FC6">
        <w:rPr>
          <w:rFonts w:cstheme="minorHAnsi"/>
          <w:b/>
        </w:rPr>
        <w:t>2024 година</w:t>
      </w:r>
      <w:r w:rsidR="00DF2FC6">
        <w:rPr>
          <w:rFonts w:cstheme="minorHAnsi"/>
          <w:b/>
        </w:rPr>
        <w:tab/>
      </w:r>
      <w:r w:rsidR="00DF2FC6">
        <w:rPr>
          <w:rFonts w:cstheme="minorHAnsi"/>
          <w:b/>
        </w:rPr>
        <w:tab/>
      </w:r>
      <w:r w:rsidR="00DF2FC6">
        <w:rPr>
          <w:rFonts w:cstheme="minorHAnsi"/>
          <w:b/>
        </w:rPr>
        <w:tab/>
      </w:r>
      <w:r w:rsidR="00DF2FC6">
        <w:rPr>
          <w:rFonts w:cstheme="minorHAnsi"/>
          <w:b/>
        </w:rPr>
        <w:tab/>
        <w:t xml:space="preserve">        </w:t>
      </w:r>
      <w:r w:rsidR="00DF2FC6">
        <w:rPr>
          <w:rFonts w:cstheme="minorHAnsi"/>
          <w:b/>
          <w:lang w:val="en-US"/>
        </w:rPr>
        <w:t xml:space="preserve">   </w:t>
      </w:r>
      <w:r w:rsidR="00DF2FC6">
        <w:rPr>
          <w:rFonts w:cstheme="minorHAnsi"/>
          <w:b/>
        </w:rPr>
        <w:t>Крсте Јорданоски</w:t>
      </w:r>
      <w:r w:rsidR="00DF2FC6">
        <w:rPr>
          <w:rFonts w:cstheme="minorHAnsi"/>
          <w:b/>
          <w:lang w:val="en-US"/>
        </w:rPr>
        <w:t xml:space="preserve">   </w:t>
      </w:r>
      <w:bookmarkStart w:id="0" w:name="_GoBack"/>
      <w:bookmarkEnd w:id="0"/>
      <w:r w:rsidR="00DF2FC6">
        <w:rPr>
          <w:rFonts w:cstheme="minorHAnsi"/>
          <w:b/>
          <w:lang w:val="mk-MK"/>
        </w:rPr>
        <w:t>с.р.</w:t>
      </w:r>
      <w:r w:rsidR="00DF2FC6">
        <w:rPr>
          <w:rFonts w:cstheme="minorHAnsi"/>
          <w:b/>
        </w:rPr>
        <w:t xml:space="preserve">  </w:t>
      </w:r>
    </w:p>
    <w:p w:rsidR="00DF2FC6" w:rsidRDefault="00DF2FC6" w:rsidP="00DF2FC6">
      <w:pPr>
        <w:ind w:left="360"/>
        <w:rPr>
          <w:rFonts w:cstheme="minorHAnsi"/>
        </w:rPr>
      </w:pPr>
      <w:r>
        <w:rPr>
          <w:rFonts w:cstheme="minorHAnsi"/>
          <w:b/>
        </w:rPr>
        <w:t>с.Белчишта</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p>
    <w:p w:rsidR="00686418" w:rsidRDefault="00686418" w:rsidP="00686418">
      <w:pPr>
        <w:ind w:left="360"/>
        <w:rPr>
          <w:sz w:val="20"/>
          <w:szCs w:val="20"/>
          <w:lang w:val="mk-MK"/>
        </w:rPr>
      </w:pPr>
    </w:p>
    <w:p w:rsidR="00686418" w:rsidRDefault="00686418" w:rsidP="00686418">
      <w:pPr>
        <w:ind w:left="360"/>
        <w:rPr>
          <w:sz w:val="20"/>
          <w:szCs w:val="20"/>
          <w:lang w:val="mk-MK"/>
        </w:rPr>
      </w:pPr>
    </w:p>
    <w:p w:rsidR="00DF2FC6" w:rsidRDefault="00DF2FC6" w:rsidP="00686418">
      <w:pPr>
        <w:ind w:left="360"/>
        <w:rPr>
          <w:sz w:val="20"/>
          <w:szCs w:val="20"/>
          <w:lang w:val="mk-MK"/>
        </w:rPr>
      </w:pPr>
    </w:p>
    <w:p w:rsidR="00DF2FC6" w:rsidRDefault="00DF2FC6"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15</w:t>
      </w:r>
      <w:r w:rsidR="00686418">
        <w:rPr>
          <w:rFonts w:ascii="MAC C Times" w:hAnsi="MAC C Times"/>
          <w:b/>
        </w:rPr>
        <w:t xml:space="preserve"> .</w:t>
      </w:r>
      <w:proofErr w:type="gramEnd"/>
    </w:p>
    <w:p w:rsidR="00686418" w:rsidRDefault="00686418" w:rsidP="00686418">
      <w:pPr>
        <w:ind w:left="360"/>
        <w:rPr>
          <w:sz w:val="20"/>
          <w:szCs w:val="20"/>
          <w:lang w:val="mk-MK"/>
        </w:rPr>
      </w:pPr>
    </w:p>
    <w:p w:rsidR="00686418" w:rsidRDefault="00686418" w:rsidP="0068641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86418" w:rsidRDefault="00686418" w:rsidP="00686418">
      <w:pPr>
        <w:rPr>
          <w:b/>
          <w:bCs/>
          <w:sz w:val="32"/>
          <w:lang w:val="mk-MK"/>
        </w:rPr>
      </w:pPr>
    </w:p>
    <w:p w:rsidR="00686418" w:rsidRPr="00686418" w:rsidRDefault="00686418" w:rsidP="00686418">
      <w:pPr>
        <w:rPr>
          <w:b/>
          <w:bCs/>
          <w:sz w:val="32"/>
          <w:lang w:val="mk-MK"/>
        </w:rPr>
      </w:pPr>
    </w:p>
    <w:p w:rsidR="00686418" w:rsidRDefault="00686418" w:rsidP="00686418">
      <w:pPr>
        <w:jc w:val="center"/>
        <w:rPr>
          <w:b/>
          <w:bCs/>
          <w:sz w:val="32"/>
        </w:rPr>
      </w:pPr>
      <w:r>
        <w:rPr>
          <w:b/>
          <w:bCs/>
          <w:sz w:val="32"/>
        </w:rPr>
        <w:t>З А К Л У Ч О К</w:t>
      </w:r>
    </w:p>
    <w:p w:rsidR="00686418" w:rsidRDefault="00686418" w:rsidP="00686418">
      <w:pPr>
        <w:jc w:val="center"/>
        <w:rPr>
          <w:b/>
          <w:sz w:val="32"/>
          <w:szCs w:val="32"/>
        </w:rPr>
      </w:pPr>
      <w:r>
        <w:rPr>
          <w:b/>
          <w:sz w:val="32"/>
          <w:szCs w:val="32"/>
        </w:rPr>
        <w:t>За прогласување на</w:t>
      </w:r>
      <w:r>
        <w:rPr>
          <w:b/>
          <w:sz w:val="32"/>
          <w:szCs w:val="32"/>
          <w:lang w:val="ru-RU"/>
        </w:rPr>
        <w:t xml:space="preserve"> Годишната програма за развој на спортот во општина Дебрца за 2025 година</w:t>
      </w:r>
    </w:p>
    <w:p w:rsidR="00686418" w:rsidRDefault="00686418" w:rsidP="00686418">
      <w:pPr>
        <w:rPr>
          <w:rFonts w:ascii="StobiSerif Regular" w:hAnsi="StobiSerif Regular"/>
          <w:b/>
          <w:lang w:val="mk-MK"/>
        </w:rPr>
      </w:pPr>
    </w:p>
    <w:p w:rsidR="00686418" w:rsidRDefault="00686418" w:rsidP="00686418">
      <w:pPr>
        <w:rPr>
          <w:rFonts w:ascii="StobiSerif Regular" w:hAnsi="StobiSerif Regular"/>
          <w:b/>
          <w:lang w:val="mk-MK"/>
        </w:rPr>
      </w:pPr>
    </w:p>
    <w:p w:rsidR="00686418" w:rsidRDefault="00686418" w:rsidP="00686418">
      <w:pPr>
        <w:rPr>
          <w:rFonts w:ascii="StobiSerif Regular" w:hAnsi="StobiSerif Regular"/>
          <w:b/>
          <w:lang w:val="mk-MK"/>
        </w:rPr>
      </w:pPr>
    </w:p>
    <w:p w:rsidR="00686418" w:rsidRPr="00686418" w:rsidRDefault="00686418" w:rsidP="00686418">
      <w:pPr>
        <w:rPr>
          <w:rFonts w:ascii="StobiSerif Regular" w:hAnsi="StobiSerif Regular"/>
          <w:b/>
          <w:lang w:val="mk-MK"/>
        </w:rPr>
      </w:pPr>
    </w:p>
    <w:p w:rsidR="00686418" w:rsidRDefault="00686418" w:rsidP="00686418">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Годишната програма за развој на спортот во општина Дебрца за 2025 година</w:t>
      </w:r>
      <w:r>
        <w:rPr>
          <w:sz w:val="32"/>
          <w:szCs w:val="32"/>
          <w:lang w:val="ru-RU"/>
        </w:rPr>
        <w:t>, што општина Дебрца ја донесе на седницата одржана на ден 27.12.2024 година</w:t>
      </w:r>
      <w:r>
        <w:rPr>
          <w:sz w:val="28"/>
          <w:szCs w:val="28"/>
          <w:lang w:val="ru-RU"/>
        </w:rPr>
        <w:t xml:space="preserve">. </w:t>
      </w:r>
    </w:p>
    <w:p w:rsidR="00686418" w:rsidRDefault="00686418" w:rsidP="00686418">
      <w:pPr>
        <w:jc w:val="both"/>
      </w:pPr>
    </w:p>
    <w:p w:rsidR="00686418" w:rsidRDefault="00686418" w:rsidP="00686418">
      <w:pPr>
        <w:jc w:val="both"/>
        <w:rPr>
          <w:lang w:val="mk-MK"/>
        </w:rPr>
      </w:pPr>
    </w:p>
    <w:p w:rsidR="00686418" w:rsidRDefault="00686418" w:rsidP="00686418">
      <w:pPr>
        <w:jc w:val="both"/>
        <w:rPr>
          <w:lang w:val="mk-MK"/>
        </w:rPr>
      </w:pPr>
    </w:p>
    <w:p w:rsidR="00686418" w:rsidRDefault="00686418" w:rsidP="00686418">
      <w:pPr>
        <w:jc w:val="both"/>
        <w:rPr>
          <w:lang w:val="mk-MK"/>
        </w:rPr>
      </w:pPr>
    </w:p>
    <w:p w:rsidR="00686418" w:rsidRDefault="00686418" w:rsidP="00686418">
      <w:pPr>
        <w:jc w:val="both"/>
        <w:rPr>
          <w:lang w:val="mk-MK"/>
        </w:rPr>
      </w:pPr>
    </w:p>
    <w:p w:rsidR="00686418" w:rsidRPr="00686418" w:rsidRDefault="00686418" w:rsidP="00686418">
      <w:pPr>
        <w:jc w:val="both"/>
        <w:rPr>
          <w:lang w:val="mk-MK"/>
        </w:rPr>
      </w:pPr>
    </w:p>
    <w:p w:rsidR="00686418" w:rsidRDefault="00686418" w:rsidP="0068641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86418" w:rsidRDefault="009A712A" w:rsidP="00686418">
      <w:pPr>
        <w:rPr>
          <w:rFonts w:ascii="M_Times" w:hAnsi="M_Times"/>
          <w:b/>
          <w:bCs/>
          <w:sz w:val="32"/>
          <w:lang w:val="pl-PL"/>
        </w:rPr>
      </w:pPr>
      <w:r>
        <w:rPr>
          <w:b/>
          <w:bCs/>
          <w:sz w:val="32"/>
          <w:lang w:val="mk-MK"/>
        </w:rPr>
        <w:t>31.12.2024</w:t>
      </w:r>
      <w:r w:rsidR="00686418">
        <w:rPr>
          <w:rFonts w:ascii="M_Times" w:hAnsi="M_Times"/>
          <w:b/>
          <w:bCs/>
          <w:sz w:val="32"/>
          <w:lang w:val="pl-PL"/>
        </w:rPr>
        <w:t xml:space="preserve"> </w:t>
      </w:r>
      <w:r w:rsidR="00686418">
        <w:rPr>
          <w:b/>
          <w:bCs/>
          <w:sz w:val="32"/>
        </w:rPr>
        <w:t>год</w:t>
      </w:r>
      <w:r w:rsidR="00686418">
        <w:rPr>
          <w:rFonts w:ascii="M_Times" w:hAnsi="M_Times"/>
          <w:b/>
          <w:bCs/>
          <w:sz w:val="32"/>
          <w:lang w:val="pl-PL"/>
        </w:rPr>
        <w:t>.</w:t>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p>
    <w:p w:rsidR="00686418" w:rsidRDefault="00686418" w:rsidP="0068641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86418" w:rsidRDefault="00686418" w:rsidP="00686418"/>
    <w:p w:rsidR="00686418" w:rsidRDefault="00686418" w:rsidP="0068641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86418" w:rsidRDefault="00686418" w:rsidP="0068641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686418" w:rsidRPr="00686418" w:rsidRDefault="00686418" w:rsidP="0068641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16</w:t>
      </w:r>
      <w:r w:rsidR="00686418">
        <w:rPr>
          <w:rFonts w:ascii="MAC C Times" w:hAnsi="MAC C Times"/>
          <w:b/>
        </w:rPr>
        <w:t xml:space="preserve"> .</w:t>
      </w:r>
      <w:proofErr w:type="gramEnd"/>
    </w:p>
    <w:p w:rsidR="00686418" w:rsidRDefault="00686418" w:rsidP="00686418">
      <w:pPr>
        <w:ind w:left="360"/>
        <w:rPr>
          <w:sz w:val="20"/>
          <w:szCs w:val="20"/>
          <w:lang w:val="mk-MK"/>
        </w:rPr>
      </w:pPr>
    </w:p>
    <w:p w:rsidR="00DF2FC6" w:rsidRPr="00CD19C1" w:rsidRDefault="00DF2FC6" w:rsidP="00DF2FC6">
      <w:pPr>
        <w:pStyle w:val="Title"/>
        <w:rPr>
          <w:rFonts w:asciiTheme="minorHAnsi" w:hAnsiTheme="minorHAnsi" w:cstheme="minorHAnsi"/>
          <w:color w:val="000000" w:themeColor="text1"/>
          <w:sz w:val="22"/>
          <w:szCs w:val="22"/>
        </w:rPr>
      </w:pPr>
      <w:r w:rsidRPr="00CD19C1">
        <w:rPr>
          <w:rFonts w:asciiTheme="minorHAnsi" w:hAnsiTheme="minorHAnsi" w:cstheme="minorHAnsi"/>
          <w:color w:val="000000" w:themeColor="text1"/>
          <w:sz w:val="22"/>
          <w:szCs w:val="22"/>
        </w:rPr>
        <w:t>Врз основа на член 36 од Законот за локалната самоуправа („Службен весник на РМ“, број5/2002</w:t>
      </w:r>
      <w:r w:rsidRPr="00CD19C1">
        <w:rPr>
          <w:rFonts w:asciiTheme="minorHAnsi" w:hAnsiTheme="minorHAnsi" w:cstheme="minorHAnsi"/>
          <w:color w:val="000000" w:themeColor="text1"/>
          <w:sz w:val="22"/>
          <w:szCs w:val="22"/>
          <w:lang w:val="en-US"/>
        </w:rPr>
        <w:t>)</w:t>
      </w:r>
      <w:r w:rsidRPr="00CD19C1">
        <w:rPr>
          <w:rFonts w:asciiTheme="minorHAnsi" w:hAnsiTheme="minorHAnsi" w:cstheme="minorHAnsi"/>
          <w:color w:val="000000" w:themeColor="text1"/>
          <w:sz w:val="22"/>
          <w:szCs w:val="22"/>
        </w:rPr>
        <w:t xml:space="preserve"> и член 21 од Статутот на општината Дебрца („Службен гласник на општината Дебрца“, број 3/2005), Советот на општината Дебрца, на седницата одржана на ден</w:t>
      </w:r>
      <w:r w:rsidRPr="00CD19C1">
        <w:rPr>
          <w:rFonts w:asciiTheme="minorHAnsi" w:hAnsiTheme="minorHAnsi" w:cstheme="minorHAnsi"/>
          <w:color w:val="000000" w:themeColor="text1"/>
          <w:sz w:val="22"/>
          <w:szCs w:val="22"/>
          <w:lang w:val="en-US"/>
        </w:rPr>
        <w:t xml:space="preserve"> 27.12.2024</w:t>
      </w:r>
      <w:r w:rsidRPr="00CD19C1">
        <w:rPr>
          <w:rFonts w:asciiTheme="minorHAnsi" w:hAnsiTheme="minorHAnsi" w:cstheme="minorHAnsi"/>
          <w:color w:val="000000" w:themeColor="text1"/>
          <w:sz w:val="22"/>
          <w:szCs w:val="22"/>
        </w:rPr>
        <w:t xml:space="preserve"> година, донесе :</w:t>
      </w:r>
    </w:p>
    <w:p w:rsidR="00DF2FC6" w:rsidRDefault="00DF2FC6" w:rsidP="00DF2FC6">
      <w:pPr>
        <w:jc w:val="center"/>
        <w:rPr>
          <w:rFonts w:cstheme="minorHAnsi"/>
        </w:rPr>
      </w:pPr>
    </w:p>
    <w:p w:rsidR="00DF2FC6" w:rsidRDefault="00DF2FC6" w:rsidP="00DF2FC6">
      <w:pPr>
        <w:jc w:val="center"/>
        <w:rPr>
          <w:rFonts w:cstheme="minorHAnsi"/>
          <w:b/>
        </w:rPr>
      </w:pPr>
      <w:r>
        <w:rPr>
          <w:rFonts w:cstheme="minorHAnsi"/>
          <w:b/>
        </w:rPr>
        <w:t>ГОДИШНА ПРОГРАМА</w:t>
      </w:r>
    </w:p>
    <w:p w:rsidR="00DF2FC6" w:rsidRDefault="00DF2FC6" w:rsidP="00DF2FC6">
      <w:pPr>
        <w:jc w:val="center"/>
        <w:rPr>
          <w:rFonts w:cstheme="minorHAnsi"/>
          <w:b/>
        </w:rPr>
      </w:pPr>
      <w:proofErr w:type="gramStart"/>
      <w:r>
        <w:rPr>
          <w:rFonts w:cstheme="minorHAnsi"/>
          <w:b/>
        </w:rPr>
        <w:t>за</w:t>
      </w:r>
      <w:proofErr w:type="gramEnd"/>
      <w:r>
        <w:rPr>
          <w:rFonts w:cstheme="minorHAnsi"/>
          <w:b/>
        </w:rPr>
        <w:t xml:space="preserve"> развој на спортот во општина Дебрца за 202</w:t>
      </w:r>
      <w:r>
        <w:rPr>
          <w:rFonts w:cstheme="minorHAnsi"/>
          <w:b/>
          <w:lang w:val="en-US"/>
        </w:rPr>
        <w:t>5</w:t>
      </w:r>
      <w:r>
        <w:rPr>
          <w:rFonts w:cstheme="minorHAnsi"/>
          <w:b/>
        </w:rPr>
        <w:t xml:space="preserve"> година</w:t>
      </w:r>
    </w:p>
    <w:p w:rsidR="00DF2FC6" w:rsidRDefault="00DF2FC6" w:rsidP="00DF2FC6">
      <w:pPr>
        <w:jc w:val="center"/>
        <w:rPr>
          <w:rFonts w:cstheme="minorHAnsi"/>
          <w:b/>
        </w:rPr>
      </w:pPr>
    </w:p>
    <w:p w:rsidR="00DF2FC6" w:rsidRDefault="00DF2FC6" w:rsidP="00DF2FC6">
      <w:pPr>
        <w:pStyle w:val="ListParagraph"/>
        <w:numPr>
          <w:ilvl w:val="0"/>
          <w:numId w:val="37"/>
        </w:numPr>
        <w:autoSpaceDN/>
        <w:rPr>
          <w:rFonts w:cstheme="minorHAnsi"/>
          <w:b/>
          <w:lang w:val="en-US"/>
        </w:rPr>
      </w:pPr>
      <w:r>
        <w:rPr>
          <w:rFonts w:cstheme="minorHAnsi"/>
          <w:b/>
        </w:rPr>
        <w:t>ВОВЕД</w:t>
      </w:r>
    </w:p>
    <w:p w:rsidR="00DF2FC6" w:rsidRDefault="00DF2FC6" w:rsidP="00DF2FC6">
      <w:pPr>
        <w:jc w:val="both"/>
        <w:rPr>
          <w:rFonts w:cstheme="minorHAnsi"/>
          <w:lang w:val="en-US"/>
        </w:rPr>
      </w:pPr>
      <w:r>
        <w:rPr>
          <w:rFonts w:cstheme="minorHAnsi"/>
          <w:lang w:val="en-US"/>
        </w:rPr>
        <w:tab/>
      </w:r>
    </w:p>
    <w:p w:rsidR="00DF2FC6" w:rsidRDefault="00DF2FC6" w:rsidP="00DF2FC6">
      <w:pPr>
        <w:ind w:firstLine="720"/>
        <w:jc w:val="both"/>
        <w:rPr>
          <w:rFonts w:cstheme="minorHAnsi"/>
        </w:rPr>
      </w:pPr>
      <w:r>
        <w:rPr>
          <w:rFonts w:cstheme="minorHAnsi"/>
        </w:rPr>
        <w:t>Со оваа Програма поконкретно се утврдуваат програмите и проектите што се од интерес за развој на спортот во општината Дебрца за 202</w:t>
      </w:r>
      <w:r>
        <w:rPr>
          <w:rFonts w:cstheme="minorHAnsi"/>
          <w:lang w:val="en-US"/>
        </w:rPr>
        <w:t>5</w:t>
      </w:r>
      <w:r>
        <w:rPr>
          <w:rFonts w:cstheme="minorHAnsi"/>
        </w:rPr>
        <w:t xml:space="preserve"> година, средствата за поддршка и развој на спортот, нивната распределба и начинот на користење.</w:t>
      </w:r>
    </w:p>
    <w:p w:rsidR="00DF2FC6" w:rsidRDefault="00DF2FC6" w:rsidP="00DF2FC6">
      <w:pPr>
        <w:ind w:firstLine="720"/>
        <w:jc w:val="both"/>
        <w:rPr>
          <w:rFonts w:cstheme="minorHAnsi"/>
        </w:rPr>
      </w:pPr>
    </w:p>
    <w:p w:rsidR="00DF2FC6" w:rsidRDefault="00DF2FC6" w:rsidP="00DF2FC6">
      <w:pPr>
        <w:pStyle w:val="ListParagraph"/>
        <w:numPr>
          <w:ilvl w:val="0"/>
          <w:numId w:val="37"/>
        </w:numPr>
        <w:autoSpaceDN/>
        <w:spacing w:after="200" w:line="276" w:lineRule="auto"/>
        <w:jc w:val="both"/>
        <w:rPr>
          <w:rFonts w:cstheme="minorHAnsi"/>
          <w:b/>
        </w:rPr>
      </w:pPr>
      <w:r>
        <w:rPr>
          <w:rFonts w:cstheme="minorHAnsi"/>
          <w:b/>
        </w:rPr>
        <w:t>ЦЕЛИ НА ПРОГРАМАТА</w:t>
      </w:r>
    </w:p>
    <w:p w:rsidR="00DF2FC6" w:rsidRDefault="00DF2FC6" w:rsidP="00DF2FC6">
      <w:pPr>
        <w:ind w:firstLine="720"/>
        <w:jc w:val="both"/>
        <w:rPr>
          <w:rFonts w:cstheme="minorHAnsi"/>
        </w:rPr>
      </w:pPr>
      <w:r>
        <w:rPr>
          <w:rFonts w:cstheme="minorHAnsi"/>
        </w:rPr>
        <w:t>Програмата за развој на спортот во општина Дебрца за 202</w:t>
      </w:r>
      <w:r>
        <w:rPr>
          <w:rFonts w:cstheme="minorHAnsi"/>
          <w:lang w:val="en-US"/>
        </w:rPr>
        <w:t>5</w:t>
      </w:r>
      <w:r>
        <w:rPr>
          <w:rFonts w:cstheme="minorHAnsi"/>
        </w:rPr>
        <w:t xml:space="preserve"> година има за цел подобрување на спортскиот живот во општината, промоција на разновидни спортско-рекреативни содржини, поттик на жителите , особено младата популација, за масовно вклучување во спортските активности, со цел развој на позитивните вредности на спортот, а во функција на обезбедување на здрави идни генерации во општината, како и поддршка на спортските манифестации, спортските клубовии талентираните спортисти, преку кои ќе се презентира и промовира општината.</w:t>
      </w:r>
    </w:p>
    <w:p w:rsidR="00DF2FC6" w:rsidRDefault="00DF2FC6" w:rsidP="00DF2FC6">
      <w:pPr>
        <w:pStyle w:val="ListParagraph"/>
        <w:numPr>
          <w:ilvl w:val="0"/>
          <w:numId w:val="37"/>
        </w:numPr>
        <w:autoSpaceDN/>
        <w:spacing w:after="200" w:line="276" w:lineRule="auto"/>
        <w:jc w:val="both"/>
        <w:rPr>
          <w:rFonts w:cstheme="minorHAnsi"/>
          <w:b/>
        </w:rPr>
      </w:pPr>
      <w:r>
        <w:rPr>
          <w:rFonts w:cstheme="minorHAnsi"/>
          <w:b/>
        </w:rPr>
        <w:t>МЕРКИ И АКТИВНОСТИ ЗА РАЗВОЈ И ПОДДРШКА НА СПОРТОТ ВО ОПШТИНАТА</w:t>
      </w:r>
    </w:p>
    <w:p w:rsidR="00DF2FC6" w:rsidRDefault="00DF2FC6" w:rsidP="00DF2FC6">
      <w:pPr>
        <w:tabs>
          <w:tab w:val="left" w:pos="720"/>
        </w:tabs>
        <w:jc w:val="both"/>
        <w:rPr>
          <w:rFonts w:cstheme="minorHAnsi"/>
        </w:rPr>
      </w:pPr>
      <w:r>
        <w:rPr>
          <w:rFonts w:cstheme="minorHAnsi"/>
        </w:rPr>
        <w:tab/>
        <w:t>Средствата во Буџетот на општина Дебрца за 202</w:t>
      </w:r>
      <w:r>
        <w:rPr>
          <w:rFonts w:cstheme="minorHAnsi"/>
          <w:lang w:val="en-US"/>
        </w:rPr>
        <w:t>5</w:t>
      </w:r>
      <w:r>
        <w:rPr>
          <w:rFonts w:cstheme="minorHAnsi"/>
        </w:rPr>
        <w:t xml:space="preserve"> година ќе се користат за следните мерки и активности:</w:t>
      </w:r>
    </w:p>
    <w:p w:rsidR="00DF2FC6" w:rsidRDefault="00DF2FC6" w:rsidP="00DF2FC6">
      <w:pPr>
        <w:tabs>
          <w:tab w:val="left" w:pos="720"/>
        </w:tabs>
        <w:jc w:val="both"/>
        <w:rPr>
          <w:rFonts w:cstheme="minorHAnsi"/>
          <w:b/>
          <w:lang w:val="ru-RU"/>
        </w:rPr>
      </w:pPr>
      <w:r>
        <w:rPr>
          <w:rFonts w:cstheme="minorHAnsi"/>
        </w:rPr>
        <w:tab/>
      </w:r>
      <w:r>
        <w:rPr>
          <w:rFonts w:cstheme="minorHAnsi"/>
          <w:b/>
        </w:rPr>
        <w:t>А.</w:t>
      </w:r>
      <w:r>
        <w:rPr>
          <w:rFonts w:cstheme="minorHAnsi"/>
          <w:b/>
          <w:lang w:val="ru-RU"/>
        </w:rPr>
        <w:t>Активности за изградба и реконструкција на спортската инфраструктура во општината</w:t>
      </w:r>
    </w:p>
    <w:p w:rsidR="00DF2FC6" w:rsidRDefault="00DF2FC6" w:rsidP="00DF2FC6">
      <w:pPr>
        <w:jc w:val="both"/>
        <w:rPr>
          <w:rFonts w:eastAsia="Calibri" w:cstheme="minorHAnsi"/>
          <w:color w:val="000000"/>
          <w:lang w:eastAsia="mk-MK"/>
        </w:rPr>
      </w:pPr>
      <w:r>
        <w:rPr>
          <w:rFonts w:eastAsia="Calibri" w:cstheme="minorHAnsi"/>
          <w:color w:val="000000"/>
          <w:lang w:val="en-US" w:eastAsia="mk-MK"/>
        </w:rPr>
        <w:t xml:space="preserve">               </w:t>
      </w:r>
      <w:proofErr w:type="gramStart"/>
      <w:r>
        <w:rPr>
          <w:rFonts w:eastAsia="Calibri" w:cstheme="minorHAnsi"/>
          <w:color w:val="000000"/>
          <w:lang w:eastAsia="mk-MK"/>
        </w:rPr>
        <w:t>Развојот на спортот е невозможен без соодветна пристојна спортска инфраструктура.</w:t>
      </w:r>
      <w:proofErr w:type="gramEnd"/>
      <w:r>
        <w:rPr>
          <w:rFonts w:eastAsia="Calibri" w:cstheme="minorHAnsi"/>
          <w:color w:val="000000"/>
          <w:lang w:eastAsia="mk-MK"/>
        </w:rPr>
        <w:t xml:space="preserve"> </w:t>
      </w:r>
    </w:p>
    <w:p w:rsidR="00DF2FC6" w:rsidRDefault="00DF2FC6" w:rsidP="00DF2FC6">
      <w:pPr>
        <w:ind w:firstLine="720"/>
        <w:jc w:val="both"/>
        <w:rPr>
          <w:rFonts w:eastAsia="Calibri" w:cstheme="minorHAnsi"/>
          <w:color w:val="000000"/>
          <w:lang w:eastAsia="mk-MK"/>
        </w:rPr>
      </w:pPr>
      <w:r>
        <w:rPr>
          <w:rFonts w:eastAsia="Calibri" w:cstheme="minorHAnsi"/>
          <w:color w:val="000000"/>
          <w:lang w:eastAsia="mk-MK"/>
        </w:rPr>
        <w:t>За таа цел, во текот на 202</w:t>
      </w:r>
      <w:r>
        <w:rPr>
          <w:rFonts w:eastAsia="Calibri" w:cstheme="minorHAnsi"/>
          <w:color w:val="000000"/>
          <w:lang w:val="en-US" w:eastAsia="mk-MK"/>
        </w:rPr>
        <w:t>5</w:t>
      </w:r>
      <w:r>
        <w:rPr>
          <w:rFonts w:eastAsia="Calibri" w:cstheme="minorHAnsi"/>
          <w:color w:val="000000"/>
          <w:lang w:eastAsia="mk-MK"/>
        </w:rPr>
        <w:t xml:space="preserve"> година се планира да се преземат повеќе активности  кои ќе бидат насочени кон подигање и подобрување на потребната спортска инфраструктура, односно изградба, реконструкција и санација на спортски терени, спортски игралишта и спортски објекти во општината и тоа </w:t>
      </w:r>
      <w:r>
        <w:rPr>
          <w:rFonts w:eastAsia="Calibri" w:cstheme="minorHAnsi"/>
          <w:color w:val="000000"/>
          <w:lang w:val="en-US" w:eastAsia="mk-MK"/>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11"/>
        <w:gridCol w:w="3005"/>
      </w:tblGrid>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Планирана проектна активност</w:t>
            </w:r>
          </w:p>
        </w:tc>
        <w:tc>
          <w:tcPr>
            <w:tcW w:w="3005"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Потребни средства /денари</w:t>
            </w: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Реконструкција на асфалтна подлога на спортски полигон во село Волино</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2.000.000</w:t>
            </w: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Поставување на акрилна подлога</w:t>
            </w:r>
            <w:r>
              <w:rPr>
                <w:rFonts w:cstheme="minorHAnsi"/>
                <w:lang w:val="en-US"/>
              </w:rPr>
              <w:t>/</w:t>
            </w:r>
            <w:r>
              <w:rPr>
                <w:rFonts w:cstheme="minorHAnsi"/>
              </w:rPr>
              <w:t>втора фаза</w:t>
            </w:r>
            <w:r>
              <w:rPr>
                <w:rFonts w:cstheme="minorHAnsi"/>
                <w:lang w:val="en-US"/>
              </w:rPr>
              <w:t xml:space="preserve"> /</w:t>
            </w:r>
            <w:r>
              <w:rPr>
                <w:rFonts w:cstheme="minorHAnsi"/>
              </w:rPr>
              <w:t xml:space="preserve"> и изградба на трибина на спортски терен во Балон </w:t>
            </w:r>
            <w:r>
              <w:rPr>
                <w:rFonts w:cstheme="minorHAnsi"/>
              </w:rPr>
              <w:lastRenderedPageBreak/>
              <w:t>сала во село Требеништа</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800.000</w:t>
            </w: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lastRenderedPageBreak/>
              <w:t xml:space="preserve">Изградба на трибина на спортски полигон во село Оровник  </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b/>
              </w:rPr>
            </w:pPr>
            <w:r>
              <w:rPr>
                <w:rFonts w:cstheme="minorHAnsi"/>
                <w:b/>
              </w:rPr>
              <w:t>600.000</w:t>
            </w:r>
          </w:p>
          <w:p w:rsidR="00DF2FC6" w:rsidRDefault="00DF2FC6" w:rsidP="0051286D">
            <w:pPr>
              <w:jc w:val="center"/>
              <w:rPr>
                <w:rFonts w:cstheme="minorHAnsi"/>
                <w:b/>
              </w:rPr>
            </w:pP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Реконструкција на асфалтна подлога на спортски полигон во село Ботун</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500.000</w:t>
            </w: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Реконструкција на асфалтна подлога на спортски полигон во село Белчишта</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1.000.000</w:t>
            </w: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Санација на соблекувална на фудбалско игралиште во село Слатино</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250.000</w:t>
            </w: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Бушотина за наводнување на фудбалско игралиште Ѓоргов Мост, село Волино</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250.000</w:t>
            </w:r>
          </w:p>
        </w:tc>
      </w:tr>
      <w:tr w:rsidR="00DF2FC6" w:rsidTr="0051286D">
        <w:tc>
          <w:tcPr>
            <w:tcW w:w="6011"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Замена со нови на прегорени рефлектори на спортските терени во општината</w:t>
            </w:r>
          </w:p>
        </w:tc>
        <w:tc>
          <w:tcPr>
            <w:tcW w:w="3005"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300.000</w:t>
            </w:r>
          </w:p>
        </w:tc>
      </w:tr>
    </w:tbl>
    <w:p w:rsidR="00DF2FC6" w:rsidRDefault="00DF2FC6" w:rsidP="00DF2FC6">
      <w:pPr>
        <w:jc w:val="both"/>
        <w:rPr>
          <w:rFonts w:cstheme="minorHAnsi"/>
        </w:rPr>
      </w:pPr>
    </w:p>
    <w:p w:rsidR="00DF2FC6" w:rsidRDefault="00DF2FC6" w:rsidP="00DF2FC6">
      <w:pPr>
        <w:tabs>
          <w:tab w:val="left" w:pos="720"/>
        </w:tabs>
        <w:jc w:val="both"/>
        <w:rPr>
          <w:rFonts w:cstheme="minorHAnsi"/>
          <w:b/>
        </w:rPr>
      </w:pPr>
      <w:r>
        <w:rPr>
          <w:rFonts w:cstheme="minorHAnsi"/>
          <w:b/>
          <w:lang w:val="ru-RU"/>
        </w:rPr>
        <w:tab/>
        <w:t xml:space="preserve">Б. </w:t>
      </w:r>
      <w:r>
        <w:rPr>
          <w:rFonts w:cstheme="minorHAnsi"/>
          <w:b/>
        </w:rPr>
        <w:t>Поддршка на спортски манифестации во општината</w:t>
      </w:r>
    </w:p>
    <w:p w:rsidR="00DF2FC6" w:rsidRDefault="00DF2FC6" w:rsidP="00DF2FC6">
      <w:pPr>
        <w:widowControl w:val="0"/>
        <w:autoSpaceDE w:val="0"/>
        <w:adjustRightInd w:val="0"/>
        <w:ind w:firstLine="360"/>
        <w:jc w:val="both"/>
        <w:rPr>
          <w:rFonts w:cstheme="minorHAnsi"/>
          <w:lang w:val="en-US"/>
        </w:rPr>
      </w:pPr>
      <w:r>
        <w:rPr>
          <w:rFonts w:cstheme="minorHAnsi"/>
        </w:rPr>
        <w:t xml:space="preserve">    </w:t>
      </w:r>
      <w:proofErr w:type="gramStart"/>
      <w:r>
        <w:rPr>
          <w:rFonts w:cstheme="minorHAnsi"/>
        </w:rPr>
        <w:t>Општината  во</w:t>
      </w:r>
      <w:proofErr w:type="gramEnd"/>
      <w:r>
        <w:rPr>
          <w:rFonts w:cstheme="minorHAnsi"/>
        </w:rPr>
        <w:t xml:space="preserve"> текот на 2025 година ќе даде финансиска и техничка поддршка на рекреативни спортски активности и манифестации - турнири во фудбал, мал фудбал, ракомет, кошарка или друг вид на спортски натпревари, спортски дружења на генерации, организирани на подрачјето на општината од страна на спортските клубови и здруженија на граѓани, а кои имаат за цел масовно вклучување на младата популација и подигање на натпреварувачкиот дух и поттик на хуманиот аспект и тоа </w:t>
      </w:r>
      <w:r>
        <w:rPr>
          <w:rFonts w:cstheme="minorHAnsi"/>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18"/>
        <w:gridCol w:w="2998"/>
      </w:tblGrid>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Спортска манифестација и  активност</w:t>
            </w:r>
          </w:p>
        </w:tc>
        <w:tc>
          <w:tcPr>
            <w:tcW w:w="2998"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Финансиска поддршка до/денари</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Градоначалникот на општината покровител на Турнир во мал фудбал </w:t>
            </w:r>
            <w:r>
              <w:rPr>
                <w:rFonts w:cstheme="minorHAnsi"/>
                <w:lang w:val="en-US"/>
              </w:rPr>
              <w:t xml:space="preserve"> “</w:t>
            </w:r>
            <w:r>
              <w:rPr>
                <w:rFonts w:cstheme="minorHAnsi"/>
              </w:rPr>
              <w:t>Петровден 2025</w:t>
            </w:r>
            <w:r>
              <w:rPr>
                <w:rFonts w:cstheme="minorHAnsi"/>
                <w:lang w:val="en-US"/>
              </w:rPr>
              <w:t xml:space="preserve"> “</w:t>
            </w:r>
            <w:r>
              <w:rPr>
                <w:rFonts w:cstheme="minorHAnsi"/>
              </w:rPr>
              <w:t xml:space="preserve"> - Мешеишта</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80.000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Градоначалникот на општината покровител на Турнир во мал фудбал </w:t>
            </w:r>
            <w:r>
              <w:rPr>
                <w:rFonts w:cstheme="minorHAnsi"/>
                <w:lang w:val="en-US"/>
              </w:rPr>
              <w:t xml:space="preserve"> “</w:t>
            </w:r>
            <w:r>
              <w:rPr>
                <w:rFonts w:cstheme="minorHAnsi"/>
              </w:rPr>
              <w:t>Богородица Куп 2025</w:t>
            </w:r>
            <w:r>
              <w:rPr>
                <w:rFonts w:cstheme="minorHAnsi"/>
                <w:lang w:val="en-US"/>
              </w:rPr>
              <w:t xml:space="preserve">” </w:t>
            </w:r>
            <w:r>
              <w:rPr>
                <w:rFonts w:cstheme="minorHAnsi"/>
              </w:rPr>
              <w:t xml:space="preserve"> - Волино</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80.000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Градоначалникот на општината покровител на Турнир во мал фудбал </w:t>
            </w:r>
            <w:r>
              <w:rPr>
                <w:rFonts w:cstheme="minorHAnsi"/>
                <w:lang w:val="en-US"/>
              </w:rPr>
              <w:t xml:space="preserve"> “</w:t>
            </w:r>
            <w:r>
              <w:rPr>
                <w:rFonts w:cstheme="minorHAnsi"/>
              </w:rPr>
              <w:t>Св.Никола 2025</w:t>
            </w:r>
            <w:r>
              <w:rPr>
                <w:rFonts w:cstheme="minorHAnsi"/>
                <w:lang w:val="en-US"/>
              </w:rPr>
              <w:t xml:space="preserve">” </w:t>
            </w:r>
            <w:r>
              <w:rPr>
                <w:rFonts w:cstheme="minorHAnsi"/>
              </w:rPr>
              <w:t xml:space="preserve"> - Требеништа</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80.000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Меморијален турнир во фудбал </w:t>
            </w:r>
            <w:r>
              <w:rPr>
                <w:rFonts w:cstheme="minorHAnsi"/>
                <w:lang w:val="en-US"/>
              </w:rPr>
              <w:t>“</w:t>
            </w:r>
            <w:r>
              <w:rPr>
                <w:rFonts w:cstheme="minorHAnsi"/>
              </w:rPr>
              <w:t>Кире Николоски – Камачо</w:t>
            </w:r>
            <w:r>
              <w:rPr>
                <w:rFonts w:cstheme="minorHAnsi"/>
                <w:lang w:val="en-US"/>
              </w:rPr>
              <w:t xml:space="preserve"> 20</w:t>
            </w:r>
            <w:r>
              <w:rPr>
                <w:rFonts w:cstheme="minorHAnsi"/>
              </w:rPr>
              <w:t>25</w:t>
            </w:r>
            <w:r>
              <w:rPr>
                <w:rFonts w:cstheme="minorHAnsi"/>
                <w:lang w:val="en-US"/>
              </w:rPr>
              <w:t>”</w:t>
            </w:r>
            <w:r>
              <w:rPr>
                <w:rFonts w:cstheme="minorHAnsi"/>
              </w:rPr>
              <w:t xml:space="preserve"> - Лешани</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40.000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Меморијален турнир во фудбал </w:t>
            </w:r>
            <w:r>
              <w:rPr>
                <w:rFonts w:cstheme="minorHAnsi"/>
                <w:lang w:val="en-US"/>
              </w:rPr>
              <w:t>“</w:t>
            </w:r>
            <w:r>
              <w:rPr>
                <w:rFonts w:cstheme="minorHAnsi"/>
              </w:rPr>
              <w:t>Михаел Мирчески</w:t>
            </w:r>
            <w:r>
              <w:rPr>
                <w:rFonts w:cstheme="minorHAnsi"/>
                <w:lang w:val="en-US"/>
              </w:rPr>
              <w:t xml:space="preserve"> 20</w:t>
            </w:r>
            <w:r>
              <w:rPr>
                <w:rFonts w:cstheme="minorHAnsi"/>
              </w:rPr>
              <w:t>25</w:t>
            </w:r>
            <w:r>
              <w:rPr>
                <w:rFonts w:cstheme="minorHAnsi"/>
                <w:lang w:val="en-US"/>
              </w:rPr>
              <w:t>”</w:t>
            </w:r>
            <w:r>
              <w:rPr>
                <w:rFonts w:cstheme="minorHAnsi"/>
              </w:rPr>
              <w:t xml:space="preserve"> - Слатино </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40.000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lastRenderedPageBreak/>
              <w:t xml:space="preserve">Турнир во мал фудбал </w:t>
            </w:r>
            <w:r>
              <w:rPr>
                <w:rFonts w:cstheme="minorHAnsi"/>
                <w:lang w:val="en-US"/>
              </w:rPr>
              <w:t>“</w:t>
            </w:r>
            <w:r>
              <w:rPr>
                <w:rFonts w:cstheme="minorHAnsi"/>
              </w:rPr>
              <w:t>Пресвета Богородица 2025</w:t>
            </w:r>
            <w:r>
              <w:rPr>
                <w:rFonts w:cstheme="minorHAnsi"/>
                <w:lang w:val="en-US"/>
              </w:rPr>
              <w:t>”</w:t>
            </w:r>
            <w:r>
              <w:rPr>
                <w:rFonts w:cstheme="minorHAnsi"/>
              </w:rPr>
              <w:t xml:space="preserve"> - Ботун</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20.000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Турнир во мал фудбал </w:t>
            </w:r>
            <w:r>
              <w:rPr>
                <w:rFonts w:cstheme="minorHAnsi"/>
                <w:lang w:val="en-US"/>
              </w:rPr>
              <w:t>“</w:t>
            </w:r>
            <w:r>
              <w:rPr>
                <w:rFonts w:cstheme="minorHAnsi"/>
              </w:rPr>
              <w:t>Илинден 2025</w:t>
            </w:r>
            <w:r>
              <w:rPr>
                <w:rFonts w:cstheme="minorHAnsi"/>
                <w:lang w:val="en-US"/>
              </w:rPr>
              <w:t>”</w:t>
            </w:r>
            <w:r>
              <w:rPr>
                <w:rFonts w:cstheme="minorHAnsi"/>
              </w:rPr>
              <w:t xml:space="preserve"> - Оровник</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rPr>
            </w:pPr>
          </w:p>
          <w:p w:rsidR="00DF2FC6" w:rsidRDefault="00DF2FC6" w:rsidP="0051286D">
            <w:pPr>
              <w:jc w:val="center"/>
              <w:rPr>
                <w:rFonts w:cstheme="minorHAnsi"/>
                <w:b/>
              </w:rPr>
            </w:pPr>
            <w:r>
              <w:rPr>
                <w:rFonts w:cstheme="minorHAnsi"/>
                <w:b/>
              </w:rPr>
              <w:t>80.000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Средба на генерации 2025 на ФК </w:t>
            </w:r>
            <w:r>
              <w:rPr>
                <w:rFonts w:cstheme="minorHAnsi"/>
                <w:lang w:val="en-US"/>
              </w:rPr>
              <w:t>“</w:t>
            </w:r>
            <w:r>
              <w:rPr>
                <w:rFonts w:cstheme="minorHAnsi"/>
              </w:rPr>
              <w:t>Дебрца</w:t>
            </w:r>
            <w:r>
              <w:rPr>
                <w:rFonts w:cstheme="minorHAnsi"/>
                <w:lang w:val="en-US"/>
              </w:rPr>
              <w:t>”</w:t>
            </w:r>
            <w:r>
              <w:rPr>
                <w:rFonts w:cstheme="minorHAnsi"/>
              </w:rPr>
              <w:t xml:space="preserve"> - Белчишта </w:t>
            </w:r>
          </w:p>
        </w:tc>
        <w:tc>
          <w:tcPr>
            <w:tcW w:w="2998"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20.000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Меморијал</w:t>
            </w:r>
            <w:r>
              <w:rPr>
                <w:rFonts w:cstheme="minorHAnsi"/>
                <w:lang w:val="en-US"/>
              </w:rPr>
              <w:t xml:space="preserve"> “</w:t>
            </w:r>
            <w:r>
              <w:rPr>
                <w:rFonts w:cstheme="minorHAnsi"/>
              </w:rPr>
              <w:t>Јончески Мирко – Мичула</w:t>
            </w:r>
            <w:r>
              <w:rPr>
                <w:rFonts w:cstheme="minorHAnsi"/>
                <w:lang w:val="en-US"/>
              </w:rPr>
              <w:t>”,меморијална</w:t>
            </w:r>
            <w:r>
              <w:rPr>
                <w:rFonts w:cstheme="minorHAnsi"/>
              </w:rPr>
              <w:t xml:space="preserve"> средба на генерации </w:t>
            </w:r>
            <w:r>
              <w:rPr>
                <w:rFonts w:cstheme="minorHAnsi"/>
                <w:lang w:val="en-US"/>
              </w:rPr>
              <w:t>20</w:t>
            </w:r>
            <w:r>
              <w:rPr>
                <w:rFonts w:cstheme="minorHAnsi"/>
              </w:rPr>
              <w:t>25 на ФК Велмеј - Велмеј</w:t>
            </w:r>
          </w:p>
        </w:tc>
        <w:tc>
          <w:tcPr>
            <w:tcW w:w="2998"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20.000</w:t>
            </w:r>
          </w:p>
        </w:tc>
      </w:tr>
      <w:tr w:rsidR="00DF2FC6" w:rsidTr="0051286D">
        <w:tc>
          <w:tcPr>
            <w:tcW w:w="6018"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Поддршка на планински велосипедски тури</w:t>
            </w:r>
          </w:p>
        </w:tc>
        <w:tc>
          <w:tcPr>
            <w:tcW w:w="2998" w:type="dxa"/>
            <w:tcBorders>
              <w:top w:val="single" w:sz="4" w:space="0" w:color="000000"/>
              <w:left w:val="single" w:sz="4" w:space="0" w:color="000000"/>
              <w:bottom w:val="single" w:sz="4" w:space="0" w:color="000000"/>
              <w:right w:val="single" w:sz="4" w:space="0" w:color="000000"/>
            </w:tcBorders>
          </w:tcPr>
          <w:p w:rsidR="00DF2FC6" w:rsidRDefault="00DF2FC6" w:rsidP="0051286D">
            <w:pPr>
              <w:jc w:val="center"/>
              <w:rPr>
                <w:rFonts w:cstheme="minorHAnsi"/>
                <w:b/>
              </w:rPr>
            </w:pPr>
          </w:p>
          <w:p w:rsidR="00DF2FC6" w:rsidRDefault="00DF2FC6" w:rsidP="0051286D">
            <w:pPr>
              <w:jc w:val="center"/>
              <w:rPr>
                <w:rFonts w:cstheme="minorHAnsi"/>
                <w:b/>
              </w:rPr>
            </w:pPr>
            <w:r>
              <w:rPr>
                <w:rFonts w:cstheme="minorHAnsi"/>
                <w:b/>
              </w:rPr>
              <w:t>60.000</w:t>
            </w:r>
          </w:p>
        </w:tc>
      </w:tr>
    </w:tbl>
    <w:p w:rsidR="00DF2FC6" w:rsidRDefault="00DF2FC6" w:rsidP="00DF2FC6">
      <w:pPr>
        <w:tabs>
          <w:tab w:val="left" w:pos="720"/>
        </w:tabs>
        <w:jc w:val="both"/>
        <w:rPr>
          <w:rFonts w:cstheme="minorHAnsi"/>
        </w:rPr>
      </w:pPr>
    </w:p>
    <w:p w:rsidR="00DF2FC6" w:rsidRDefault="00DF2FC6" w:rsidP="00DF2FC6">
      <w:pPr>
        <w:ind w:firstLine="720"/>
        <w:jc w:val="both"/>
        <w:rPr>
          <w:rFonts w:cstheme="minorHAnsi"/>
        </w:rPr>
      </w:pPr>
      <w:proofErr w:type="gramStart"/>
      <w:r>
        <w:rPr>
          <w:rFonts w:cstheme="minorHAnsi"/>
        </w:rPr>
        <w:t>Доколку во календарската година и друга спортска манифестација во општината ги исполни условите за користење средства според оваа програма, ќе се одобрат средства во износ до 15.000 денари.</w:t>
      </w:r>
      <w:proofErr w:type="gramEnd"/>
    </w:p>
    <w:p w:rsidR="00DF2FC6" w:rsidRDefault="00DF2FC6" w:rsidP="00DF2FC6">
      <w:pPr>
        <w:tabs>
          <w:tab w:val="left" w:pos="720"/>
        </w:tabs>
        <w:jc w:val="both"/>
        <w:rPr>
          <w:rFonts w:cstheme="minorHAnsi"/>
          <w:b/>
        </w:rPr>
      </w:pPr>
      <w:r>
        <w:rPr>
          <w:rFonts w:cstheme="minorHAnsi"/>
          <w:b/>
        </w:rPr>
        <w:tab/>
        <w:t>В. Поддршка на спортски клубови од општината</w:t>
      </w:r>
    </w:p>
    <w:p w:rsidR="00DF2FC6" w:rsidRDefault="00DF2FC6" w:rsidP="00DF2FC6">
      <w:pPr>
        <w:tabs>
          <w:tab w:val="left" w:pos="720"/>
        </w:tabs>
        <w:jc w:val="both"/>
        <w:rPr>
          <w:rFonts w:cstheme="minorHAnsi"/>
          <w:lang w:val="en-US"/>
        </w:rPr>
      </w:pPr>
      <w:r>
        <w:rPr>
          <w:rFonts w:cstheme="minorHAnsi"/>
        </w:rPr>
        <w:tab/>
        <w:t xml:space="preserve">Општината ќе даде финансиска и друга поддршка на спортски клубови од општината кои се натпреваруваат во организиран систем на натпревари во општинска и регионална </w:t>
      </w:r>
      <w:proofErr w:type="gramStart"/>
      <w:r>
        <w:rPr>
          <w:rFonts w:cstheme="minorHAnsi"/>
        </w:rPr>
        <w:t>лига  и</w:t>
      </w:r>
      <w:proofErr w:type="gramEnd"/>
      <w:r>
        <w:rPr>
          <w:rFonts w:cstheme="minorHAnsi"/>
        </w:rPr>
        <w:t xml:space="preserve"> тоа</w:t>
      </w:r>
      <w:r>
        <w:rPr>
          <w:rFonts w:cstheme="minorHAnsi"/>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49"/>
        <w:gridCol w:w="3167"/>
      </w:tblGrid>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Спортски клуб</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Финансиска поддршка до/денари</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Фудбалски клуб “ Сатеска” – Волино / регионална фудбалска лига</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200.000</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Фудбалски клуб “Свети Петар”-Лешани / општинска фудбалска лига</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60.000</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Фудбалски клуб “Слатино”-Слатино / општинска фудбалска лига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60.000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Фудбалски клуб “Лешани”-Лешани / општинска фудбалска лига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60.000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Фудбалски клуб “Велмеј”-Велмеј / општинска фудбалска лига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60.000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Фудбалски клуб “Славеј”-Мешеишта / регионална фудбалска лига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200.000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Женски Фудбалски клуб “Билјанини Извори”-Охрид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30.000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Тениски Клуб  </w:t>
            </w:r>
            <w:r>
              <w:rPr>
                <w:rFonts w:cstheme="minorHAnsi"/>
                <w:lang w:val="en-US"/>
              </w:rPr>
              <w:t>“</w:t>
            </w:r>
            <w:r>
              <w:rPr>
                <w:rFonts w:cstheme="minorHAnsi"/>
              </w:rPr>
              <w:t>Охрид</w:t>
            </w:r>
            <w:r>
              <w:rPr>
                <w:rFonts w:cstheme="minorHAnsi"/>
                <w:lang w:val="en-US"/>
              </w:rPr>
              <w:t>”</w:t>
            </w:r>
            <w:r>
              <w:rPr>
                <w:rFonts w:cstheme="minorHAnsi"/>
              </w:rPr>
              <w:t xml:space="preserve">-Охрид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30.000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lastRenderedPageBreak/>
              <w:t>Набавка на спортска опрема за фудбалските клубови и спортски реквизити</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300.000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Превоз на екипи кои се натпреваруваат во општинска и регионална лига на релации подолги од 40 км и на ЖФК Билјанини извори за меѓународни натпревари</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400.000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Поддршка на талентирани спортисти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100.000 </w:t>
            </w:r>
          </w:p>
        </w:tc>
      </w:tr>
      <w:tr w:rsidR="00DF2FC6" w:rsidTr="0051286D">
        <w:tc>
          <w:tcPr>
            <w:tcW w:w="5849" w:type="dxa"/>
            <w:tcBorders>
              <w:top w:val="single" w:sz="4" w:space="0" w:color="000000"/>
              <w:left w:val="single" w:sz="4" w:space="0" w:color="000000"/>
              <w:bottom w:val="single" w:sz="4" w:space="0" w:color="000000"/>
              <w:right w:val="single" w:sz="4" w:space="0" w:color="000000"/>
            </w:tcBorders>
            <w:hideMark/>
          </w:tcPr>
          <w:p w:rsidR="00DF2FC6" w:rsidRDefault="00DF2FC6" w:rsidP="00DF2FC6">
            <w:pPr>
              <w:pStyle w:val="ListParagraph"/>
              <w:numPr>
                <w:ilvl w:val="0"/>
                <w:numId w:val="12"/>
              </w:numPr>
              <w:autoSpaceDN/>
              <w:spacing w:after="200"/>
              <w:jc w:val="both"/>
              <w:rPr>
                <w:rFonts w:cstheme="minorHAnsi"/>
              </w:rPr>
            </w:pPr>
            <w:r>
              <w:rPr>
                <w:rFonts w:cstheme="minorHAnsi"/>
              </w:rPr>
              <w:t xml:space="preserve">Кинезио Дооел Охрид-Проект за безбеден раст на децата / контрола и третман на потенцијални деформитети кај 190 ученици во ООУ Дебрца Белчишта/. </w:t>
            </w:r>
          </w:p>
        </w:tc>
        <w:tc>
          <w:tcPr>
            <w:tcW w:w="3167" w:type="dxa"/>
            <w:tcBorders>
              <w:top w:val="single" w:sz="4" w:space="0" w:color="000000"/>
              <w:left w:val="single" w:sz="4" w:space="0" w:color="000000"/>
              <w:bottom w:val="single" w:sz="4" w:space="0" w:color="000000"/>
              <w:right w:val="single" w:sz="4" w:space="0" w:color="000000"/>
            </w:tcBorders>
            <w:hideMark/>
          </w:tcPr>
          <w:p w:rsidR="00DF2FC6" w:rsidRDefault="00DF2FC6" w:rsidP="0051286D">
            <w:pPr>
              <w:jc w:val="center"/>
              <w:rPr>
                <w:rFonts w:cstheme="minorHAnsi"/>
                <w:b/>
              </w:rPr>
            </w:pPr>
            <w:r>
              <w:rPr>
                <w:rFonts w:cstheme="minorHAnsi"/>
                <w:b/>
              </w:rPr>
              <w:t xml:space="preserve">150.000 </w:t>
            </w:r>
          </w:p>
        </w:tc>
      </w:tr>
    </w:tbl>
    <w:p w:rsidR="00DF2FC6" w:rsidRDefault="00DF2FC6" w:rsidP="00DF2FC6">
      <w:pPr>
        <w:tabs>
          <w:tab w:val="left" w:pos="720"/>
        </w:tabs>
        <w:jc w:val="both"/>
        <w:rPr>
          <w:rFonts w:cstheme="minorHAnsi"/>
        </w:rPr>
      </w:pPr>
    </w:p>
    <w:p w:rsidR="00DF2FC6" w:rsidRDefault="00DF2FC6" w:rsidP="00DF2FC6">
      <w:pPr>
        <w:ind w:firstLine="720"/>
        <w:jc w:val="both"/>
        <w:rPr>
          <w:rFonts w:cstheme="minorHAnsi"/>
        </w:rPr>
      </w:pPr>
      <w:proofErr w:type="gramStart"/>
      <w:r>
        <w:rPr>
          <w:rFonts w:cstheme="minorHAnsi"/>
        </w:rPr>
        <w:t>Доколку во календарската година и друг спортски клуб од општината ги исполни условите за користење средства според оваа програма, ќе се одобрат средства согласно претходниот став од оваа програма.</w:t>
      </w:r>
      <w:proofErr w:type="gramEnd"/>
    </w:p>
    <w:p w:rsidR="00DF2FC6" w:rsidRDefault="00DF2FC6" w:rsidP="00DF2FC6">
      <w:pPr>
        <w:ind w:firstLine="720"/>
        <w:jc w:val="both"/>
        <w:rPr>
          <w:b/>
          <w:lang w:val="en-US"/>
        </w:rPr>
      </w:pPr>
      <w:r>
        <w:rPr>
          <w:b/>
        </w:rPr>
        <w:t xml:space="preserve">Г. </w:t>
      </w:r>
      <w:r>
        <w:rPr>
          <w:b/>
          <w:lang w:val="en-US"/>
        </w:rPr>
        <w:t>“</w:t>
      </w:r>
      <w:r>
        <w:rPr>
          <w:b/>
        </w:rPr>
        <w:t>Живеј здраво – вози точак</w:t>
      </w:r>
      <w:r>
        <w:rPr>
          <w:b/>
          <w:lang w:val="en-US"/>
        </w:rPr>
        <w:t>”</w:t>
      </w:r>
    </w:p>
    <w:p w:rsidR="00DF2FC6" w:rsidRDefault="00DF2FC6" w:rsidP="00DF2FC6">
      <w:pPr>
        <w:jc w:val="both"/>
      </w:pPr>
      <w:r>
        <w:t xml:space="preserve">Поддршка на рекреативниот спорт со доделување на поединечна субвенција на физичко лице за купен велосипед за 2024 година, во вкупен износ </w:t>
      </w:r>
      <w:proofErr w:type="gramStart"/>
      <w:r>
        <w:t xml:space="preserve">од  </w:t>
      </w:r>
      <w:r>
        <w:rPr>
          <w:b/>
        </w:rPr>
        <w:t>200.000</w:t>
      </w:r>
      <w:proofErr w:type="gramEnd"/>
      <w:r>
        <w:t xml:space="preserve"> денари.</w:t>
      </w:r>
    </w:p>
    <w:p w:rsidR="00DF2FC6" w:rsidRDefault="00DF2FC6" w:rsidP="00DF2FC6">
      <w:pPr>
        <w:jc w:val="both"/>
      </w:pPr>
      <w:r>
        <w:t>Максималниот износ за поединечна субвенција за купен велосипед по лице се утврдува во износ од 50% од вредноста на велосипедот, но не повеќе од 3.000,00 денари по лице и вклучен персонален данок на доход.</w:t>
      </w:r>
    </w:p>
    <w:p w:rsidR="00DF2FC6" w:rsidRDefault="00DF2FC6" w:rsidP="00DF2FC6">
      <w:pPr>
        <w:jc w:val="both"/>
      </w:pPr>
      <w:proofErr w:type="gramStart"/>
      <w:r>
        <w:t>Условите, начинот и постапката за користење на финансиски средства од Буџетот на општината за субвенционирање на физички лица за купен велосипед ќе се утврдат со посебен правилник,</w:t>
      </w:r>
      <w:r>
        <w:rPr>
          <w:lang w:val="en-US"/>
        </w:rPr>
        <w:t xml:space="preserve"> </w:t>
      </w:r>
      <w:r>
        <w:t>кој ќе го донесе градоначалникот на општината.</w:t>
      </w:r>
      <w:proofErr w:type="gramEnd"/>
    </w:p>
    <w:p w:rsidR="00DF2FC6" w:rsidRDefault="00DF2FC6" w:rsidP="00DF2FC6">
      <w:pPr>
        <w:autoSpaceDE w:val="0"/>
        <w:adjustRightInd w:val="0"/>
        <w:ind w:left="720"/>
        <w:jc w:val="both"/>
        <w:rPr>
          <w:rFonts w:cstheme="minorHAnsi"/>
          <w:b/>
          <w:bCs/>
        </w:rPr>
      </w:pPr>
      <w:r>
        <w:rPr>
          <w:rFonts w:cstheme="minorHAnsi"/>
          <w:b/>
          <w:bCs/>
        </w:rPr>
        <w:t>Д. Бесплатно користење на спортската балон сала во село Требеништа</w:t>
      </w:r>
    </w:p>
    <w:p w:rsidR="00DF2FC6" w:rsidRDefault="00DF2FC6" w:rsidP="00DF2FC6">
      <w:pPr>
        <w:autoSpaceDE w:val="0"/>
        <w:adjustRightInd w:val="0"/>
        <w:ind w:left="720"/>
        <w:jc w:val="both"/>
        <w:rPr>
          <w:rFonts w:eastAsia="Calibri" w:cstheme="minorHAnsi"/>
          <w:b/>
          <w:lang w:eastAsia="mk-MK"/>
        </w:rPr>
      </w:pPr>
    </w:p>
    <w:p w:rsidR="00DF2FC6" w:rsidRDefault="00DF2FC6" w:rsidP="00DF2FC6">
      <w:pPr>
        <w:autoSpaceDE w:val="0"/>
        <w:adjustRightInd w:val="0"/>
        <w:ind w:firstLine="720"/>
        <w:jc w:val="both"/>
        <w:rPr>
          <w:rFonts w:eastAsia="Calibri" w:cstheme="minorHAnsi"/>
          <w:lang w:eastAsia="mk-MK"/>
        </w:rPr>
      </w:pPr>
      <w:proofErr w:type="gramStart"/>
      <w:r>
        <w:rPr>
          <w:rFonts w:eastAsia="Calibri" w:cstheme="minorHAnsi"/>
          <w:lang w:eastAsia="mk-MK"/>
        </w:rPr>
        <w:t>На сите поединци и спортски клубови од општината ќе им се овозможи бесплатно да ја користат за спортски и рекреативни активности спортската-балон сала, во село Требеништа.</w:t>
      </w:r>
      <w:proofErr w:type="gramEnd"/>
      <w:r>
        <w:rPr>
          <w:rFonts w:eastAsia="Calibri" w:cstheme="minorHAnsi"/>
          <w:lang w:eastAsia="mk-MK"/>
        </w:rPr>
        <w:t xml:space="preserve"> </w:t>
      </w:r>
    </w:p>
    <w:p w:rsidR="00DF2FC6" w:rsidRDefault="00DF2FC6" w:rsidP="00DF2FC6">
      <w:pPr>
        <w:autoSpaceDE w:val="0"/>
        <w:adjustRightInd w:val="0"/>
        <w:ind w:firstLine="720"/>
        <w:jc w:val="both"/>
        <w:rPr>
          <w:rFonts w:eastAsia="Calibri" w:cstheme="minorHAnsi"/>
          <w:lang w:eastAsia="mk-MK"/>
        </w:rPr>
      </w:pPr>
      <w:r>
        <w:rPr>
          <w:rFonts w:eastAsia="Calibri" w:cstheme="minorHAnsi"/>
          <w:lang w:eastAsia="mk-MK"/>
        </w:rPr>
        <w:t xml:space="preserve">Општината од буџетот ќе ги субвенционира трошоците на ЈП за комунална дејност </w:t>
      </w:r>
      <w:r>
        <w:rPr>
          <w:rFonts w:eastAsia="Calibri" w:cstheme="minorHAnsi"/>
          <w:lang w:val="en-US" w:eastAsia="mk-MK"/>
        </w:rPr>
        <w:t>“</w:t>
      </w:r>
      <w:r>
        <w:rPr>
          <w:rFonts w:eastAsia="Calibri" w:cstheme="minorHAnsi"/>
          <w:lang w:eastAsia="mk-MK"/>
        </w:rPr>
        <w:t>Дебрца</w:t>
      </w:r>
      <w:r>
        <w:rPr>
          <w:rFonts w:eastAsia="Calibri" w:cstheme="minorHAnsi"/>
          <w:lang w:val="en-US" w:eastAsia="mk-MK"/>
        </w:rPr>
        <w:t>”</w:t>
      </w:r>
      <w:r>
        <w:rPr>
          <w:rFonts w:eastAsia="Calibri" w:cstheme="minorHAnsi"/>
          <w:lang w:eastAsia="mk-MK"/>
        </w:rPr>
        <w:t xml:space="preserve"> за потрошената електрична енергија , а другите тековни трошоци за балон салата се на товар на јавното претпријатие.</w:t>
      </w:r>
    </w:p>
    <w:p w:rsidR="00DF2FC6" w:rsidRDefault="00DF2FC6" w:rsidP="00DF2FC6">
      <w:pPr>
        <w:jc w:val="both"/>
      </w:pPr>
    </w:p>
    <w:p w:rsidR="00DF2FC6" w:rsidRDefault="00DF2FC6" w:rsidP="00DF2FC6">
      <w:pPr>
        <w:jc w:val="both"/>
        <w:rPr>
          <w:rFonts w:cstheme="minorHAnsi"/>
          <w:b/>
        </w:rPr>
      </w:pPr>
      <w:r>
        <w:rPr>
          <w:rFonts w:cstheme="minorHAnsi"/>
          <w:b/>
          <w:lang w:val="en-US"/>
        </w:rPr>
        <w:t>IV</w:t>
      </w:r>
      <w:r>
        <w:rPr>
          <w:rFonts w:cstheme="minorHAnsi"/>
          <w:b/>
          <w:lang w:val="ru-RU"/>
        </w:rPr>
        <w:t xml:space="preserve">.       </w:t>
      </w:r>
      <w:r>
        <w:rPr>
          <w:rFonts w:cstheme="minorHAnsi"/>
          <w:b/>
        </w:rPr>
        <w:t>РЕАЛИЗАЦИЈА НА МЕРКИТЕИ АКТИВНОСТИТЕ ЗА РАЗВОЈ И ПОДДРШКА НА СПОРТОТ ВО ОПШТИНАТА</w:t>
      </w:r>
    </w:p>
    <w:p w:rsidR="00DF2FC6" w:rsidRDefault="00DF2FC6" w:rsidP="00DF2FC6">
      <w:pPr>
        <w:widowControl w:val="0"/>
        <w:autoSpaceDE w:val="0"/>
        <w:adjustRightInd w:val="0"/>
        <w:ind w:firstLine="720"/>
        <w:jc w:val="both"/>
        <w:rPr>
          <w:rFonts w:cstheme="minorHAnsi"/>
        </w:rPr>
      </w:pPr>
      <w:r>
        <w:rPr>
          <w:rFonts w:cstheme="minorHAnsi"/>
        </w:rPr>
        <w:t>Финансиската поддршка на спортските манифестации, спортските клубови и талентираните спортисти согласно оваа програма ќе се исплатува по поднесено барање од страна на организаторот на спортската манифестација, спортскиот клуб, односно спортистот и притоа ќе се постапува согласно следните законски и подзаконски акти:</w:t>
      </w:r>
    </w:p>
    <w:p w:rsidR="00DF2FC6" w:rsidRDefault="00DF2FC6" w:rsidP="00DF2FC6">
      <w:pPr>
        <w:ind w:firstLine="720"/>
        <w:jc w:val="both"/>
        <w:rPr>
          <w:rFonts w:cstheme="minorHAnsi"/>
          <w:lang w:val="en-US"/>
        </w:rPr>
      </w:pPr>
      <w:r>
        <w:rPr>
          <w:rFonts w:cstheme="minorHAnsi"/>
        </w:rPr>
        <w:t>- Закон за локалната самоуправа („Службен весник на РМ</w:t>
      </w:r>
      <w:proofErr w:type="gramStart"/>
      <w:r>
        <w:rPr>
          <w:rFonts w:cstheme="minorHAnsi"/>
        </w:rPr>
        <w:t>“ бр</w:t>
      </w:r>
      <w:proofErr w:type="gramEnd"/>
      <w:r>
        <w:rPr>
          <w:rFonts w:cstheme="minorHAnsi"/>
        </w:rPr>
        <w:t>. 05/02)</w:t>
      </w:r>
      <w:r>
        <w:rPr>
          <w:rFonts w:cstheme="minorHAnsi"/>
          <w:lang w:val="en-US"/>
        </w:rPr>
        <w:t>;</w:t>
      </w:r>
    </w:p>
    <w:p w:rsidR="00DF2FC6" w:rsidRDefault="00DF2FC6" w:rsidP="00DF2FC6">
      <w:pPr>
        <w:ind w:firstLine="720"/>
        <w:jc w:val="both"/>
        <w:rPr>
          <w:rFonts w:cstheme="minorHAnsi"/>
          <w:lang w:val="en-US"/>
        </w:rPr>
      </w:pPr>
      <w:r>
        <w:rPr>
          <w:rFonts w:cstheme="minorHAnsi"/>
        </w:rPr>
        <w:t>- Закон за спортот („Службен весник на РМ</w:t>
      </w:r>
      <w:proofErr w:type="gramStart"/>
      <w:r>
        <w:rPr>
          <w:rFonts w:cstheme="minorHAnsi"/>
        </w:rPr>
        <w:t>“ број</w:t>
      </w:r>
      <w:proofErr w:type="gramEnd"/>
      <w:r>
        <w:rPr>
          <w:rFonts w:cstheme="minorHAnsi"/>
        </w:rPr>
        <w:t xml:space="preserve"> 29/02, 66/04, 83/05, 81/08, 18/11, 51/11, 64/12, 148/13, 187/13, 42/14, 138/14, 177/14, 72/15 и 153/15)</w:t>
      </w:r>
      <w:r>
        <w:rPr>
          <w:rFonts w:cstheme="minorHAnsi"/>
          <w:lang w:val="en-US"/>
        </w:rPr>
        <w:t>;</w:t>
      </w:r>
    </w:p>
    <w:p w:rsidR="00DF2FC6" w:rsidRDefault="00DF2FC6" w:rsidP="00DF2FC6">
      <w:pPr>
        <w:ind w:firstLine="720"/>
        <w:jc w:val="both"/>
        <w:rPr>
          <w:rFonts w:cstheme="minorHAnsi"/>
          <w:lang w:val="en-US"/>
        </w:rPr>
      </w:pPr>
      <w:r>
        <w:rPr>
          <w:rFonts w:cstheme="minorHAnsi"/>
        </w:rPr>
        <w:lastRenderedPageBreak/>
        <w:t>- Одлуката за критериумите и постапката за распределба на финансиски средства на здруженијата на граѓани и фондациите од Буџетот на општината Дебрца ("Службен гласник на општината Дебрца"</w:t>
      </w:r>
      <w:proofErr w:type="gramStart"/>
      <w:r>
        <w:rPr>
          <w:rFonts w:cstheme="minorHAnsi"/>
        </w:rPr>
        <w:t>,број</w:t>
      </w:r>
      <w:proofErr w:type="gramEnd"/>
      <w:r>
        <w:rPr>
          <w:rFonts w:cstheme="minorHAnsi"/>
        </w:rPr>
        <w:t xml:space="preserve"> 08/2009, 06/13  )</w:t>
      </w:r>
      <w:r>
        <w:rPr>
          <w:rFonts w:cstheme="minorHAnsi"/>
          <w:lang w:val="en-US"/>
        </w:rPr>
        <w:t>;</w:t>
      </w:r>
    </w:p>
    <w:p w:rsidR="00DF2FC6" w:rsidRDefault="00DF2FC6" w:rsidP="00DF2FC6">
      <w:pPr>
        <w:ind w:firstLine="720"/>
        <w:jc w:val="both"/>
        <w:rPr>
          <w:rFonts w:cstheme="minorHAnsi"/>
        </w:rPr>
      </w:pPr>
      <w:proofErr w:type="gramStart"/>
      <w:r>
        <w:rPr>
          <w:rFonts w:cstheme="minorHAnsi"/>
        </w:rPr>
        <w:t>- Правилникот за условите, критериумите и начинот на доделување на еднократна парична помош од Буџетот на општина Дебрца.</w:t>
      </w:r>
      <w:proofErr w:type="gramEnd"/>
    </w:p>
    <w:p w:rsidR="00DF2FC6" w:rsidRDefault="00DF2FC6" w:rsidP="00DF2FC6">
      <w:pPr>
        <w:jc w:val="both"/>
        <w:rPr>
          <w:rFonts w:cstheme="minorHAnsi"/>
          <w:b/>
          <w:lang w:val="en-US"/>
        </w:rPr>
      </w:pPr>
      <w:r>
        <w:rPr>
          <w:rFonts w:cstheme="minorHAnsi"/>
          <w:b/>
          <w:lang w:val="en-US"/>
        </w:rPr>
        <w:t>V.ФИНАНСИРАЊЕ НА ПРОГРАМАТА</w:t>
      </w:r>
    </w:p>
    <w:p w:rsidR="00DF2FC6" w:rsidRDefault="00DF2FC6" w:rsidP="00DF2FC6">
      <w:pPr>
        <w:ind w:firstLine="360"/>
        <w:jc w:val="both"/>
        <w:rPr>
          <w:rFonts w:cstheme="minorHAnsi"/>
        </w:rPr>
      </w:pPr>
      <w:r>
        <w:rPr>
          <w:rFonts w:cstheme="minorHAnsi"/>
        </w:rPr>
        <w:t xml:space="preserve">Финансирањето на приоритетите </w:t>
      </w:r>
      <w:proofErr w:type="gramStart"/>
      <w:r>
        <w:rPr>
          <w:rFonts w:cstheme="minorHAnsi"/>
        </w:rPr>
        <w:t>утврдени  со</w:t>
      </w:r>
      <w:proofErr w:type="gramEnd"/>
      <w:r>
        <w:rPr>
          <w:rFonts w:cstheme="minorHAnsi"/>
        </w:rPr>
        <w:t xml:space="preserve"> оваа Програма ќе се врши од следните извори на средства и тоа :</w:t>
      </w:r>
    </w:p>
    <w:p w:rsidR="00DF2FC6" w:rsidRDefault="00DF2FC6" w:rsidP="00DF2FC6">
      <w:pPr>
        <w:pStyle w:val="ListParagraph"/>
        <w:numPr>
          <w:ilvl w:val="0"/>
          <w:numId w:val="38"/>
        </w:numPr>
        <w:autoSpaceDN/>
        <w:spacing w:after="200"/>
        <w:jc w:val="both"/>
        <w:rPr>
          <w:rFonts w:cstheme="minorHAnsi"/>
        </w:rPr>
      </w:pPr>
      <w:r>
        <w:rPr>
          <w:rFonts w:cstheme="minorHAnsi"/>
        </w:rPr>
        <w:t>Буџет на општината Дебрца за 2025 година ;</w:t>
      </w:r>
    </w:p>
    <w:p w:rsidR="00DF2FC6" w:rsidRDefault="00DF2FC6" w:rsidP="00DF2FC6">
      <w:pPr>
        <w:pStyle w:val="ListParagraph"/>
        <w:numPr>
          <w:ilvl w:val="0"/>
          <w:numId w:val="38"/>
        </w:numPr>
        <w:autoSpaceDN/>
        <w:spacing w:after="200"/>
        <w:jc w:val="both"/>
        <w:rPr>
          <w:rFonts w:cstheme="minorHAnsi"/>
        </w:rPr>
      </w:pPr>
      <w:r>
        <w:rPr>
          <w:rFonts w:cstheme="minorHAnsi"/>
        </w:rPr>
        <w:t>Буџет на Република С.Македонија за 2025 година (поднесени апликации за користење на наменски средства на Агенцијата за млади и спорт, Биро за регионален развој, Агенција за финансиска поддршка на земјоделството и руралниот развој и др.)</w:t>
      </w:r>
    </w:p>
    <w:p w:rsidR="00DF2FC6" w:rsidRDefault="00DF2FC6" w:rsidP="00DF2FC6">
      <w:pPr>
        <w:pStyle w:val="ListParagraph"/>
        <w:numPr>
          <w:ilvl w:val="0"/>
          <w:numId w:val="38"/>
        </w:numPr>
        <w:autoSpaceDN/>
        <w:spacing w:after="200"/>
        <w:jc w:val="both"/>
        <w:rPr>
          <w:rFonts w:cstheme="minorHAnsi"/>
        </w:rPr>
      </w:pPr>
      <w:proofErr w:type="gramStart"/>
      <w:r>
        <w:rPr>
          <w:rFonts w:cstheme="minorHAnsi"/>
        </w:rPr>
        <w:t>други</w:t>
      </w:r>
      <w:proofErr w:type="gramEnd"/>
      <w:r>
        <w:rPr>
          <w:rFonts w:cstheme="minorHAnsi"/>
        </w:rPr>
        <w:t xml:space="preserve"> извори (поднесени апликации за користење на средства од предпристапни фондови на ЕУ-ИПА, фондови на меѓународни организации и др.)</w:t>
      </w:r>
    </w:p>
    <w:p w:rsidR="00DF2FC6" w:rsidRDefault="00DF2FC6" w:rsidP="00DF2FC6">
      <w:pPr>
        <w:jc w:val="both"/>
        <w:rPr>
          <w:rFonts w:cstheme="minorHAnsi"/>
          <w:b/>
        </w:rPr>
      </w:pPr>
      <w:r>
        <w:rPr>
          <w:rFonts w:cstheme="minorHAnsi"/>
          <w:b/>
          <w:lang w:val="en-US"/>
        </w:rPr>
        <w:t xml:space="preserve">VI. </w:t>
      </w:r>
      <w:r>
        <w:rPr>
          <w:rFonts w:cstheme="minorHAnsi"/>
          <w:b/>
        </w:rPr>
        <w:t>ИЗВРШУВАЊЕ НА ПРОГРАМАТА</w:t>
      </w:r>
    </w:p>
    <w:p w:rsidR="00DF2FC6" w:rsidRDefault="00DF2FC6" w:rsidP="00DF2FC6">
      <w:pPr>
        <w:ind w:left="360"/>
        <w:jc w:val="both"/>
        <w:rPr>
          <w:rFonts w:cstheme="minorHAnsi"/>
        </w:rPr>
      </w:pPr>
      <w:r>
        <w:rPr>
          <w:rFonts w:cstheme="minorHAnsi"/>
        </w:rPr>
        <w:tab/>
      </w:r>
      <w:proofErr w:type="gramStart"/>
      <w:r>
        <w:rPr>
          <w:rFonts w:cstheme="minorHAnsi"/>
        </w:rPr>
        <w:t>Динамиката на извршување на оваа програма ќе се одвива во зависност од приливот на средства.</w:t>
      </w:r>
      <w:proofErr w:type="gramEnd"/>
    </w:p>
    <w:p w:rsidR="00DF2FC6" w:rsidRDefault="00DF2FC6" w:rsidP="00DF2FC6">
      <w:pPr>
        <w:jc w:val="both"/>
        <w:rPr>
          <w:rFonts w:cstheme="minorHAnsi"/>
          <w:b/>
        </w:rPr>
      </w:pPr>
      <w:r>
        <w:rPr>
          <w:rFonts w:cstheme="minorHAnsi"/>
          <w:b/>
          <w:lang w:val="en-US"/>
        </w:rPr>
        <w:t xml:space="preserve">VII. </w:t>
      </w:r>
      <w:r>
        <w:rPr>
          <w:rFonts w:cstheme="minorHAnsi"/>
          <w:b/>
        </w:rPr>
        <w:t>ЗАВРШНА ОДРЕДБА</w:t>
      </w:r>
    </w:p>
    <w:p w:rsidR="00DF2FC6" w:rsidRDefault="00DF2FC6" w:rsidP="00DF2FC6">
      <w:pPr>
        <w:ind w:left="360"/>
        <w:jc w:val="both"/>
        <w:rPr>
          <w:rFonts w:cstheme="minorHAnsi"/>
        </w:rPr>
      </w:pPr>
      <w:r>
        <w:rPr>
          <w:rFonts w:cstheme="minorHAnsi"/>
          <w:lang w:val="en-US"/>
        </w:rPr>
        <w:tab/>
      </w:r>
      <w:r>
        <w:rPr>
          <w:rFonts w:cstheme="minorHAnsi"/>
        </w:rPr>
        <w:t>Оваа програма влегува во сила наредниот ден од денот на објавувањето во „Службен гласник на општината Дебрца</w:t>
      </w:r>
      <w:r>
        <w:rPr>
          <w:rFonts w:cstheme="minorHAnsi"/>
          <w:lang w:val="en-US"/>
        </w:rPr>
        <w:t>”</w:t>
      </w:r>
      <w:r>
        <w:rPr>
          <w:rFonts w:cstheme="minorHAnsi"/>
        </w:rPr>
        <w:t>, а ќе се применува од 01 Јануари – 31 Декември 2025 година.</w:t>
      </w:r>
    </w:p>
    <w:p w:rsidR="00DF2FC6" w:rsidRDefault="00DF2FC6" w:rsidP="00DF2FC6">
      <w:pPr>
        <w:ind w:left="360"/>
        <w:jc w:val="both"/>
        <w:rPr>
          <w:rFonts w:cstheme="minorHAnsi"/>
        </w:rPr>
      </w:pPr>
    </w:p>
    <w:p w:rsidR="00DF2FC6" w:rsidRDefault="00DF2FC6" w:rsidP="00DF2FC6">
      <w:pPr>
        <w:ind w:left="360"/>
        <w:jc w:val="center"/>
        <w:rPr>
          <w:rFonts w:cstheme="minorHAnsi"/>
          <w:b/>
        </w:rPr>
      </w:pPr>
      <w:r>
        <w:rPr>
          <w:rFonts w:cstheme="minorHAnsi"/>
          <w:b/>
        </w:rPr>
        <w:t>СОВЕТ НА ОПШТИНА ДЕБРЦА</w:t>
      </w:r>
    </w:p>
    <w:p w:rsidR="00DF2FC6" w:rsidRDefault="00DF2FC6" w:rsidP="00DF2FC6">
      <w:pPr>
        <w:ind w:left="360"/>
        <w:rPr>
          <w:rFonts w:cstheme="minorHAnsi"/>
        </w:rPr>
      </w:pPr>
    </w:p>
    <w:p w:rsidR="00DF2FC6" w:rsidRDefault="00DF2FC6" w:rsidP="00DF2FC6">
      <w:pPr>
        <w:ind w:left="360"/>
        <w:rPr>
          <w:rFonts w:cstheme="minorHAnsi"/>
          <w:b/>
        </w:rPr>
      </w:pPr>
      <w:r>
        <w:rPr>
          <w:rFonts w:cstheme="minorHAnsi"/>
          <w:b/>
        </w:rPr>
        <w:t xml:space="preserve">Број </w:t>
      </w:r>
      <w:r w:rsidR="0051286D">
        <w:rPr>
          <w:rFonts w:cstheme="minorHAnsi"/>
          <w:b/>
          <w:lang w:val="mk-MK"/>
        </w:rPr>
        <w:t>01-1523/6</w:t>
      </w:r>
      <w:r>
        <w:rPr>
          <w:rFonts w:cstheme="minorHAnsi"/>
          <w:b/>
        </w:rPr>
        <w:tab/>
      </w:r>
      <w:r>
        <w:rPr>
          <w:rFonts w:cstheme="minorHAnsi"/>
          <w:b/>
        </w:rPr>
        <w:tab/>
      </w:r>
      <w:r>
        <w:rPr>
          <w:rFonts w:cstheme="minorHAnsi"/>
          <w:b/>
        </w:rPr>
        <w:tab/>
      </w:r>
      <w:r>
        <w:rPr>
          <w:rFonts w:cstheme="minorHAnsi"/>
          <w:b/>
        </w:rPr>
        <w:tab/>
        <w:t xml:space="preserve">ПРЕТСЕДАТЕЛ НА СОВЕТ НА ОПШТИНА </w:t>
      </w:r>
    </w:p>
    <w:p w:rsidR="00DF2FC6" w:rsidRPr="00DF2FC6" w:rsidRDefault="0051286D" w:rsidP="00DF2FC6">
      <w:pPr>
        <w:ind w:left="360"/>
        <w:rPr>
          <w:rFonts w:cstheme="minorHAnsi"/>
          <w:b/>
          <w:lang w:val="mk-MK"/>
        </w:rPr>
      </w:pPr>
      <w:r>
        <w:rPr>
          <w:rFonts w:cstheme="minorHAnsi"/>
          <w:b/>
          <w:lang w:val="mk-MK"/>
        </w:rPr>
        <w:t>27..12.</w:t>
      </w:r>
      <w:r w:rsidR="00DF2FC6">
        <w:rPr>
          <w:rFonts w:cstheme="minorHAnsi"/>
          <w:b/>
        </w:rPr>
        <w:t>2024 година</w:t>
      </w:r>
      <w:r w:rsidR="00DF2FC6">
        <w:rPr>
          <w:rFonts w:cstheme="minorHAnsi"/>
          <w:b/>
        </w:rPr>
        <w:tab/>
      </w:r>
      <w:r w:rsidR="00DF2FC6">
        <w:rPr>
          <w:rFonts w:cstheme="minorHAnsi"/>
          <w:b/>
        </w:rPr>
        <w:tab/>
      </w:r>
      <w:r w:rsidR="00DF2FC6">
        <w:rPr>
          <w:rFonts w:cstheme="minorHAnsi"/>
          <w:b/>
        </w:rPr>
        <w:tab/>
      </w:r>
      <w:r w:rsidR="00DF2FC6">
        <w:rPr>
          <w:rFonts w:cstheme="minorHAnsi"/>
          <w:b/>
        </w:rPr>
        <w:tab/>
        <w:t xml:space="preserve">      </w:t>
      </w:r>
      <w:r w:rsidR="00DF2FC6">
        <w:rPr>
          <w:b/>
        </w:rPr>
        <w:t xml:space="preserve">   Крсте Јорданоски</w:t>
      </w:r>
      <w:r w:rsidR="00DF2FC6">
        <w:rPr>
          <w:b/>
          <w:lang w:val="mk-MK"/>
        </w:rPr>
        <w:t xml:space="preserve"> с.р.</w:t>
      </w:r>
    </w:p>
    <w:p w:rsidR="00DF2FC6" w:rsidRDefault="00DF2FC6" w:rsidP="00DF2FC6">
      <w:pPr>
        <w:ind w:left="360"/>
        <w:rPr>
          <w:rFonts w:cstheme="minorHAnsi"/>
        </w:rPr>
      </w:pPr>
      <w:r>
        <w:rPr>
          <w:rFonts w:cstheme="minorHAnsi"/>
          <w:b/>
        </w:rPr>
        <w:t>с.Белчишта</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p>
    <w:p w:rsidR="00686418" w:rsidRDefault="00686418" w:rsidP="00686418"/>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sidR="00686418">
        <w:rPr>
          <w:rFonts w:asciiTheme="minorHAnsi" w:hAnsiTheme="minorHAnsi"/>
          <w:b/>
          <w:lang w:val="mk-MK"/>
        </w:rPr>
        <w:t>2</w:t>
      </w:r>
      <w:r>
        <w:rPr>
          <w:rFonts w:asciiTheme="minorHAnsi" w:hAnsiTheme="minorHAnsi"/>
          <w:b/>
          <w:lang w:val="mk-MK"/>
        </w:rPr>
        <w:t>1</w:t>
      </w:r>
      <w:r w:rsidR="00686418">
        <w:rPr>
          <w:rFonts w:ascii="MAC C Times" w:hAnsi="MAC C Times"/>
          <w:b/>
        </w:rPr>
        <w:t xml:space="preserve"> .</w:t>
      </w:r>
      <w:proofErr w:type="gramEnd"/>
    </w:p>
    <w:p w:rsidR="00686418" w:rsidRDefault="00686418" w:rsidP="00686418">
      <w:pPr>
        <w:ind w:left="360"/>
        <w:rPr>
          <w:sz w:val="20"/>
          <w:szCs w:val="20"/>
          <w:lang w:val="mk-MK"/>
        </w:rPr>
      </w:pPr>
    </w:p>
    <w:p w:rsidR="00686418" w:rsidRDefault="00686418" w:rsidP="0068641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86418" w:rsidRDefault="00686418" w:rsidP="00686418">
      <w:pPr>
        <w:rPr>
          <w:b/>
          <w:bCs/>
          <w:sz w:val="32"/>
        </w:rPr>
      </w:pPr>
    </w:p>
    <w:p w:rsidR="00686418" w:rsidRDefault="00686418" w:rsidP="00686418">
      <w:pPr>
        <w:jc w:val="center"/>
        <w:rPr>
          <w:b/>
          <w:bCs/>
          <w:sz w:val="32"/>
        </w:rPr>
      </w:pPr>
      <w:r>
        <w:rPr>
          <w:b/>
          <w:bCs/>
          <w:sz w:val="32"/>
        </w:rPr>
        <w:t>З А К Л У Ч О К</w:t>
      </w:r>
    </w:p>
    <w:p w:rsidR="00686418" w:rsidRDefault="00686418" w:rsidP="00686418">
      <w:pPr>
        <w:jc w:val="center"/>
        <w:rPr>
          <w:b/>
          <w:sz w:val="32"/>
          <w:szCs w:val="32"/>
        </w:rPr>
      </w:pPr>
      <w:r>
        <w:rPr>
          <w:b/>
          <w:sz w:val="32"/>
          <w:szCs w:val="32"/>
        </w:rPr>
        <w:t>За прогласување на</w:t>
      </w:r>
      <w:r>
        <w:rPr>
          <w:b/>
          <w:sz w:val="32"/>
          <w:szCs w:val="32"/>
          <w:lang w:val="ru-RU"/>
        </w:rPr>
        <w:t xml:space="preserve"> Буџетот на ЕЛС Дебрца за 2025 година</w:t>
      </w:r>
    </w:p>
    <w:p w:rsidR="00686418" w:rsidRDefault="00686418" w:rsidP="00686418">
      <w:pPr>
        <w:rPr>
          <w:rFonts w:ascii="StobiSerif Regular" w:hAnsi="StobiSerif Regular"/>
          <w:b/>
          <w:lang w:val="mk-MK"/>
        </w:rPr>
      </w:pPr>
    </w:p>
    <w:p w:rsidR="00686418" w:rsidRDefault="00686418" w:rsidP="00686418">
      <w:pPr>
        <w:rPr>
          <w:rFonts w:ascii="StobiSerif Regular" w:hAnsi="StobiSerif Regular"/>
          <w:b/>
          <w:lang w:val="mk-MK"/>
        </w:rPr>
      </w:pPr>
    </w:p>
    <w:p w:rsidR="00686418" w:rsidRDefault="00686418" w:rsidP="00686418">
      <w:pPr>
        <w:rPr>
          <w:rFonts w:ascii="StobiSerif Regular" w:hAnsi="StobiSerif Regular"/>
          <w:b/>
          <w:lang w:val="mk-MK"/>
        </w:rPr>
      </w:pPr>
    </w:p>
    <w:p w:rsidR="00686418" w:rsidRPr="00686418" w:rsidRDefault="00686418" w:rsidP="00686418">
      <w:pPr>
        <w:rPr>
          <w:rFonts w:ascii="StobiSerif Regular" w:hAnsi="StobiSerif Regular"/>
          <w:b/>
          <w:lang w:val="mk-MK"/>
        </w:rPr>
      </w:pPr>
    </w:p>
    <w:p w:rsidR="00686418" w:rsidRDefault="00686418" w:rsidP="00686418">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Буџетот на ЕЛС Дебрца за 2025 година</w:t>
      </w:r>
      <w:r>
        <w:rPr>
          <w:sz w:val="32"/>
          <w:szCs w:val="32"/>
          <w:lang w:val="ru-RU"/>
        </w:rPr>
        <w:t>, што општина Дебрца ја донесе на седницата одржана на ден 27.12.2024 година</w:t>
      </w:r>
      <w:r>
        <w:rPr>
          <w:sz w:val="28"/>
          <w:szCs w:val="28"/>
          <w:lang w:val="ru-RU"/>
        </w:rPr>
        <w:t xml:space="preserve">. </w:t>
      </w:r>
    </w:p>
    <w:p w:rsidR="00686418" w:rsidRDefault="00686418" w:rsidP="00686418">
      <w:pPr>
        <w:jc w:val="both"/>
      </w:pPr>
    </w:p>
    <w:p w:rsidR="00686418" w:rsidRDefault="00686418" w:rsidP="00686418">
      <w:pPr>
        <w:jc w:val="both"/>
      </w:pPr>
    </w:p>
    <w:p w:rsidR="00686418" w:rsidRDefault="00686418" w:rsidP="0068641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-1559/6</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86418" w:rsidRDefault="009A712A" w:rsidP="00686418">
      <w:pPr>
        <w:rPr>
          <w:rFonts w:ascii="M_Times" w:hAnsi="M_Times"/>
          <w:b/>
          <w:bCs/>
          <w:sz w:val="32"/>
          <w:lang w:val="pl-PL"/>
        </w:rPr>
      </w:pPr>
      <w:r>
        <w:rPr>
          <w:b/>
          <w:bCs/>
          <w:sz w:val="32"/>
          <w:lang w:val="mk-MK"/>
        </w:rPr>
        <w:t>31.12.2024</w:t>
      </w:r>
      <w:r w:rsidR="00686418">
        <w:rPr>
          <w:rFonts w:ascii="M_Times" w:hAnsi="M_Times"/>
          <w:b/>
          <w:bCs/>
          <w:sz w:val="32"/>
          <w:lang w:val="pl-PL"/>
        </w:rPr>
        <w:t xml:space="preserve"> </w:t>
      </w:r>
      <w:r w:rsidR="00686418">
        <w:rPr>
          <w:b/>
          <w:bCs/>
          <w:sz w:val="32"/>
        </w:rPr>
        <w:t>год</w:t>
      </w:r>
      <w:r w:rsidR="00686418">
        <w:rPr>
          <w:rFonts w:ascii="M_Times" w:hAnsi="M_Times"/>
          <w:b/>
          <w:bCs/>
          <w:sz w:val="32"/>
          <w:lang w:val="pl-PL"/>
        </w:rPr>
        <w:t>.</w:t>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p>
    <w:p w:rsidR="00686418" w:rsidRDefault="00686418" w:rsidP="0068641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86418" w:rsidRDefault="00686418" w:rsidP="00686418"/>
    <w:p w:rsidR="00686418" w:rsidRDefault="00686418" w:rsidP="0068641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86418" w:rsidRDefault="00686418" w:rsidP="00686418">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rPr>
        <w:t xml:space="preserve"> </w:t>
      </w:r>
      <w:r>
        <w:rPr>
          <w:b/>
          <w:bCs/>
          <w:sz w:val="32"/>
        </w:rPr>
        <w:t>Градоначалник</w:t>
      </w:r>
      <w:r>
        <w:rPr>
          <w:rFonts w:ascii="M_Times" w:hAnsi="M_Times"/>
          <w:b/>
          <w:bCs/>
          <w:sz w:val="32"/>
        </w:rPr>
        <w:t>,</w:t>
      </w:r>
    </w:p>
    <w:p w:rsidR="00686418" w:rsidRPr="00686418" w:rsidRDefault="00686418" w:rsidP="0068641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686418" w:rsidP="00686418">
      <w:pPr>
        <w:rPr>
          <w:b/>
          <w:bCs/>
          <w:sz w:val="32"/>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89</w:t>
      </w:r>
      <w:r w:rsidR="00686418">
        <w:rPr>
          <w:rFonts w:ascii="MAC C Times" w:hAnsi="MAC C Times"/>
          <w:b/>
        </w:rPr>
        <w:t xml:space="preserve"> .</w:t>
      </w:r>
      <w:proofErr w:type="gramEnd"/>
    </w:p>
    <w:p w:rsidR="00686418" w:rsidRDefault="00686418" w:rsidP="00686418">
      <w:pPr>
        <w:rPr>
          <w:b/>
          <w:bCs/>
          <w:sz w:val="32"/>
          <w:lang w:val="mk-MK"/>
        </w:rPr>
      </w:pPr>
    </w:p>
    <w:p w:rsidR="00686418" w:rsidRDefault="00686418" w:rsidP="0068641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86418" w:rsidRDefault="00686418" w:rsidP="00686418">
      <w:pPr>
        <w:rPr>
          <w:b/>
          <w:bCs/>
          <w:sz w:val="32"/>
        </w:rPr>
      </w:pPr>
    </w:p>
    <w:p w:rsidR="00686418" w:rsidRDefault="00686418" w:rsidP="00686418">
      <w:pPr>
        <w:jc w:val="center"/>
        <w:rPr>
          <w:b/>
          <w:bCs/>
          <w:sz w:val="32"/>
        </w:rPr>
      </w:pPr>
      <w:r>
        <w:rPr>
          <w:b/>
          <w:bCs/>
          <w:sz w:val="32"/>
        </w:rPr>
        <w:t>З А К Л У Ч О К</w:t>
      </w:r>
    </w:p>
    <w:p w:rsidR="00686418" w:rsidRDefault="00686418" w:rsidP="00686418">
      <w:pPr>
        <w:jc w:val="center"/>
        <w:rPr>
          <w:b/>
          <w:sz w:val="32"/>
          <w:szCs w:val="32"/>
        </w:rPr>
      </w:pPr>
      <w:r>
        <w:rPr>
          <w:b/>
          <w:sz w:val="32"/>
          <w:szCs w:val="32"/>
        </w:rPr>
        <w:t>За прогласување на</w:t>
      </w:r>
      <w:r>
        <w:rPr>
          <w:b/>
          <w:sz w:val="32"/>
          <w:szCs w:val="32"/>
          <w:lang w:val="ru-RU"/>
        </w:rPr>
        <w:t xml:space="preserve"> Одлуката за извршување на Буџетот на Општина Дебрца за 2025 година</w:t>
      </w:r>
    </w:p>
    <w:p w:rsidR="00686418" w:rsidRDefault="00686418" w:rsidP="00686418">
      <w:pPr>
        <w:rPr>
          <w:rFonts w:ascii="StobiSerif Regular" w:hAnsi="StobiSerif Regular"/>
          <w:b/>
          <w:lang w:val="mk-MK"/>
        </w:rPr>
      </w:pPr>
    </w:p>
    <w:p w:rsidR="00686418" w:rsidRDefault="00686418" w:rsidP="00686418">
      <w:pPr>
        <w:rPr>
          <w:rFonts w:ascii="StobiSerif Regular" w:hAnsi="StobiSerif Regular"/>
          <w:b/>
          <w:lang w:val="mk-MK"/>
        </w:rPr>
      </w:pPr>
    </w:p>
    <w:p w:rsidR="00686418" w:rsidRPr="00686418" w:rsidRDefault="00686418" w:rsidP="00686418">
      <w:pPr>
        <w:rPr>
          <w:rFonts w:ascii="StobiSerif Regular" w:hAnsi="StobiSerif Regular"/>
          <w:b/>
          <w:lang w:val="mk-MK"/>
        </w:rPr>
      </w:pPr>
    </w:p>
    <w:p w:rsidR="00686418" w:rsidRDefault="00686418" w:rsidP="00686418">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Одлуката за извршување на Буџетот на Општина Дебрца за 2025 година</w:t>
      </w:r>
      <w:r>
        <w:rPr>
          <w:sz w:val="32"/>
          <w:szCs w:val="32"/>
          <w:lang w:val="ru-RU"/>
        </w:rPr>
        <w:t>, што општина Дебрца ја донесе на седницата одржана на ден 27.12.2024 година</w:t>
      </w:r>
      <w:r>
        <w:rPr>
          <w:sz w:val="28"/>
          <w:szCs w:val="28"/>
          <w:lang w:val="ru-RU"/>
        </w:rPr>
        <w:t xml:space="preserve">. </w:t>
      </w:r>
    </w:p>
    <w:p w:rsidR="00686418" w:rsidRDefault="00686418" w:rsidP="00686418">
      <w:pPr>
        <w:jc w:val="both"/>
      </w:pPr>
    </w:p>
    <w:p w:rsidR="00686418" w:rsidRDefault="00686418" w:rsidP="00686418">
      <w:pPr>
        <w:jc w:val="both"/>
        <w:rPr>
          <w:lang w:val="mk-MK"/>
        </w:rPr>
      </w:pPr>
    </w:p>
    <w:p w:rsidR="00686418" w:rsidRDefault="00686418" w:rsidP="00686418">
      <w:pPr>
        <w:jc w:val="both"/>
        <w:rPr>
          <w:lang w:val="mk-MK"/>
        </w:rPr>
      </w:pPr>
    </w:p>
    <w:p w:rsidR="00686418" w:rsidRDefault="00686418" w:rsidP="00686418">
      <w:pPr>
        <w:jc w:val="both"/>
        <w:rPr>
          <w:lang w:val="mk-MK"/>
        </w:rPr>
      </w:pPr>
    </w:p>
    <w:p w:rsidR="00686418" w:rsidRPr="00686418" w:rsidRDefault="00686418" w:rsidP="00686418">
      <w:pPr>
        <w:jc w:val="both"/>
        <w:rPr>
          <w:lang w:val="mk-MK"/>
        </w:rPr>
      </w:pPr>
    </w:p>
    <w:p w:rsidR="00686418" w:rsidRDefault="00686418" w:rsidP="0068641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-1559/7</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86418" w:rsidRDefault="009A712A" w:rsidP="00686418">
      <w:pPr>
        <w:rPr>
          <w:rFonts w:ascii="M_Times" w:hAnsi="M_Times"/>
          <w:b/>
          <w:bCs/>
          <w:sz w:val="32"/>
          <w:lang w:val="pl-PL"/>
        </w:rPr>
      </w:pPr>
      <w:r>
        <w:rPr>
          <w:b/>
          <w:bCs/>
          <w:sz w:val="32"/>
          <w:lang w:val="mk-MK"/>
        </w:rPr>
        <w:t>31.12.2024</w:t>
      </w:r>
      <w:r w:rsidR="00686418">
        <w:rPr>
          <w:rFonts w:ascii="M_Times" w:hAnsi="M_Times"/>
          <w:b/>
          <w:bCs/>
          <w:sz w:val="32"/>
          <w:lang w:val="pl-PL"/>
        </w:rPr>
        <w:t xml:space="preserve"> </w:t>
      </w:r>
      <w:r w:rsidR="00686418">
        <w:rPr>
          <w:b/>
          <w:bCs/>
          <w:sz w:val="32"/>
        </w:rPr>
        <w:t>год</w:t>
      </w:r>
      <w:r w:rsidR="00686418">
        <w:rPr>
          <w:rFonts w:ascii="M_Times" w:hAnsi="M_Times"/>
          <w:b/>
          <w:bCs/>
          <w:sz w:val="32"/>
          <w:lang w:val="pl-PL"/>
        </w:rPr>
        <w:t>.</w:t>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r w:rsidR="00686418">
        <w:rPr>
          <w:rFonts w:ascii="M_Times" w:hAnsi="M_Times"/>
          <w:b/>
          <w:bCs/>
          <w:sz w:val="32"/>
          <w:lang w:val="pl-PL"/>
        </w:rPr>
        <w:tab/>
      </w:r>
    </w:p>
    <w:p w:rsidR="00686418" w:rsidRDefault="00686418" w:rsidP="0068641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86418" w:rsidRDefault="00686418" w:rsidP="00686418"/>
    <w:p w:rsidR="00686418" w:rsidRDefault="00686418" w:rsidP="0068641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86418" w:rsidRDefault="00686418" w:rsidP="0068641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686418" w:rsidRPr="00686418" w:rsidRDefault="00686418" w:rsidP="0068641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Pr="00451AFA" w:rsidRDefault="00686418" w:rsidP="00686418">
      <w:pPr>
        <w:rPr>
          <w:b/>
          <w:bCs/>
          <w:sz w:val="32"/>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90</w:t>
      </w:r>
      <w:r w:rsidR="00686418">
        <w:rPr>
          <w:rFonts w:ascii="MAC C Times" w:hAnsi="MAC C Times"/>
          <w:b/>
        </w:rPr>
        <w:t xml:space="preserve"> .</w:t>
      </w:r>
      <w:proofErr w:type="gramEnd"/>
    </w:p>
    <w:p w:rsidR="00686418" w:rsidRDefault="00686418" w:rsidP="00686418">
      <w:pPr>
        <w:ind w:left="360"/>
        <w:rPr>
          <w:sz w:val="20"/>
          <w:szCs w:val="20"/>
          <w:lang w:val="mk-MK"/>
        </w:rPr>
      </w:pPr>
    </w:p>
    <w:p w:rsidR="003B05CE" w:rsidRDefault="003B05CE" w:rsidP="003B05CE">
      <w:pPr>
        <w:autoSpaceDE w:val="0"/>
        <w:adjustRightInd w:val="0"/>
        <w:ind w:firstLine="720"/>
        <w:jc w:val="both"/>
        <w:rPr>
          <w:rFonts w:ascii="Arial" w:hAnsi="Arial" w:cs="Arial"/>
          <w:color w:val="000000"/>
        </w:rPr>
      </w:pPr>
      <w:r>
        <w:rPr>
          <w:rFonts w:ascii="Arial" w:hAnsi="Arial" w:cs="Arial"/>
          <w:color w:val="000000"/>
        </w:rPr>
        <w:t>Врз основа на член 36 став 1 точка 2 од Законот за локалната самоуправа („Службен весник на Република Македонија” бр.</w:t>
      </w:r>
      <w:r>
        <w:rPr>
          <w:rFonts w:ascii="Arial" w:hAnsi="Arial" w:cs="Arial"/>
          <w:color w:val="000000"/>
          <w:lang w:val="en-US"/>
        </w:rPr>
        <w:t xml:space="preserve"> </w:t>
      </w:r>
      <w:r>
        <w:rPr>
          <w:rFonts w:ascii="Arial" w:hAnsi="Arial" w:cs="Arial"/>
          <w:color w:val="000000"/>
        </w:rPr>
        <w:t xml:space="preserve">5/02), член 23 став </w:t>
      </w:r>
      <w:r>
        <w:rPr>
          <w:rFonts w:ascii="Arial" w:hAnsi="Arial" w:cs="Arial"/>
          <w:color w:val="000000"/>
          <w:lang w:val="en-US"/>
        </w:rPr>
        <w:t>8</w:t>
      </w:r>
      <w:r>
        <w:rPr>
          <w:rFonts w:ascii="Arial" w:hAnsi="Arial" w:cs="Arial"/>
          <w:color w:val="000000"/>
        </w:rPr>
        <w:t xml:space="preserve"> од Законот за финансирање на единиците на локалната самоуправа („Службен весник на Република Македонија” бр. 61/04, 96/04, 67/07, 156/09, 47/11, 192/15</w:t>
      </w:r>
      <w:r>
        <w:rPr>
          <w:rFonts w:ascii="Arial" w:hAnsi="Arial" w:cs="Arial"/>
          <w:color w:val="000000"/>
          <w:lang w:val="en-US"/>
        </w:rPr>
        <w:t xml:space="preserve"> </w:t>
      </w:r>
      <w:r>
        <w:rPr>
          <w:rFonts w:ascii="Arial" w:hAnsi="Arial" w:cs="Arial"/>
          <w:color w:val="000000"/>
        </w:rPr>
        <w:t>и</w:t>
      </w:r>
      <w:r>
        <w:rPr>
          <w:rFonts w:ascii="Arial" w:hAnsi="Arial" w:cs="Arial"/>
          <w:color w:val="000000"/>
          <w:lang w:val="en-US"/>
        </w:rPr>
        <w:t xml:space="preserve"> 209/18 </w:t>
      </w:r>
      <w:r>
        <w:rPr>
          <w:rFonts w:ascii="Arial" w:hAnsi="Arial" w:cs="Arial"/>
          <w:color w:val="000000"/>
        </w:rPr>
        <w:t>и „Службен весник на Република Северна Македонија бр. 244/19</w:t>
      </w:r>
      <w:r>
        <w:rPr>
          <w:rFonts w:ascii="Arial" w:hAnsi="Arial" w:cs="Arial"/>
          <w:color w:val="000000"/>
          <w:lang w:val="en-US"/>
        </w:rPr>
        <w:t xml:space="preserve">,53/21,77/21,150/21 </w:t>
      </w:r>
      <w:r>
        <w:rPr>
          <w:rFonts w:ascii="Arial" w:hAnsi="Arial" w:cs="Arial"/>
          <w:color w:val="000000"/>
        </w:rPr>
        <w:t>и 173/22)</w:t>
      </w:r>
      <w:r>
        <w:rPr>
          <w:rFonts w:ascii="Arial" w:hAnsi="Arial" w:cs="Arial"/>
          <w:color w:val="000000"/>
          <w:lang w:val="en-US"/>
        </w:rPr>
        <w:t xml:space="preserve">, </w:t>
      </w:r>
      <w:r>
        <w:rPr>
          <w:rFonts w:ascii="Arial" w:hAnsi="Arial" w:cs="Arial"/>
          <w:color w:val="000000"/>
        </w:rPr>
        <w:t>член 31 од Законот за буџетите („Службен весник на Република Македонија“ број 64/05, 4/08, 103/08, 156/09, 95/10, 180/11, 171/12, 192/15, 167/16 и „Службен весник на Република Северна Македонија бр.151/21), член 93 став 2 од Законот за административните службеници („Службен весник на Република Македонија“ број 27/14, 199/14, 48/15, 154/15, 5/16,  142/16 и 11/18 и „Службен весник на Република Северна Македонија бр. 275/19</w:t>
      </w:r>
      <w:r>
        <w:rPr>
          <w:rFonts w:ascii="Arial" w:hAnsi="Arial" w:cs="Arial"/>
          <w:color w:val="000000"/>
          <w:lang w:val="en-US"/>
        </w:rPr>
        <w:t>,</w:t>
      </w:r>
      <w:r>
        <w:rPr>
          <w:rFonts w:ascii="Arial" w:hAnsi="Arial" w:cs="Arial"/>
          <w:color w:val="000000"/>
        </w:rPr>
        <w:t xml:space="preserve"> 14/20</w:t>
      </w:r>
      <w:r>
        <w:rPr>
          <w:rFonts w:ascii="Arial" w:hAnsi="Arial" w:cs="Arial"/>
          <w:color w:val="000000"/>
          <w:lang w:val="en-US"/>
        </w:rPr>
        <w:t>,215/21</w:t>
      </w:r>
      <w:r>
        <w:rPr>
          <w:rFonts w:ascii="Arial" w:hAnsi="Arial" w:cs="Arial"/>
          <w:color w:val="000000"/>
        </w:rPr>
        <w:t xml:space="preserve"> и 99/22), одредбите на Општ колективен договор за јавниот(„Службен весник на Република Северна Македонија“ бр. 154/2023) и член 45 од Статутот на Општина Дебрца („Службен гласник на Општина Дебрца” бр 3 од  2005 година),</w:t>
      </w:r>
    </w:p>
    <w:p w:rsidR="003B05CE" w:rsidRDefault="003B05CE" w:rsidP="003B05CE">
      <w:pPr>
        <w:autoSpaceDE w:val="0"/>
        <w:adjustRightInd w:val="0"/>
        <w:ind w:firstLine="720"/>
        <w:jc w:val="both"/>
        <w:rPr>
          <w:rFonts w:ascii="Arial" w:hAnsi="Arial" w:cs="Arial"/>
          <w:color w:val="000000"/>
        </w:rPr>
      </w:pPr>
    </w:p>
    <w:p w:rsidR="003B05CE" w:rsidRDefault="003B05CE" w:rsidP="003B05CE">
      <w:pPr>
        <w:autoSpaceDE w:val="0"/>
        <w:adjustRightInd w:val="0"/>
        <w:ind w:firstLine="720"/>
        <w:jc w:val="both"/>
        <w:rPr>
          <w:rFonts w:ascii="Arial" w:hAnsi="Arial" w:cs="Arial"/>
          <w:color w:val="000000"/>
        </w:rPr>
      </w:pPr>
      <w:r>
        <w:rPr>
          <w:rFonts w:ascii="Arial" w:hAnsi="Arial" w:cs="Arial"/>
          <w:color w:val="000000"/>
        </w:rPr>
        <w:t xml:space="preserve">Советот на Општина Дебрца на седницата одржана на </w:t>
      </w:r>
      <w:proofErr w:type="gramStart"/>
      <w:r w:rsidR="0012586E">
        <w:rPr>
          <w:rFonts w:ascii="Arial" w:hAnsi="Arial" w:cs="Arial"/>
          <w:color w:val="000000"/>
          <w:lang w:val="mk-MK"/>
        </w:rPr>
        <w:t>27</w:t>
      </w:r>
      <w:r>
        <w:rPr>
          <w:rFonts w:ascii="Arial" w:hAnsi="Arial" w:cs="Arial"/>
          <w:color w:val="000000"/>
        </w:rPr>
        <w:t>.12.</w:t>
      </w:r>
      <w:r>
        <w:rPr>
          <w:rFonts w:ascii="Arial" w:hAnsi="Arial" w:cs="Arial"/>
        </w:rPr>
        <w:t>202</w:t>
      </w:r>
      <w:r>
        <w:rPr>
          <w:rFonts w:ascii="Arial" w:hAnsi="Arial" w:cs="Arial"/>
          <w:lang w:val="en-US"/>
        </w:rPr>
        <w:t>4</w:t>
      </w:r>
      <w:r>
        <w:rPr>
          <w:rFonts w:ascii="Arial" w:hAnsi="Arial" w:cs="Arial"/>
        </w:rPr>
        <w:t xml:space="preserve"> </w:t>
      </w:r>
      <w:r>
        <w:rPr>
          <w:rFonts w:ascii="Arial" w:hAnsi="Arial" w:cs="Arial"/>
          <w:color w:val="000000"/>
        </w:rPr>
        <w:t xml:space="preserve"> година</w:t>
      </w:r>
      <w:proofErr w:type="gramEnd"/>
      <w:r>
        <w:rPr>
          <w:rFonts w:ascii="Arial" w:hAnsi="Arial" w:cs="Arial"/>
          <w:color w:val="000000"/>
        </w:rPr>
        <w:t>, донесе</w:t>
      </w:r>
    </w:p>
    <w:p w:rsidR="003B05CE" w:rsidRDefault="003B05CE" w:rsidP="003B05CE">
      <w:pPr>
        <w:autoSpaceDE w:val="0"/>
        <w:adjustRightInd w:val="0"/>
        <w:jc w:val="both"/>
        <w:rPr>
          <w:rFonts w:ascii="Arial" w:hAnsi="Arial" w:cs="Arial"/>
          <w:color w:val="000000"/>
        </w:rPr>
      </w:pPr>
    </w:p>
    <w:p w:rsidR="003B05CE" w:rsidRDefault="003B05CE" w:rsidP="003B05CE">
      <w:pPr>
        <w:autoSpaceDE w:val="0"/>
        <w:adjustRightInd w:val="0"/>
        <w:rPr>
          <w:rFonts w:ascii="Arial" w:hAnsi="Arial" w:cs="Arial"/>
          <w:color w:val="000000"/>
          <w:lang w:eastAsia="mk-MK"/>
        </w:rPr>
      </w:pPr>
    </w:p>
    <w:p w:rsidR="003B05CE" w:rsidRDefault="003B05CE" w:rsidP="003B05CE">
      <w:pPr>
        <w:autoSpaceDE w:val="0"/>
        <w:adjustRightInd w:val="0"/>
        <w:rPr>
          <w:rFonts w:ascii="Arial" w:hAnsi="Arial" w:cs="Arial"/>
          <w:color w:val="000000"/>
          <w:lang w:eastAsia="mk-MK"/>
        </w:rPr>
      </w:pPr>
    </w:p>
    <w:p w:rsidR="003B05CE" w:rsidRDefault="003B05CE" w:rsidP="003B05CE">
      <w:pPr>
        <w:autoSpaceDE w:val="0"/>
        <w:adjustRightInd w:val="0"/>
        <w:jc w:val="center"/>
        <w:rPr>
          <w:rFonts w:ascii="Arial" w:hAnsi="Arial" w:cs="Arial"/>
          <w:b/>
          <w:bCs/>
          <w:color w:val="000000"/>
        </w:rPr>
      </w:pPr>
      <w:r>
        <w:rPr>
          <w:rFonts w:ascii="Arial" w:hAnsi="Arial" w:cs="Arial"/>
          <w:b/>
          <w:bCs/>
          <w:color w:val="000000"/>
        </w:rPr>
        <w:t xml:space="preserve"> О Д Л У К А</w:t>
      </w:r>
    </w:p>
    <w:p w:rsidR="003B05CE" w:rsidRDefault="003B05CE" w:rsidP="003B05CE">
      <w:pPr>
        <w:autoSpaceDE w:val="0"/>
        <w:adjustRightInd w:val="0"/>
        <w:jc w:val="center"/>
        <w:rPr>
          <w:rFonts w:ascii="Arial" w:hAnsi="Arial" w:cs="Arial"/>
          <w:b/>
          <w:bCs/>
          <w:color w:val="000000"/>
        </w:rPr>
      </w:pPr>
      <w:proofErr w:type="gramStart"/>
      <w:r>
        <w:rPr>
          <w:rFonts w:ascii="Arial" w:hAnsi="Arial" w:cs="Arial"/>
          <w:b/>
          <w:bCs/>
          <w:color w:val="000000"/>
        </w:rPr>
        <w:t>за</w:t>
      </w:r>
      <w:proofErr w:type="gramEnd"/>
      <w:r>
        <w:rPr>
          <w:rFonts w:ascii="Arial" w:hAnsi="Arial" w:cs="Arial"/>
          <w:b/>
          <w:bCs/>
          <w:color w:val="000000"/>
        </w:rPr>
        <w:t xml:space="preserve"> извршување на Буџетот на </w:t>
      </w:r>
    </w:p>
    <w:p w:rsidR="003B05CE" w:rsidRDefault="003B05CE" w:rsidP="003B05CE">
      <w:pPr>
        <w:autoSpaceDE w:val="0"/>
        <w:adjustRightInd w:val="0"/>
        <w:jc w:val="center"/>
        <w:rPr>
          <w:rFonts w:ascii="Arial" w:hAnsi="Arial" w:cs="Arial"/>
          <w:b/>
          <w:bCs/>
          <w:color w:val="000000"/>
        </w:rPr>
      </w:pPr>
      <w:r>
        <w:rPr>
          <w:rFonts w:ascii="Arial" w:hAnsi="Arial" w:cs="Arial"/>
          <w:b/>
          <w:bCs/>
          <w:color w:val="000000"/>
        </w:rPr>
        <w:t>Општина Дебрца за 2025 година</w:t>
      </w:r>
    </w:p>
    <w:p w:rsidR="003B05CE" w:rsidRDefault="003B05CE" w:rsidP="003B05CE">
      <w:pPr>
        <w:autoSpaceDE w:val="0"/>
        <w:adjustRightInd w:val="0"/>
        <w:jc w:val="center"/>
        <w:rPr>
          <w:rFonts w:ascii="Arial" w:hAnsi="Arial" w:cs="Arial"/>
          <w:color w:val="000000"/>
        </w:rPr>
      </w:pPr>
    </w:p>
    <w:p w:rsidR="003B05CE" w:rsidRDefault="003B05CE" w:rsidP="003B05CE">
      <w:pPr>
        <w:autoSpaceDE w:val="0"/>
        <w:adjustRightInd w:val="0"/>
        <w:jc w:val="center"/>
        <w:rPr>
          <w:rFonts w:ascii="Arial" w:hAnsi="Arial" w:cs="Arial"/>
          <w:color w:val="000000"/>
        </w:rPr>
      </w:pPr>
    </w:p>
    <w:p w:rsidR="003B05CE" w:rsidRDefault="003B05CE" w:rsidP="003B05CE">
      <w:pPr>
        <w:autoSpaceDE w:val="0"/>
        <w:adjustRightInd w:val="0"/>
        <w:jc w:val="center"/>
        <w:rPr>
          <w:rFonts w:ascii="Arial" w:hAnsi="Arial" w:cs="Arial"/>
          <w:b/>
          <w:bCs/>
          <w:color w:val="000000"/>
        </w:rPr>
      </w:pPr>
      <w:r>
        <w:rPr>
          <w:rFonts w:ascii="Arial" w:hAnsi="Arial" w:cs="Arial"/>
          <w:b/>
          <w:bCs/>
          <w:color w:val="000000"/>
        </w:rPr>
        <w:t>Член 1</w:t>
      </w:r>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Буџетот на Општина Дебрца за 2025 година се извршува според одредбите на оваа Одлука (во понатамошниот текст-Буџетот).</w:t>
      </w:r>
      <w:proofErr w:type="gramEnd"/>
    </w:p>
    <w:p w:rsidR="003B05CE" w:rsidRDefault="003B05CE" w:rsidP="003B05CE">
      <w:pPr>
        <w:autoSpaceDE w:val="0"/>
        <w:adjustRightInd w:val="0"/>
        <w:jc w:val="both"/>
        <w:rPr>
          <w:rFonts w:ascii="Arial" w:hAnsi="Arial" w:cs="Arial"/>
          <w:color w:val="000000"/>
        </w:rPr>
      </w:pPr>
    </w:p>
    <w:p w:rsidR="003B05CE" w:rsidRDefault="003B05CE" w:rsidP="003B05CE">
      <w:pPr>
        <w:autoSpaceDE w:val="0"/>
        <w:adjustRightInd w:val="0"/>
        <w:jc w:val="center"/>
        <w:rPr>
          <w:rFonts w:ascii="Arial" w:hAnsi="Arial" w:cs="Arial"/>
          <w:color w:val="000000"/>
        </w:rPr>
      </w:pPr>
      <w:r>
        <w:rPr>
          <w:rFonts w:ascii="Arial" w:hAnsi="Arial" w:cs="Arial"/>
          <w:b/>
          <w:bCs/>
          <w:color w:val="000000"/>
        </w:rPr>
        <w:t>Член 2</w:t>
      </w:r>
    </w:p>
    <w:p w:rsidR="003B05CE" w:rsidRDefault="003B05CE" w:rsidP="003B05CE">
      <w:pPr>
        <w:autoSpaceDE w:val="0"/>
        <w:adjustRightInd w:val="0"/>
        <w:ind w:firstLine="720"/>
        <w:jc w:val="both"/>
        <w:rPr>
          <w:rFonts w:ascii="Arial" w:hAnsi="Arial" w:cs="Arial"/>
          <w:color w:val="000000"/>
        </w:rPr>
      </w:pPr>
      <w:r>
        <w:rPr>
          <w:rFonts w:ascii="Arial" w:hAnsi="Arial" w:cs="Arial"/>
          <w:color w:val="000000"/>
        </w:rPr>
        <w:t xml:space="preserve">Буџетот на Општината се состои од: </w:t>
      </w:r>
    </w:p>
    <w:p w:rsidR="003B05CE" w:rsidRDefault="003B05CE" w:rsidP="003B05CE">
      <w:pPr>
        <w:numPr>
          <w:ilvl w:val="0"/>
          <w:numId w:val="39"/>
        </w:numPr>
        <w:autoSpaceDE w:val="0"/>
        <w:adjustRightInd w:val="0"/>
        <w:jc w:val="both"/>
        <w:rPr>
          <w:rFonts w:ascii="Arial" w:hAnsi="Arial" w:cs="Arial"/>
          <w:color w:val="000000"/>
        </w:rPr>
      </w:pPr>
      <w:r>
        <w:rPr>
          <w:rFonts w:ascii="Arial" w:hAnsi="Arial" w:cs="Arial"/>
          <w:color w:val="000000"/>
        </w:rPr>
        <w:t xml:space="preserve">Основен буџет; </w:t>
      </w:r>
    </w:p>
    <w:p w:rsidR="003B05CE" w:rsidRDefault="003B05CE" w:rsidP="003B05CE">
      <w:pPr>
        <w:numPr>
          <w:ilvl w:val="0"/>
          <w:numId w:val="39"/>
        </w:numPr>
        <w:autoSpaceDE w:val="0"/>
        <w:adjustRightInd w:val="0"/>
        <w:jc w:val="both"/>
        <w:rPr>
          <w:rFonts w:ascii="Arial" w:hAnsi="Arial" w:cs="Arial"/>
          <w:color w:val="000000"/>
        </w:rPr>
      </w:pPr>
      <w:r>
        <w:rPr>
          <w:rFonts w:ascii="Arial" w:hAnsi="Arial" w:cs="Arial"/>
          <w:color w:val="000000"/>
        </w:rPr>
        <w:t xml:space="preserve">Буџет на самофинансирачки активности, </w:t>
      </w:r>
    </w:p>
    <w:p w:rsidR="003B05CE" w:rsidRDefault="003B05CE" w:rsidP="003B05CE">
      <w:pPr>
        <w:numPr>
          <w:ilvl w:val="0"/>
          <w:numId w:val="39"/>
        </w:numPr>
        <w:autoSpaceDE w:val="0"/>
        <w:adjustRightInd w:val="0"/>
        <w:jc w:val="both"/>
        <w:rPr>
          <w:rFonts w:ascii="Arial" w:hAnsi="Arial" w:cs="Arial"/>
          <w:color w:val="000000"/>
        </w:rPr>
      </w:pPr>
      <w:r>
        <w:rPr>
          <w:rFonts w:ascii="Arial" w:hAnsi="Arial" w:cs="Arial"/>
          <w:color w:val="000000"/>
        </w:rPr>
        <w:t xml:space="preserve">Буџет на донации; </w:t>
      </w:r>
    </w:p>
    <w:p w:rsidR="003B05CE" w:rsidRDefault="003B05CE" w:rsidP="003B05CE">
      <w:pPr>
        <w:numPr>
          <w:ilvl w:val="0"/>
          <w:numId w:val="39"/>
        </w:numPr>
        <w:autoSpaceDE w:val="0"/>
        <w:adjustRightInd w:val="0"/>
        <w:jc w:val="both"/>
        <w:rPr>
          <w:rFonts w:ascii="Arial" w:hAnsi="Arial" w:cs="Arial"/>
          <w:color w:val="000000"/>
        </w:rPr>
      </w:pPr>
      <w:r>
        <w:rPr>
          <w:rFonts w:ascii="Arial" w:hAnsi="Arial" w:cs="Arial"/>
          <w:color w:val="000000"/>
        </w:rPr>
        <w:t>Буџет на дотации и</w:t>
      </w:r>
    </w:p>
    <w:p w:rsidR="003B05CE" w:rsidRDefault="003B05CE" w:rsidP="003B05CE">
      <w:pPr>
        <w:numPr>
          <w:ilvl w:val="0"/>
          <w:numId w:val="39"/>
        </w:numPr>
        <w:autoSpaceDE w:val="0"/>
        <w:adjustRightInd w:val="0"/>
        <w:jc w:val="both"/>
        <w:rPr>
          <w:rFonts w:ascii="Arial" w:hAnsi="Arial" w:cs="Arial"/>
          <w:color w:val="000000"/>
        </w:rPr>
      </w:pPr>
      <w:r>
        <w:rPr>
          <w:rFonts w:ascii="Arial" w:hAnsi="Arial" w:cs="Arial"/>
          <w:color w:val="000000"/>
        </w:rPr>
        <w:t xml:space="preserve">Буџет на заеми. </w:t>
      </w:r>
    </w:p>
    <w:p w:rsidR="003B05CE" w:rsidRDefault="003B05CE" w:rsidP="003B05CE">
      <w:pPr>
        <w:autoSpaceDE w:val="0"/>
        <w:adjustRightInd w:val="0"/>
        <w:ind w:firstLine="720"/>
        <w:jc w:val="both"/>
        <w:rPr>
          <w:rFonts w:ascii="Arial" w:hAnsi="Arial" w:cs="Arial"/>
          <w:color w:val="000000"/>
        </w:rPr>
      </w:pPr>
    </w:p>
    <w:p w:rsidR="003B05CE" w:rsidRDefault="003B05CE" w:rsidP="003B05CE">
      <w:pPr>
        <w:autoSpaceDE w:val="0"/>
        <w:adjustRightInd w:val="0"/>
        <w:jc w:val="center"/>
        <w:rPr>
          <w:rFonts w:ascii="Arial" w:hAnsi="Arial" w:cs="Arial"/>
          <w:color w:val="000000"/>
        </w:rPr>
      </w:pPr>
      <w:r>
        <w:rPr>
          <w:rFonts w:ascii="Arial" w:hAnsi="Arial" w:cs="Arial"/>
          <w:b/>
          <w:bCs/>
          <w:color w:val="000000"/>
        </w:rPr>
        <w:t>Член 3</w:t>
      </w:r>
    </w:p>
    <w:p w:rsidR="003B05CE" w:rsidRDefault="003B05CE" w:rsidP="003B05CE">
      <w:pPr>
        <w:autoSpaceDE w:val="0"/>
        <w:adjustRightInd w:val="0"/>
        <w:ind w:firstLine="720"/>
        <w:jc w:val="both"/>
        <w:rPr>
          <w:rFonts w:ascii="Arial" w:hAnsi="Arial" w:cs="Arial"/>
          <w:color w:val="000000"/>
        </w:rPr>
      </w:pPr>
      <w:r>
        <w:rPr>
          <w:rFonts w:ascii="Arial" w:hAnsi="Arial" w:cs="Arial"/>
          <w:color w:val="000000"/>
        </w:rPr>
        <w:t xml:space="preserve">Корисниците на средствата на буџетот се должни да постапуваат во согласност со буџетските начела, а утврдените средства во буџетот да ги користат наменски, рационално и </w:t>
      </w:r>
      <w:proofErr w:type="gramStart"/>
      <w:r>
        <w:rPr>
          <w:rFonts w:ascii="Arial" w:hAnsi="Arial" w:cs="Arial"/>
          <w:color w:val="000000"/>
        </w:rPr>
        <w:t>економично .</w:t>
      </w:r>
      <w:proofErr w:type="gramEnd"/>
    </w:p>
    <w:p w:rsidR="003B05CE" w:rsidRDefault="003B05CE" w:rsidP="003B05CE">
      <w:pPr>
        <w:autoSpaceDE w:val="0"/>
        <w:adjustRightInd w:val="0"/>
        <w:jc w:val="both"/>
        <w:rPr>
          <w:rFonts w:ascii="Arial" w:hAnsi="Arial" w:cs="Arial"/>
          <w:color w:val="000000"/>
        </w:rPr>
      </w:pPr>
    </w:p>
    <w:p w:rsidR="003B05CE" w:rsidRDefault="003B05CE" w:rsidP="003B05CE">
      <w:pPr>
        <w:autoSpaceDE w:val="0"/>
        <w:adjustRightInd w:val="0"/>
        <w:jc w:val="center"/>
        <w:rPr>
          <w:rFonts w:ascii="Arial" w:hAnsi="Arial" w:cs="Arial"/>
          <w:color w:val="000000"/>
        </w:rPr>
      </w:pPr>
      <w:r>
        <w:rPr>
          <w:rFonts w:ascii="Arial" w:hAnsi="Arial" w:cs="Arial"/>
          <w:b/>
          <w:bCs/>
          <w:color w:val="000000"/>
        </w:rPr>
        <w:t>Член 4</w:t>
      </w:r>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lastRenderedPageBreak/>
        <w:t>Расходите утврдени со буџетот се максимални износи над кои буџетските корисници не можат да преземаат обврски.</w:t>
      </w:r>
      <w:proofErr w:type="gramEnd"/>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За да се преземат нови обврски до Советот на општината мора да се предложи нов извор на средства или да се предложи намалување на другите расходи во сразмерен износ.</w:t>
      </w:r>
      <w:proofErr w:type="gramEnd"/>
    </w:p>
    <w:p w:rsidR="003B05CE" w:rsidRDefault="003B05CE" w:rsidP="003B05CE">
      <w:pPr>
        <w:autoSpaceDE w:val="0"/>
        <w:adjustRightInd w:val="0"/>
        <w:jc w:val="both"/>
        <w:rPr>
          <w:rFonts w:ascii="Arial" w:hAnsi="Arial" w:cs="Arial"/>
          <w:color w:val="000000"/>
        </w:rPr>
      </w:pPr>
    </w:p>
    <w:p w:rsidR="003B05CE" w:rsidRDefault="003B05CE" w:rsidP="003B05CE">
      <w:pPr>
        <w:autoSpaceDE w:val="0"/>
        <w:adjustRightInd w:val="0"/>
        <w:jc w:val="center"/>
        <w:rPr>
          <w:rFonts w:ascii="Arial" w:hAnsi="Arial" w:cs="Arial"/>
          <w:color w:val="000000"/>
        </w:rPr>
      </w:pPr>
      <w:r>
        <w:rPr>
          <w:rFonts w:ascii="Arial" w:hAnsi="Arial" w:cs="Arial"/>
          <w:b/>
          <w:bCs/>
          <w:color w:val="000000"/>
        </w:rPr>
        <w:t>Член 5</w:t>
      </w:r>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Градоначалникот на општината ја следи реализацијата на планот на приходите и другите приливи на основниот буџет на општината.</w:t>
      </w:r>
      <w:proofErr w:type="gramEnd"/>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Доколку во текот на годината Градоначалникот оцени дека се неопходни позначајни прераспределби на одобрените средства со буџетот или дека реализацијата на приходите и другите приливи значително отстапува од планот, му предлага на Советот на Општината изменување и дополнување на буџетот.</w:t>
      </w:r>
      <w:proofErr w:type="gramEnd"/>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 xml:space="preserve">Советот на Општината на предлог на Градоначалникот ги донесува измените и дополнувањата на буџетот најдоцна до </w:t>
      </w:r>
      <w:r>
        <w:rPr>
          <w:rFonts w:ascii="Arial" w:hAnsi="Arial" w:cs="Arial"/>
          <w:b/>
          <w:color w:val="000000"/>
        </w:rPr>
        <w:t>15 ноември</w:t>
      </w:r>
      <w:r>
        <w:rPr>
          <w:rFonts w:ascii="Arial" w:hAnsi="Arial" w:cs="Arial"/>
          <w:color w:val="000000"/>
        </w:rPr>
        <w:t xml:space="preserve"> во тековната година.</w:t>
      </w:r>
      <w:proofErr w:type="gramEnd"/>
    </w:p>
    <w:p w:rsidR="003B05CE" w:rsidRDefault="003B05CE" w:rsidP="003B05CE">
      <w:pPr>
        <w:autoSpaceDE w:val="0"/>
        <w:adjustRightInd w:val="0"/>
        <w:jc w:val="both"/>
        <w:rPr>
          <w:rFonts w:ascii="Arial" w:hAnsi="Arial" w:cs="Arial"/>
          <w:color w:val="000000"/>
        </w:rPr>
      </w:pPr>
    </w:p>
    <w:p w:rsidR="003B05CE" w:rsidRDefault="003B05CE" w:rsidP="003B05CE">
      <w:pPr>
        <w:autoSpaceDE w:val="0"/>
        <w:adjustRightInd w:val="0"/>
        <w:jc w:val="center"/>
        <w:rPr>
          <w:rFonts w:ascii="Arial" w:hAnsi="Arial" w:cs="Arial"/>
          <w:color w:val="000000"/>
        </w:rPr>
      </w:pPr>
      <w:r>
        <w:rPr>
          <w:rFonts w:ascii="Arial" w:hAnsi="Arial" w:cs="Arial"/>
          <w:b/>
          <w:bCs/>
          <w:color w:val="000000"/>
        </w:rPr>
        <w:t>Член 6</w:t>
      </w:r>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Пренамената во рамките на одобрените буџети на буџетските корисници ја одобрува Советот на општината.</w:t>
      </w:r>
      <w:proofErr w:type="gramEnd"/>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Во рамките на расходите утврдени во буџетот на буџетскиот корисник, корисникот може да врши прераспределба меѓу расходните ставки, програми и потпрограми по претходно одобрување од Советот на општината.</w:t>
      </w:r>
      <w:proofErr w:type="gramEnd"/>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 xml:space="preserve">Одобрените средства со Буџетот на ниво на ставка во рамките на потпрограма и буџет, не можат да бидат намалени повеќе од </w:t>
      </w:r>
      <w:r>
        <w:rPr>
          <w:rFonts w:ascii="Arial" w:hAnsi="Arial" w:cs="Arial"/>
          <w:b/>
          <w:color w:val="000000"/>
        </w:rPr>
        <w:t>20 %</w:t>
      </w:r>
      <w:r>
        <w:rPr>
          <w:rFonts w:ascii="Arial" w:hAnsi="Arial" w:cs="Arial"/>
          <w:color w:val="000000"/>
        </w:rPr>
        <w:t xml:space="preserve"> со прераспределба во тековната фискална година.</w:t>
      </w:r>
      <w:proofErr w:type="gramEnd"/>
    </w:p>
    <w:p w:rsidR="003B05CE" w:rsidRDefault="003B05CE" w:rsidP="003B05CE">
      <w:pPr>
        <w:autoSpaceDE w:val="0"/>
        <w:adjustRightInd w:val="0"/>
        <w:ind w:firstLine="720"/>
        <w:jc w:val="both"/>
        <w:rPr>
          <w:rFonts w:ascii="Arial" w:hAnsi="Arial" w:cs="Arial"/>
        </w:rPr>
      </w:pPr>
      <w:proofErr w:type="gramStart"/>
      <w:r>
        <w:rPr>
          <w:rFonts w:ascii="Arial" w:hAnsi="Arial" w:cs="Arial"/>
        </w:rPr>
        <w:t xml:space="preserve">Одобрените средства за плати, и надоместоци во рамки на буџет не може да се зголемат со прераспределби повеќе од </w:t>
      </w:r>
      <w:r>
        <w:rPr>
          <w:rFonts w:ascii="Arial" w:hAnsi="Arial" w:cs="Arial"/>
          <w:b/>
        </w:rPr>
        <w:t>10%</w:t>
      </w:r>
      <w:r>
        <w:rPr>
          <w:rFonts w:ascii="Arial" w:hAnsi="Arial" w:cs="Arial"/>
        </w:rPr>
        <w:t>.</w:t>
      </w:r>
      <w:proofErr w:type="gramEnd"/>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rPr>
      </w:pPr>
      <w:r>
        <w:rPr>
          <w:rFonts w:ascii="Arial" w:hAnsi="Arial" w:cs="Arial"/>
          <w:b/>
          <w:bCs/>
        </w:rPr>
        <w:t>Член 7</w:t>
      </w:r>
    </w:p>
    <w:p w:rsidR="003B05CE" w:rsidRDefault="003B05CE" w:rsidP="003B05CE">
      <w:pPr>
        <w:autoSpaceDE w:val="0"/>
        <w:adjustRightInd w:val="0"/>
        <w:ind w:firstLine="720"/>
        <w:jc w:val="both"/>
        <w:rPr>
          <w:rFonts w:ascii="Arial" w:hAnsi="Arial" w:cs="Arial"/>
        </w:rPr>
      </w:pPr>
      <w:r>
        <w:rPr>
          <w:rFonts w:ascii="Arial" w:hAnsi="Arial" w:cs="Arial"/>
        </w:rPr>
        <w:t>Буџетските корисници, во услови кога во Буџетот на самофинансирачки активности, Буџетот на донации</w:t>
      </w:r>
      <w:r>
        <w:rPr>
          <w:rFonts w:ascii="Arial" w:hAnsi="Arial" w:cs="Arial"/>
          <w:lang w:val="en-US"/>
        </w:rPr>
        <w:t xml:space="preserve">, </w:t>
      </w:r>
      <w:r>
        <w:rPr>
          <w:rFonts w:ascii="Arial" w:hAnsi="Arial" w:cs="Arial"/>
        </w:rPr>
        <w:t>Буџетот на дотации</w:t>
      </w:r>
      <w:r>
        <w:rPr>
          <w:rFonts w:ascii="Arial" w:hAnsi="Arial" w:cs="Arial"/>
          <w:lang w:val="en-US"/>
        </w:rPr>
        <w:t xml:space="preserve"> </w:t>
      </w:r>
      <w:r>
        <w:rPr>
          <w:rFonts w:ascii="Arial" w:hAnsi="Arial" w:cs="Arial"/>
        </w:rPr>
        <w:t>или Буџетот на заеми, планираните приходи и други приливи не се реализираат односно се реализираат над планираниот износ, доставуваат барање за намалување/зголемување на планот на приходите и другите приливи и планот на одобрените средства во овие буџети, кои Градоначалникот ги доставува до Советот на општината на одобрување.</w:t>
      </w:r>
    </w:p>
    <w:p w:rsidR="003B05CE" w:rsidRDefault="003B05CE" w:rsidP="003B05CE">
      <w:pPr>
        <w:autoSpaceDE w:val="0"/>
        <w:adjustRightInd w:val="0"/>
        <w:ind w:firstLine="720"/>
        <w:jc w:val="both"/>
        <w:rPr>
          <w:rFonts w:ascii="Arial" w:hAnsi="Arial" w:cs="Arial"/>
        </w:rPr>
      </w:pPr>
    </w:p>
    <w:p w:rsidR="003B05CE" w:rsidRDefault="003B05CE" w:rsidP="003B05CE">
      <w:pPr>
        <w:autoSpaceDE w:val="0"/>
        <w:adjustRightInd w:val="0"/>
        <w:jc w:val="center"/>
        <w:rPr>
          <w:rFonts w:ascii="Arial" w:hAnsi="Arial" w:cs="Arial"/>
        </w:rPr>
      </w:pPr>
      <w:r>
        <w:rPr>
          <w:rFonts w:ascii="Arial" w:hAnsi="Arial" w:cs="Arial"/>
          <w:b/>
          <w:bCs/>
        </w:rPr>
        <w:t>Член 8</w:t>
      </w:r>
    </w:p>
    <w:p w:rsidR="003B05CE" w:rsidRDefault="003B05CE" w:rsidP="003B05CE">
      <w:pPr>
        <w:autoSpaceDE w:val="0"/>
        <w:adjustRightInd w:val="0"/>
        <w:ind w:firstLine="720"/>
        <w:jc w:val="both"/>
        <w:rPr>
          <w:rFonts w:ascii="Arial" w:hAnsi="Arial" w:cs="Arial"/>
        </w:rPr>
      </w:pPr>
      <w:proofErr w:type="gramStart"/>
      <w:r>
        <w:rPr>
          <w:rFonts w:ascii="Arial" w:hAnsi="Arial" w:cs="Arial"/>
        </w:rPr>
        <w:t>Буџетските корисници по усвојувањето на буџетот изготвуваат годишен финансиски план по квартали за користење на одобрените средства.</w:t>
      </w:r>
      <w:proofErr w:type="gramEnd"/>
      <w:r>
        <w:rPr>
          <w:rFonts w:ascii="Arial" w:hAnsi="Arial" w:cs="Arial"/>
        </w:rPr>
        <w:t xml:space="preserve"> </w:t>
      </w:r>
      <w:proofErr w:type="gramStart"/>
      <w:r>
        <w:rPr>
          <w:rFonts w:ascii="Arial" w:hAnsi="Arial" w:cs="Arial"/>
        </w:rPr>
        <w:t>Користењето на средствата во даден квартал буџетскиот корисник го извршува врз основа на финансискиот план по месеци.</w:t>
      </w:r>
      <w:proofErr w:type="gramEnd"/>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rPr>
      </w:pPr>
      <w:r>
        <w:rPr>
          <w:rFonts w:ascii="Arial" w:hAnsi="Arial" w:cs="Arial"/>
          <w:b/>
          <w:bCs/>
        </w:rPr>
        <w:t>Член 9</w:t>
      </w:r>
    </w:p>
    <w:p w:rsidR="003B05CE" w:rsidRDefault="003B05CE" w:rsidP="003B05CE">
      <w:pPr>
        <w:autoSpaceDE w:val="0"/>
        <w:adjustRightInd w:val="0"/>
        <w:ind w:firstLine="720"/>
        <w:jc w:val="both"/>
        <w:rPr>
          <w:rFonts w:ascii="Arial" w:hAnsi="Arial" w:cs="Arial"/>
        </w:rPr>
      </w:pPr>
      <w:r>
        <w:rPr>
          <w:rFonts w:ascii="Arial" w:hAnsi="Arial" w:cs="Arial"/>
        </w:rPr>
        <w:lastRenderedPageBreak/>
        <w:t>Исплатата на платите на вработените ќе се извршува во рамките на обезбедените средства во буџетот, односно бруто платите се утврдуваат за:</w:t>
      </w:r>
    </w:p>
    <w:p w:rsidR="003B05CE" w:rsidRDefault="003B05CE" w:rsidP="003B05CE">
      <w:pPr>
        <w:autoSpaceDE w:val="0"/>
        <w:adjustRightInd w:val="0"/>
        <w:ind w:firstLine="720"/>
        <w:jc w:val="both"/>
        <w:rPr>
          <w:rFonts w:ascii="Arial" w:hAnsi="Arial" w:cs="Arial"/>
        </w:rPr>
      </w:pPr>
      <w:r>
        <w:rPr>
          <w:rFonts w:ascii="Arial" w:hAnsi="Arial" w:cs="Arial"/>
        </w:rPr>
        <w:t xml:space="preserve">- </w:t>
      </w:r>
      <w:proofErr w:type="gramStart"/>
      <w:r>
        <w:rPr>
          <w:rFonts w:ascii="Arial" w:hAnsi="Arial" w:cs="Arial"/>
        </w:rPr>
        <w:t>избраните</w:t>
      </w:r>
      <w:proofErr w:type="gramEnd"/>
      <w:r>
        <w:rPr>
          <w:rFonts w:ascii="Arial" w:hAnsi="Arial" w:cs="Arial"/>
        </w:rPr>
        <w:t xml:space="preserve"> и именуваните лица основица за пресметување на платата е просечната исплатена месечна плата по вработен во Републиката за претходната година, според податоците на државниот завод за статистика, и утврдениот коефициент 2,70;</w:t>
      </w:r>
    </w:p>
    <w:p w:rsidR="003B05CE" w:rsidRDefault="003B05CE" w:rsidP="003B05CE">
      <w:pPr>
        <w:autoSpaceDE w:val="0"/>
        <w:adjustRightInd w:val="0"/>
        <w:ind w:firstLine="720"/>
        <w:jc w:val="both"/>
        <w:rPr>
          <w:rFonts w:ascii="Arial" w:hAnsi="Arial" w:cs="Arial"/>
        </w:rPr>
      </w:pPr>
      <w:r>
        <w:rPr>
          <w:rFonts w:ascii="Arial" w:hAnsi="Arial" w:cs="Arial"/>
        </w:rPr>
        <w:t xml:space="preserve">- </w:t>
      </w:r>
      <w:proofErr w:type="gramStart"/>
      <w:r>
        <w:rPr>
          <w:rFonts w:ascii="Arial" w:hAnsi="Arial" w:cs="Arial"/>
        </w:rPr>
        <w:t>вредноста</w:t>
      </w:r>
      <w:proofErr w:type="gramEnd"/>
      <w:r>
        <w:rPr>
          <w:rFonts w:ascii="Arial" w:hAnsi="Arial" w:cs="Arial"/>
        </w:rPr>
        <w:t xml:space="preserve"> на бодот на административните/државните службеници се утврдува со посебна Одлука донесена од Советот на Општината;</w:t>
      </w:r>
    </w:p>
    <w:p w:rsidR="003B05CE" w:rsidRDefault="003B05CE" w:rsidP="003B05CE">
      <w:pPr>
        <w:autoSpaceDE w:val="0"/>
        <w:adjustRightInd w:val="0"/>
        <w:ind w:firstLine="720"/>
        <w:jc w:val="both"/>
        <w:rPr>
          <w:rFonts w:ascii="Arial" w:hAnsi="Arial" w:cs="Arial"/>
        </w:rPr>
      </w:pPr>
      <w:r>
        <w:rPr>
          <w:rFonts w:ascii="Arial" w:hAnsi="Arial" w:cs="Arial"/>
        </w:rPr>
        <w:t xml:space="preserve">- </w:t>
      </w:r>
      <w:proofErr w:type="gramStart"/>
      <w:r>
        <w:rPr>
          <w:rFonts w:ascii="Arial" w:hAnsi="Arial" w:cs="Arial"/>
        </w:rPr>
        <w:t>на</w:t>
      </w:r>
      <w:proofErr w:type="gramEnd"/>
      <w:r>
        <w:rPr>
          <w:rFonts w:ascii="Arial" w:hAnsi="Arial" w:cs="Arial"/>
        </w:rPr>
        <w:t xml:space="preserve"> вработените по Закон за работни односи ќе им се исплаќа бруто плата согласно Правилникот за плати, надоместоци на плати и други примања на вработените во општинската администрација на Општина Дебрца, и измените од истиот.</w:t>
      </w:r>
    </w:p>
    <w:p w:rsidR="003B05CE" w:rsidRDefault="003B05CE" w:rsidP="003B05CE">
      <w:pPr>
        <w:autoSpaceDE w:val="0"/>
        <w:adjustRightInd w:val="0"/>
        <w:jc w:val="both"/>
        <w:rPr>
          <w:rFonts w:ascii="Arial" w:hAnsi="Arial" w:cs="Arial"/>
          <w:color w:val="FF0000"/>
        </w:rPr>
      </w:pPr>
    </w:p>
    <w:p w:rsidR="003B05CE" w:rsidRDefault="003B05CE" w:rsidP="003B05CE">
      <w:pPr>
        <w:autoSpaceDE w:val="0"/>
        <w:adjustRightInd w:val="0"/>
        <w:jc w:val="center"/>
        <w:outlineLvl w:val="0"/>
        <w:rPr>
          <w:rFonts w:ascii="Arial" w:hAnsi="Arial" w:cs="Arial"/>
        </w:rPr>
      </w:pPr>
      <w:r>
        <w:rPr>
          <w:rFonts w:ascii="Arial" w:hAnsi="Arial" w:cs="Arial"/>
          <w:b/>
          <w:bCs/>
        </w:rPr>
        <w:t>Член 10</w:t>
      </w:r>
    </w:p>
    <w:p w:rsidR="003B05CE" w:rsidRDefault="003B05CE" w:rsidP="003B05CE">
      <w:pPr>
        <w:autoSpaceDE w:val="0"/>
        <w:adjustRightInd w:val="0"/>
        <w:ind w:firstLine="720"/>
        <w:jc w:val="both"/>
        <w:rPr>
          <w:rFonts w:ascii="Arial" w:hAnsi="Arial" w:cs="Arial"/>
        </w:rPr>
      </w:pPr>
      <w:proofErr w:type="gramStart"/>
      <w:r>
        <w:rPr>
          <w:rFonts w:ascii="Arial" w:hAnsi="Arial" w:cs="Arial"/>
        </w:rPr>
        <w:t>Бруто платите на вработените во локалните јавни установи за 2024 година ќе се исплатуваат согласно утврдените коефициенти и утврдената вредност на бодот утврден со потпишаните колективни договори со ресорните министерства.</w:t>
      </w:r>
      <w:proofErr w:type="gramEnd"/>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b/>
          <w:bCs/>
        </w:rPr>
      </w:pPr>
    </w:p>
    <w:p w:rsidR="003B05CE" w:rsidRDefault="003B05CE" w:rsidP="003B05CE">
      <w:pPr>
        <w:autoSpaceDE w:val="0"/>
        <w:adjustRightInd w:val="0"/>
        <w:jc w:val="center"/>
        <w:rPr>
          <w:rFonts w:ascii="Arial" w:hAnsi="Arial" w:cs="Arial"/>
        </w:rPr>
      </w:pPr>
      <w:r>
        <w:rPr>
          <w:rFonts w:ascii="Arial" w:hAnsi="Arial" w:cs="Arial"/>
          <w:b/>
          <w:bCs/>
        </w:rPr>
        <w:t>Член 11</w:t>
      </w:r>
    </w:p>
    <w:p w:rsidR="003B05CE" w:rsidRDefault="003B05CE" w:rsidP="003B05CE">
      <w:pPr>
        <w:autoSpaceDE w:val="0"/>
        <w:adjustRightInd w:val="0"/>
        <w:ind w:firstLine="720"/>
        <w:jc w:val="both"/>
        <w:rPr>
          <w:rFonts w:ascii="Arial" w:hAnsi="Arial" w:cs="Arial"/>
        </w:rPr>
      </w:pPr>
      <w:r>
        <w:rPr>
          <w:rFonts w:ascii="Arial" w:hAnsi="Arial" w:cs="Arial"/>
        </w:rPr>
        <w:t>Исплатата на платите и надоместоците на вработените во локалните јавни установи, кои се финансираат со блок дотации ќе се спроведува на следниов начин:</w:t>
      </w:r>
    </w:p>
    <w:p w:rsidR="003B05CE" w:rsidRDefault="003B05CE" w:rsidP="003B05CE">
      <w:pPr>
        <w:autoSpaceDE w:val="0"/>
        <w:adjustRightInd w:val="0"/>
        <w:ind w:firstLine="720"/>
        <w:jc w:val="both"/>
        <w:rPr>
          <w:rFonts w:ascii="Arial" w:hAnsi="Arial" w:cs="Arial"/>
        </w:rPr>
      </w:pPr>
      <w:r>
        <w:rPr>
          <w:rFonts w:ascii="Arial" w:hAnsi="Arial" w:cs="Arial"/>
        </w:rPr>
        <w:t xml:space="preserve">- </w:t>
      </w:r>
      <w:proofErr w:type="gramStart"/>
      <w:r>
        <w:rPr>
          <w:rFonts w:ascii="Arial" w:hAnsi="Arial" w:cs="Arial"/>
        </w:rPr>
        <w:t>средствата</w:t>
      </w:r>
      <w:proofErr w:type="gramEnd"/>
      <w:r>
        <w:rPr>
          <w:rFonts w:ascii="Arial" w:hAnsi="Arial" w:cs="Arial"/>
        </w:rPr>
        <w:t xml:space="preserve"> ќе се планираат на сметка – дотации (930), а ќе се извршуваат преку сметката – дотации на локалните јавни установи (903);</w:t>
      </w:r>
    </w:p>
    <w:p w:rsidR="003B05CE" w:rsidRDefault="003B05CE" w:rsidP="003B05CE">
      <w:pPr>
        <w:autoSpaceDE w:val="0"/>
        <w:adjustRightInd w:val="0"/>
        <w:ind w:firstLine="720"/>
        <w:jc w:val="both"/>
        <w:rPr>
          <w:rFonts w:ascii="Arial" w:hAnsi="Arial" w:cs="Arial"/>
        </w:rPr>
      </w:pPr>
      <w:r>
        <w:rPr>
          <w:rFonts w:ascii="Arial" w:hAnsi="Arial" w:cs="Arial"/>
        </w:rPr>
        <w:t>- локалните јавни установи финансирани со блок дотациите се должни во рок од два дена пред исплатата на платите на вработените до Општината да достават барање за одобрување на средства за плати кон кое ќе ги приложат обрасците (копија од рекапитулација за пресметани нето и бруто плати, образец Ф-1 за бројот на вработените по име и презиме, бруто и нето плата) за месецот за кој се однесува платата;</w:t>
      </w:r>
    </w:p>
    <w:p w:rsidR="003B05CE" w:rsidRDefault="003B05CE" w:rsidP="003B05CE">
      <w:pPr>
        <w:autoSpaceDE w:val="0"/>
        <w:adjustRightInd w:val="0"/>
        <w:ind w:firstLine="720"/>
        <w:jc w:val="both"/>
        <w:rPr>
          <w:rFonts w:ascii="Arial" w:hAnsi="Arial" w:cs="Arial"/>
        </w:rPr>
      </w:pPr>
      <w:r>
        <w:rPr>
          <w:rFonts w:ascii="Arial" w:hAnsi="Arial" w:cs="Arial"/>
        </w:rPr>
        <w:t xml:space="preserve">- </w:t>
      </w:r>
      <w:proofErr w:type="gramStart"/>
      <w:r>
        <w:rPr>
          <w:rFonts w:ascii="Arial" w:hAnsi="Arial" w:cs="Arial"/>
        </w:rPr>
        <w:t>во</w:t>
      </w:r>
      <w:proofErr w:type="gramEnd"/>
      <w:r>
        <w:rPr>
          <w:rFonts w:ascii="Arial" w:hAnsi="Arial" w:cs="Arial"/>
        </w:rPr>
        <w:t xml:space="preserve"> случај на нови вработувања во локалните јавни установи кои се финансираат од Буџетот на дотации се должни да достават известување за обезбедени финансиски средства и да приложат образец М –1.</w:t>
      </w:r>
      <w:r>
        <w:rPr>
          <w:rFonts w:ascii="Arial" w:hAnsi="Arial" w:cs="Arial"/>
        </w:rPr>
        <w:tab/>
      </w:r>
    </w:p>
    <w:p w:rsidR="003B05CE" w:rsidRDefault="003B05CE" w:rsidP="003B05CE">
      <w:pPr>
        <w:autoSpaceDE w:val="0"/>
        <w:adjustRightInd w:val="0"/>
        <w:ind w:firstLine="720"/>
        <w:jc w:val="both"/>
        <w:rPr>
          <w:rFonts w:ascii="Arial" w:hAnsi="Arial" w:cs="Arial"/>
        </w:rPr>
      </w:pPr>
      <w:proofErr w:type="gramStart"/>
      <w:r>
        <w:rPr>
          <w:rFonts w:ascii="Arial" w:hAnsi="Arial" w:cs="Arial"/>
        </w:rPr>
        <w:t>Исплатата на платите и надоместоците на вработените во локалните јавни установи кои се финансираат од Буџетот на дотации ја контролира и одобрува Министерството за финансии.</w:t>
      </w:r>
      <w:proofErr w:type="gramEnd"/>
    </w:p>
    <w:p w:rsidR="003B05CE" w:rsidRDefault="003B05CE" w:rsidP="003B05CE">
      <w:pPr>
        <w:autoSpaceDE w:val="0"/>
        <w:adjustRightInd w:val="0"/>
        <w:ind w:firstLine="720"/>
        <w:jc w:val="both"/>
        <w:rPr>
          <w:rFonts w:ascii="Arial" w:hAnsi="Arial" w:cs="Arial"/>
        </w:rPr>
      </w:pPr>
      <w:proofErr w:type="gramStart"/>
      <w:r>
        <w:rPr>
          <w:rFonts w:ascii="Arial" w:hAnsi="Arial" w:cs="Arial"/>
        </w:rPr>
        <w:t>Градоначалникот на општината е должен одделните пресметки на локалните јавни установи да ги достави до ресорното Министерство од кое ќе се трансферира блок дотацијата.</w:t>
      </w:r>
      <w:proofErr w:type="gramEnd"/>
    </w:p>
    <w:p w:rsidR="003B05CE" w:rsidRDefault="003B05CE" w:rsidP="003B05CE">
      <w:pPr>
        <w:autoSpaceDE w:val="0"/>
        <w:adjustRightInd w:val="0"/>
        <w:ind w:firstLine="720"/>
        <w:jc w:val="both"/>
        <w:rPr>
          <w:rFonts w:ascii="Arial" w:hAnsi="Arial" w:cs="Arial"/>
        </w:rPr>
      </w:pPr>
      <w:proofErr w:type="gramStart"/>
      <w:r>
        <w:rPr>
          <w:rFonts w:ascii="Arial" w:hAnsi="Arial" w:cs="Arial"/>
        </w:rPr>
        <w:t>Ресорните Министерства доставените пресметки за исплата на бруто плати и надоместоци го доставуваат до Министерството за финансии за контрола и евиденција.</w:t>
      </w:r>
      <w:proofErr w:type="gramEnd"/>
    </w:p>
    <w:p w:rsidR="003B05CE" w:rsidRDefault="003B05CE" w:rsidP="003B05CE">
      <w:pPr>
        <w:autoSpaceDE w:val="0"/>
        <w:adjustRightInd w:val="0"/>
        <w:jc w:val="both"/>
        <w:rPr>
          <w:rFonts w:ascii="Arial" w:hAnsi="Arial" w:cs="Arial"/>
          <w:b/>
          <w:bCs/>
        </w:rPr>
      </w:pPr>
    </w:p>
    <w:p w:rsidR="003B05CE" w:rsidRDefault="003B05CE" w:rsidP="003B05CE">
      <w:pPr>
        <w:autoSpaceDE w:val="0"/>
        <w:adjustRightInd w:val="0"/>
        <w:jc w:val="center"/>
        <w:rPr>
          <w:rFonts w:ascii="Arial" w:hAnsi="Arial" w:cs="Arial"/>
          <w:b/>
          <w:bCs/>
          <w:lang w:val="mk-MK"/>
        </w:rPr>
      </w:pPr>
    </w:p>
    <w:p w:rsidR="003B05CE" w:rsidRDefault="003B05CE" w:rsidP="003B05CE">
      <w:pPr>
        <w:autoSpaceDE w:val="0"/>
        <w:adjustRightInd w:val="0"/>
        <w:jc w:val="center"/>
        <w:rPr>
          <w:rFonts w:ascii="Arial" w:hAnsi="Arial" w:cs="Arial"/>
          <w:b/>
          <w:bCs/>
          <w:lang w:val="mk-MK"/>
        </w:rPr>
      </w:pPr>
    </w:p>
    <w:p w:rsidR="003B05CE" w:rsidRDefault="003B05CE" w:rsidP="003B05CE">
      <w:pPr>
        <w:autoSpaceDE w:val="0"/>
        <w:adjustRightInd w:val="0"/>
        <w:jc w:val="center"/>
        <w:rPr>
          <w:rFonts w:ascii="Arial" w:hAnsi="Arial" w:cs="Arial"/>
        </w:rPr>
      </w:pPr>
      <w:r>
        <w:rPr>
          <w:rFonts w:ascii="Arial" w:hAnsi="Arial" w:cs="Arial"/>
          <w:b/>
          <w:bCs/>
        </w:rPr>
        <w:lastRenderedPageBreak/>
        <w:t>Член 12</w:t>
      </w:r>
    </w:p>
    <w:p w:rsidR="003B05CE" w:rsidRDefault="003B05CE" w:rsidP="003B05CE">
      <w:pPr>
        <w:autoSpaceDE w:val="0"/>
        <w:adjustRightInd w:val="0"/>
        <w:ind w:firstLine="720"/>
        <w:jc w:val="both"/>
        <w:rPr>
          <w:rFonts w:ascii="Arial" w:hAnsi="Arial" w:cs="Arial"/>
        </w:rPr>
      </w:pPr>
      <w:proofErr w:type="gramStart"/>
      <w:r>
        <w:rPr>
          <w:rFonts w:ascii="Arial" w:hAnsi="Arial" w:cs="Arial"/>
        </w:rPr>
        <w:t>Месечниот надоместок за присуство на седници на членовите на Советот изнесува 40% од просечната месечна нето плата во Републиката исплатена за претходната година.</w:t>
      </w:r>
      <w:proofErr w:type="gramEnd"/>
    </w:p>
    <w:p w:rsidR="003B05CE" w:rsidRDefault="003B05CE" w:rsidP="003B05CE">
      <w:pPr>
        <w:autoSpaceDE w:val="0"/>
        <w:adjustRightInd w:val="0"/>
        <w:ind w:firstLine="720"/>
        <w:jc w:val="both"/>
        <w:rPr>
          <w:rFonts w:ascii="Arial" w:hAnsi="Arial" w:cs="Arial"/>
        </w:rPr>
      </w:pPr>
      <w:r>
        <w:rPr>
          <w:rFonts w:ascii="Arial" w:hAnsi="Arial" w:cs="Arial"/>
        </w:rPr>
        <w:t xml:space="preserve">На претседателот на советот, за раководење и организирање на работата на Советот му се определува надоместок, зголемен за 30% од утврдениот надоместок од став 1 на овој член. </w:t>
      </w:r>
    </w:p>
    <w:p w:rsidR="003B05CE" w:rsidRDefault="003B05CE" w:rsidP="003B05CE">
      <w:pPr>
        <w:autoSpaceDE w:val="0"/>
        <w:adjustRightInd w:val="0"/>
        <w:ind w:firstLine="720"/>
        <w:jc w:val="both"/>
        <w:rPr>
          <w:rFonts w:ascii="Arial" w:hAnsi="Arial" w:cs="Arial"/>
          <w:spacing w:val="3"/>
        </w:rPr>
      </w:pPr>
      <w:proofErr w:type="gramStart"/>
      <w:r>
        <w:rPr>
          <w:rFonts w:ascii="Arial" w:hAnsi="Arial" w:cs="Arial"/>
          <w:spacing w:val="3"/>
        </w:rPr>
        <w:t>Месечниот надоместок за присуство на седниците на советот се исплатува за присуство на сите седници на советот во тековниот месец.</w:t>
      </w:r>
      <w:proofErr w:type="gramEnd"/>
    </w:p>
    <w:p w:rsidR="003B05CE" w:rsidRDefault="003B05CE" w:rsidP="003B05CE">
      <w:pPr>
        <w:autoSpaceDE w:val="0"/>
        <w:adjustRightInd w:val="0"/>
        <w:ind w:firstLine="720"/>
        <w:jc w:val="both"/>
        <w:rPr>
          <w:rFonts w:ascii="Arial" w:hAnsi="Arial" w:cs="Arial"/>
          <w:spacing w:val="3"/>
        </w:rPr>
      </w:pPr>
      <w:proofErr w:type="gramStart"/>
      <w:r>
        <w:rPr>
          <w:rFonts w:ascii="Arial" w:hAnsi="Arial" w:cs="Arial"/>
          <w:spacing w:val="3"/>
        </w:rPr>
        <w:t>Месечниот надоместок за присуство на седниците на советот се намалува за 30% за секое отсуство од седница на совет.</w:t>
      </w:r>
      <w:proofErr w:type="gramEnd"/>
    </w:p>
    <w:p w:rsidR="003B05CE" w:rsidRDefault="003B05CE" w:rsidP="003B05CE">
      <w:pPr>
        <w:autoSpaceDE w:val="0"/>
        <w:adjustRightInd w:val="0"/>
        <w:ind w:firstLine="720"/>
        <w:jc w:val="both"/>
        <w:rPr>
          <w:rFonts w:ascii="Arial" w:hAnsi="Arial" w:cs="Arial"/>
          <w:spacing w:val="3"/>
        </w:rPr>
      </w:pPr>
      <w:proofErr w:type="gramStart"/>
      <w:r>
        <w:rPr>
          <w:rFonts w:ascii="Arial" w:hAnsi="Arial" w:cs="Arial"/>
          <w:spacing w:val="3"/>
        </w:rPr>
        <w:t>Месечниот надоместок за присуство на седниците на советот не се исплатува, доколку членот на советот не присуствувал на ниту една седница на советот во тековниот месец.</w:t>
      </w:r>
      <w:proofErr w:type="gramEnd"/>
    </w:p>
    <w:p w:rsidR="003B05CE" w:rsidRDefault="003B05CE" w:rsidP="003B05CE">
      <w:pPr>
        <w:autoSpaceDE w:val="0"/>
        <w:adjustRightInd w:val="0"/>
        <w:ind w:firstLine="720"/>
        <w:jc w:val="both"/>
        <w:rPr>
          <w:rFonts w:ascii="Arial" w:hAnsi="Arial" w:cs="Arial"/>
          <w:spacing w:val="3"/>
        </w:rPr>
      </w:pPr>
      <w:proofErr w:type="gramStart"/>
      <w:r>
        <w:rPr>
          <w:rFonts w:ascii="Arial" w:hAnsi="Arial" w:cs="Arial"/>
          <w:spacing w:val="3"/>
        </w:rPr>
        <w:t>Месечниот надоместок за присуство на седниците не се исплатува, доколку советот во тековниот месец не одржал седница.</w:t>
      </w:r>
      <w:proofErr w:type="gramEnd"/>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b/>
          <w:bCs/>
        </w:rPr>
      </w:pPr>
      <w:r>
        <w:rPr>
          <w:rFonts w:ascii="Arial" w:hAnsi="Arial" w:cs="Arial"/>
          <w:b/>
          <w:bCs/>
        </w:rPr>
        <w:t>Член 13</w:t>
      </w:r>
    </w:p>
    <w:p w:rsidR="003B05CE" w:rsidRDefault="003B05CE" w:rsidP="003B05CE">
      <w:pPr>
        <w:autoSpaceDE w:val="0"/>
        <w:adjustRightInd w:val="0"/>
        <w:ind w:firstLine="720"/>
        <w:jc w:val="both"/>
        <w:rPr>
          <w:rFonts w:ascii="Arial" w:hAnsi="Arial" w:cs="Arial"/>
          <w:bCs/>
        </w:rPr>
      </w:pPr>
      <w:proofErr w:type="gramStart"/>
      <w:r>
        <w:rPr>
          <w:rFonts w:ascii="Arial" w:hAnsi="Arial" w:cs="Arial"/>
          <w:bCs/>
        </w:rPr>
        <w:t>Вработените во општинската администрација имаат право на патни и дневни трошоци во случаите кога се упатени на пат врз основа на уредни и веродостојни документи.</w:t>
      </w:r>
      <w:proofErr w:type="gramEnd"/>
    </w:p>
    <w:p w:rsidR="003B05CE" w:rsidRDefault="003B05CE" w:rsidP="003B05CE">
      <w:pPr>
        <w:autoSpaceDE w:val="0"/>
        <w:adjustRightInd w:val="0"/>
        <w:ind w:firstLine="720"/>
        <w:jc w:val="both"/>
        <w:rPr>
          <w:rFonts w:ascii="Arial" w:hAnsi="Arial" w:cs="Arial"/>
          <w:bCs/>
        </w:rPr>
      </w:pPr>
      <w:r>
        <w:rPr>
          <w:rFonts w:ascii="Arial" w:hAnsi="Arial" w:cs="Arial"/>
          <w:bCs/>
        </w:rPr>
        <w:t>Висината на дневниците за службено патување во земјата се исплатуваат во висина од 700</w:t>
      </w:r>
      <w:r>
        <w:rPr>
          <w:rFonts w:ascii="Arial" w:hAnsi="Arial" w:cs="Arial"/>
          <w:bCs/>
          <w:lang w:val="en-US"/>
        </w:rPr>
        <w:t xml:space="preserve"> </w:t>
      </w:r>
      <w:r>
        <w:rPr>
          <w:rFonts w:ascii="Arial" w:hAnsi="Arial" w:cs="Arial"/>
          <w:bCs/>
        </w:rPr>
        <w:t>денари</w:t>
      </w:r>
      <w:r>
        <w:rPr>
          <w:rStyle w:val="FootnoteReference"/>
          <w:rFonts w:ascii="Arial" w:hAnsi="Arial" w:cs="Arial"/>
          <w:bCs/>
        </w:rPr>
        <w:footnoteReference w:id="1"/>
      </w:r>
      <w:r>
        <w:rPr>
          <w:rFonts w:ascii="Arial" w:hAnsi="Arial" w:cs="Arial"/>
          <w:bCs/>
        </w:rPr>
        <w:t xml:space="preserve"> и тоа за секои поминати од 08 – 12 часа половина дневница (350 денари) и цела дневница од 12,</w:t>
      </w:r>
      <w:r>
        <w:rPr>
          <w:rFonts w:ascii="Arial" w:hAnsi="Arial" w:cs="Arial"/>
          <w:bCs/>
          <w:vertAlign w:val="superscript"/>
        </w:rPr>
        <w:t>01</w:t>
      </w:r>
      <w:r>
        <w:rPr>
          <w:rFonts w:ascii="Arial" w:hAnsi="Arial" w:cs="Arial"/>
          <w:bCs/>
        </w:rPr>
        <w:t xml:space="preserve"> -24 часа цела дневница (700 денари).</w:t>
      </w:r>
    </w:p>
    <w:p w:rsidR="003B05CE" w:rsidRDefault="003B05CE" w:rsidP="003B05CE">
      <w:pPr>
        <w:autoSpaceDE w:val="0"/>
        <w:adjustRightInd w:val="0"/>
        <w:ind w:firstLine="720"/>
        <w:jc w:val="both"/>
        <w:rPr>
          <w:rFonts w:ascii="Arial" w:hAnsi="Arial" w:cs="Arial"/>
          <w:bCs/>
        </w:rPr>
      </w:pPr>
      <w:proofErr w:type="gramStart"/>
      <w:r>
        <w:rPr>
          <w:rFonts w:ascii="Arial" w:hAnsi="Arial" w:cs="Arial"/>
          <w:bCs/>
        </w:rPr>
        <w:t>За службените патувања во странство дневницата се исплатува во висина утврдена како за вработените во органите од централната власт.</w:t>
      </w:r>
      <w:proofErr w:type="gramEnd"/>
    </w:p>
    <w:p w:rsidR="003B05CE" w:rsidRDefault="003B05CE" w:rsidP="003B05CE">
      <w:pPr>
        <w:autoSpaceDE w:val="0"/>
        <w:adjustRightInd w:val="0"/>
        <w:jc w:val="both"/>
        <w:rPr>
          <w:rFonts w:ascii="Arial" w:hAnsi="Arial" w:cs="Arial"/>
          <w:bCs/>
        </w:rPr>
      </w:pPr>
    </w:p>
    <w:p w:rsidR="003B05CE" w:rsidRDefault="003B05CE" w:rsidP="003B05CE">
      <w:pPr>
        <w:autoSpaceDE w:val="0"/>
        <w:adjustRightInd w:val="0"/>
        <w:jc w:val="center"/>
        <w:rPr>
          <w:rFonts w:ascii="Arial" w:hAnsi="Arial" w:cs="Arial"/>
          <w:b/>
          <w:bCs/>
        </w:rPr>
      </w:pPr>
      <w:r>
        <w:rPr>
          <w:rFonts w:ascii="Arial" w:hAnsi="Arial" w:cs="Arial"/>
          <w:b/>
          <w:bCs/>
        </w:rPr>
        <w:t>Член 14</w:t>
      </w:r>
    </w:p>
    <w:p w:rsidR="003B05CE" w:rsidRDefault="003B05CE" w:rsidP="003B05CE">
      <w:pPr>
        <w:autoSpaceDE w:val="0"/>
        <w:adjustRightInd w:val="0"/>
        <w:ind w:firstLine="720"/>
        <w:jc w:val="both"/>
        <w:rPr>
          <w:rFonts w:ascii="Arial" w:hAnsi="Arial" w:cs="Arial"/>
        </w:rPr>
      </w:pPr>
      <w:r>
        <w:rPr>
          <w:rFonts w:ascii="Arial" w:hAnsi="Arial" w:cs="Arial"/>
          <w:bCs/>
        </w:rPr>
        <w:t xml:space="preserve">Исплата на </w:t>
      </w:r>
      <w:proofErr w:type="gramStart"/>
      <w:r>
        <w:rPr>
          <w:rFonts w:ascii="Arial" w:hAnsi="Arial" w:cs="Arial"/>
          <w:bCs/>
        </w:rPr>
        <w:t>име  надомест</w:t>
      </w:r>
      <w:proofErr w:type="gramEnd"/>
      <w:r>
        <w:rPr>
          <w:rFonts w:ascii="Arial" w:hAnsi="Arial" w:cs="Arial"/>
          <w:bCs/>
        </w:rPr>
        <w:t xml:space="preserve"> за годишен одмор  ќе се врши од </w:t>
      </w:r>
      <w:r>
        <w:rPr>
          <w:rFonts w:ascii="Arial" w:hAnsi="Arial" w:cs="Arial"/>
        </w:rPr>
        <w:t>Програма – Општинска администрација – Е0 расходно конто 404110 – Надомест за годишен одмор на основа донесено решение од Градоначалникот.</w:t>
      </w:r>
    </w:p>
    <w:p w:rsidR="003B05CE" w:rsidRDefault="003B05CE" w:rsidP="003B05CE">
      <w:pPr>
        <w:autoSpaceDE w:val="0"/>
        <w:adjustRightInd w:val="0"/>
        <w:ind w:firstLine="720"/>
        <w:jc w:val="both"/>
        <w:rPr>
          <w:rFonts w:ascii="Arial" w:hAnsi="Arial" w:cs="Arial"/>
          <w:color w:val="FF0000"/>
        </w:rPr>
      </w:pPr>
      <w:r>
        <w:rPr>
          <w:rFonts w:ascii="Arial" w:hAnsi="Arial" w:cs="Arial"/>
        </w:rPr>
        <w:t>Вработениот има право на регрес за годишен одмор во висина од најмалку 30% од основицита, под услов работникот да работел најмалку шест месеци во календарската година кај ист работодавач.</w:t>
      </w:r>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rPr>
      </w:pPr>
      <w:r>
        <w:rPr>
          <w:rFonts w:ascii="Arial" w:hAnsi="Arial" w:cs="Arial"/>
          <w:b/>
          <w:bCs/>
        </w:rPr>
        <w:t>Член 15</w:t>
      </w:r>
    </w:p>
    <w:p w:rsidR="003B05CE" w:rsidRDefault="003B05CE" w:rsidP="003B05CE">
      <w:pPr>
        <w:autoSpaceDE w:val="0"/>
        <w:adjustRightInd w:val="0"/>
        <w:ind w:firstLine="720"/>
        <w:jc w:val="both"/>
        <w:rPr>
          <w:rFonts w:ascii="Arial" w:hAnsi="Arial" w:cs="Arial"/>
          <w:color w:val="FF0000"/>
        </w:rPr>
      </w:pPr>
      <w:r>
        <w:rPr>
          <w:rFonts w:ascii="Arial" w:hAnsi="Arial" w:cs="Arial"/>
        </w:rPr>
        <w:t xml:space="preserve">Во случај на боледување подолго од шест месеци на работникот му се исплатува помош во висина од една последно исплатена просечна месечна нето плата во правниот субјект каде што е </w:t>
      </w:r>
      <w:proofErr w:type="gramStart"/>
      <w:r>
        <w:rPr>
          <w:rFonts w:ascii="Arial" w:hAnsi="Arial" w:cs="Arial"/>
        </w:rPr>
        <w:t>вработен  од</w:t>
      </w:r>
      <w:proofErr w:type="gramEnd"/>
      <w:r>
        <w:rPr>
          <w:rFonts w:ascii="Arial" w:hAnsi="Arial" w:cs="Arial"/>
        </w:rPr>
        <w:t xml:space="preserve">  Програма – Градоначалник – Д0 расходно конто 464990 –Други трансфери.</w:t>
      </w:r>
    </w:p>
    <w:p w:rsidR="003B05CE" w:rsidRDefault="003B05CE" w:rsidP="003B05CE">
      <w:pPr>
        <w:autoSpaceDE w:val="0"/>
        <w:adjustRightInd w:val="0"/>
        <w:jc w:val="both"/>
        <w:rPr>
          <w:rFonts w:ascii="Arial" w:hAnsi="Arial" w:cs="Arial"/>
          <w:color w:val="FF0000"/>
        </w:rPr>
      </w:pPr>
    </w:p>
    <w:p w:rsidR="003B05CE" w:rsidRDefault="003B05CE" w:rsidP="003B05CE">
      <w:pPr>
        <w:autoSpaceDE w:val="0"/>
        <w:adjustRightInd w:val="0"/>
        <w:jc w:val="center"/>
        <w:rPr>
          <w:rFonts w:ascii="Arial" w:hAnsi="Arial" w:cs="Arial"/>
        </w:rPr>
      </w:pPr>
      <w:r>
        <w:rPr>
          <w:rFonts w:ascii="Arial" w:hAnsi="Arial" w:cs="Arial"/>
          <w:b/>
          <w:bCs/>
        </w:rPr>
        <w:lastRenderedPageBreak/>
        <w:t>Член 16</w:t>
      </w:r>
    </w:p>
    <w:p w:rsidR="003B05CE" w:rsidRDefault="003B05CE" w:rsidP="003B05CE">
      <w:pPr>
        <w:autoSpaceDE w:val="0"/>
        <w:adjustRightInd w:val="0"/>
        <w:ind w:firstLine="720"/>
        <w:jc w:val="both"/>
        <w:rPr>
          <w:rFonts w:ascii="Arial" w:hAnsi="Arial" w:cs="Arial"/>
        </w:rPr>
      </w:pPr>
      <w:proofErr w:type="gramStart"/>
      <w:r>
        <w:rPr>
          <w:rFonts w:ascii="Arial" w:hAnsi="Arial" w:cs="Arial"/>
        </w:rPr>
        <w:t>Користењето на средствата од буџетот на општината за вршење на функциите на буџетските корисници се реализираат со фактури во кои посебно се искажуваат расходите по поодделни ставки, почитувајќи ги одредбите од Законот за јавните набавки.</w:t>
      </w:r>
      <w:proofErr w:type="gramEnd"/>
    </w:p>
    <w:p w:rsidR="003B05CE" w:rsidRDefault="003B05CE" w:rsidP="003B05CE">
      <w:pPr>
        <w:autoSpaceDE w:val="0"/>
        <w:adjustRightInd w:val="0"/>
        <w:ind w:firstLine="720"/>
        <w:jc w:val="both"/>
        <w:rPr>
          <w:rFonts w:ascii="Arial" w:hAnsi="Arial" w:cs="Arial"/>
        </w:rPr>
      </w:pPr>
      <w:r>
        <w:rPr>
          <w:rFonts w:ascii="Arial" w:hAnsi="Arial" w:cs="Arial"/>
        </w:rPr>
        <w:t>Набавката на стоки и вршењето на услуги може да се врши и со сметкопотврди и фискална сметка во случај кога за расходите не може да се издаде фактура и само во ограничени поединечни износи до 6.000,00 денари каде задолжително мора да биде приложена фискална сметка, при што расходите треба да бидат искажани по класификација на соодветниот расход.</w:t>
      </w:r>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rPr>
      </w:pPr>
      <w:r>
        <w:rPr>
          <w:rFonts w:ascii="Arial" w:hAnsi="Arial" w:cs="Arial"/>
          <w:b/>
          <w:bCs/>
        </w:rPr>
        <w:t>Член 17</w:t>
      </w:r>
    </w:p>
    <w:p w:rsidR="003B05CE" w:rsidRDefault="003B05CE" w:rsidP="003B05CE">
      <w:pPr>
        <w:autoSpaceDE w:val="0"/>
        <w:adjustRightInd w:val="0"/>
        <w:ind w:firstLine="720"/>
        <w:jc w:val="both"/>
        <w:rPr>
          <w:rFonts w:ascii="Arial" w:hAnsi="Arial" w:cs="Arial"/>
        </w:rPr>
      </w:pPr>
      <w:proofErr w:type="gramStart"/>
      <w:r>
        <w:rPr>
          <w:rFonts w:ascii="Arial" w:hAnsi="Arial" w:cs="Arial"/>
        </w:rPr>
        <w:t>За средствата утврдени во буџетот на општината во рамките на резервите (постојана и тековна буџетска резерва), одлучува Советот на општината, а ги извршува Градоначалникот.</w:t>
      </w:r>
      <w:proofErr w:type="gramEnd"/>
    </w:p>
    <w:p w:rsidR="003B05CE" w:rsidRDefault="003B05CE" w:rsidP="003B05CE">
      <w:pPr>
        <w:autoSpaceDE w:val="0"/>
        <w:adjustRightInd w:val="0"/>
        <w:ind w:firstLine="720"/>
        <w:jc w:val="both"/>
        <w:rPr>
          <w:rFonts w:ascii="Arial" w:hAnsi="Arial" w:cs="Arial"/>
        </w:rPr>
      </w:pPr>
      <w:proofErr w:type="gramStart"/>
      <w:r>
        <w:rPr>
          <w:rFonts w:ascii="Arial" w:hAnsi="Arial" w:cs="Arial"/>
        </w:rPr>
        <w:t>За искористените средства Градоначалникот е должен да поднесе Годишен извештај за користењето на средствата од резервите.</w:t>
      </w:r>
      <w:proofErr w:type="gramEnd"/>
    </w:p>
    <w:p w:rsidR="003B05CE" w:rsidRDefault="003B05CE" w:rsidP="003B05CE">
      <w:pPr>
        <w:autoSpaceDE w:val="0"/>
        <w:adjustRightInd w:val="0"/>
        <w:ind w:firstLine="720"/>
        <w:jc w:val="both"/>
        <w:rPr>
          <w:rFonts w:ascii="Arial" w:hAnsi="Arial" w:cs="Arial"/>
          <w:lang w:val="en-US"/>
        </w:rPr>
      </w:pPr>
      <w:proofErr w:type="gramStart"/>
      <w:r>
        <w:rPr>
          <w:rFonts w:ascii="Arial" w:hAnsi="Arial" w:cs="Arial"/>
        </w:rPr>
        <w:t>За користење на средства од резервите до износ најмногу до 50.000 денари одлучува Градоначалникот.</w:t>
      </w:r>
      <w:proofErr w:type="gramEnd"/>
    </w:p>
    <w:p w:rsidR="003B05CE" w:rsidRDefault="003B05CE" w:rsidP="003B05CE">
      <w:pPr>
        <w:autoSpaceDE w:val="0"/>
        <w:adjustRightInd w:val="0"/>
        <w:ind w:firstLine="720"/>
        <w:jc w:val="both"/>
        <w:rPr>
          <w:rFonts w:ascii="Arial" w:hAnsi="Arial" w:cs="Arial"/>
          <w:lang w:val="en-US"/>
        </w:rPr>
      </w:pPr>
    </w:p>
    <w:p w:rsidR="003B05CE" w:rsidRDefault="003B05CE" w:rsidP="003B05CE">
      <w:pPr>
        <w:autoSpaceDE w:val="0"/>
        <w:adjustRightInd w:val="0"/>
        <w:jc w:val="center"/>
        <w:rPr>
          <w:rFonts w:ascii="Arial" w:hAnsi="Arial" w:cs="Arial"/>
        </w:rPr>
      </w:pPr>
      <w:r>
        <w:rPr>
          <w:rFonts w:ascii="Arial" w:hAnsi="Arial" w:cs="Arial"/>
          <w:b/>
          <w:bCs/>
        </w:rPr>
        <w:t>Член 18</w:t>
      </w:r>
    </w:p>
    <w:p w:rsidR="003B05CE" w:rsidRDefault="003B05CE" w:rsidP="003B05CE">
      <w:pPr>
        <w:autoSpaceDE w:val="0"/>
        <w:adjustRightInd w:val="0"/>
        <w:ind w:firstLine="720"/>
        <w:jc w:val="both"/>
        <w:rPr>
          <w:rFonts w:ascii="Arial" w:hAnsi="Arial" w:cs="Arial"/>
        </w:rPr>
      </w:pPr>
      <w:r>
        <w:rPr>
          <w:rFonts w:ascii="Arial" w:hAnsi="Arial" w:cs="Arial"/>
        </w:rPr>
        <w:t xml:space="preserve">Исплатата на надоместоците за отпремнини за пензионирање на вработените во општината и локалните јавни установи ќе се врши од Програма – Градоначалник – Д0, односно Н1 образование, односно од Програмата во која се планирани средствата за исплата на оваа намена, во висина </w:t>
      </w:r>
      <w:proofErr w:type="gramStart"/>
      <w:r>
        <w:rPr>
          <w:rFonts w:ascii="Arial" w:hAnsi="Arial" w:cs="Arial"/>
        </w:rPr>
        <w:t>од  две</w:t>
      </w:r>
      <w:proofErr w:type="gramEnd"/>
      <w:r>
        <w:rPr>
          <w:rFonts w:ascii="Arial" w:hAnsi="Arial" w:cs="Arial"/>
        </w:rPr>
        <w:t xml:space="preserve"> просечни исплатени  месечни нето  плати во Републиката објавени до денот на исплатата, а исплатата ке се врши од Програма – Градоначалник – ДО, расходно конто 464940 – Трансфери при пензионирање.</w:t>
      </w:r>
    </w:p>
    <w:p w:rsidR="003B05CE" w:rsidRDefault="003B05CE" w:rsidP="003B05CE">
      <w:pPr>
        <w:autoSpaceDE w:val="0"/>
        <w:adjustRightInd w:val="0"/>
        <w:ind w:firstLine="720"/>
        <w:jc w:val="both"/>
        <w:rPr>
          <w:rFonts w:ascii="Arial" w:hAnsi="Arial" w:cs="Arial"/>
        </w:rPr>
      </w:pPr>
      <w:r>
        <w:rPr>
          <w:rFonts w:ascii="Arial" w:hAnsi="Arial" w:cs="Arial"/>
        </w:rPr>
        <w:t xml:space="preserve"> Во случај на смрт на вработен во општината и локалните јавни установи на неговото семејство му припаѓа парична помош во висина од 30.000 денари, во случај на смрт на член на потесно семејство на вработениот му припаѓа парична помош во висина од 15.000 денари, а исплатата  ќе се врши од  Програма – Градоначалник – Д0 расходно конто 464990- Други трансфери .</w:t>
      </w:r>
    </w:p>
    <w:p w:rsidR="003B05CE" w:rsidRDefault="003B05CE" w:rsidP="003B05CE">
      <w:pPr>
        <w:autoSpaceDE w:val="0"/>
        <w:adjustRightInd w:val="0"/>
        <w:ind w:firstLine="720"/>
        <w:jc w:val="both"/>
        <w:rPr>
          <w:rFonts w:ascii="Arial" w:hAnsi="Arial" w:cs="Arial"/>
        </w:rPr>
      </w:pPr>
      <w:r>
        <w:rPr>
          <w:rFonts w:ascii="Arial" w:hAnsi="Arial" w:cs="Arial"/>
        </w:rPr>
        <w:t xml:space="preserve">Исплатата на надоместоците од претходните ставови на овој член ќе се </w:t>
      </w:r>
      <w:proofErr w:type="gramStart"/>
      <w:r>
        <w:rPr>
          <w:rFonts w:ascii="Arial" w:hAnsi="Arial" w:cs="Arial"/>
        </w:rPr>
        <w:t>врши  врз</w:t>
      </w:r>
      <w:proofErr w:type="gramEnd"/>
      <w:r>
        <w:rPr>
          <w:rFonts w:ascii="Arial" w:hAnsi="Arial" w:cs="Arial"/>
        </w:rPr>
        <w:t xml:space="preserve"> основа на претходно оформена и комплетна документација и донесено решение од страна на Градоначалникот.</w:t>
      </w:r>
    </w:p>
    <w:p w:rsidR="003B05CE" w:rsidRDefault="003B05CE" w:rsidP="003B05CE">
      <w:pPr>
        <w:autoSpaceDE w:val="0"/>
        <w:adjustRightInd w:val="0"/>
        <w:jc w:val="center"/>
        <w:rPr>
          <w:rFonts w:ascii="Arial" w:hAnsi="Arial" w:cs="Arial"/>
          <w:b/>
          <w:bCs/>
          <w:lang w:val="en-US"/>
        </w:rPr>
      </w:pPr>
    </w:p>
    <w:p w:rsidR="003B05CE" w:rsidRDefault="003B05CE" w:rsidP="003B05CE">
      <w:pPr>
        <w:autoSpaceDE w:val="0"/>
        <w:adjustRightInd w:val="0"/>
        <w:jc w:val="center"/>
        <w:rPr>
          <w:rFonts w:ascii="Arial" w:hAnsi="Arial" w:cs="Arial"/>
          <w:b/>
          <w:bCs/>
        </w:rPr>
      </w:pPr>
      <w:r>
        <w:rPr>
          <w:rFonts w:ascii="Arial" w:hAnsi="Arial" w:cs="Arial"/>
          <w:b/>
          <w:bCs/>
        </w:rPr>
        <w:t>Член 19</w:t>
      </w:r>
    </w:p>
    <w:p w:rsidR="003B05CE" w:rsidRDefault="003B05CE" w:rsidP="003B05CE">
      <w:pPr>
        <w:autoSpaceDE w:val="0"/>
        <w:adjustRightInd w:val="0"/>
        <w:ind w:firstLine="709"/>
        <w:jc w:val="both"/>
        <w:rPr>
          <w:rFonts w:ascii="Arial" w:hAnsi="Arial" w:cs="Arial"/>
        </w:rPr>
      </w:pPr>
      <w:proofErr w:type="gramStart"/>
      <w:r>
        <w:rPr>
          <w:rFonts w:ascii="Arial" w:hAnsi="Arial" w:cs="Arial"/>
          <w:bCs/>
        </w:rPr>
        <w:t xml:space="preserve">Исплата на име Јубилејни награди ќе се врши од </w:t>
      </w:r>
      <w:r>
        <w:rPr>
          <w:rFonts w:ascii="Arial" w:hAnsi="Arial" w:cs="Arial"/>
        </w:rPr>
        <w:t>Програма – Општинска администрација – Е0 расходно конто 464990 - Други трансфери на основа донесено решение од Градоначалникот, согласно Правилникот за доделување на Јубилејни награди.</w:t>
      </w:r>
      <w:proofErr w:type="gramEnd"/>
    </w:p>
    <w:p w:rsidR="003B05CE" w:rsidRDefault="003B05CE" w:rsidP="003B05CE">
      <w:pPr>
        <w:autoSpaceDE w:val="0"/>
        <w:adjustRightInd w:val="0"/>
        <w:ind w:firstLine="720"/>
        <w:jc w:val="both"/>
        <w:rPr>
          <w:rFonts w:ascii="Arial" w:hAnsi="Arial" w:cs="Arial"/>
          <w:color w:val="000000"/>
        </w:rPr>
      </w:pPr>
      <w:proofErr w:type="gramStart"/>
      <w:r>
        <w:rPr>
          <w:rFonts w:ascii="Arial" w:hAnsi="Arial" w:cs="Arial"/>
          <w:color w:val="000000"/>
        </w:rPr>
        <w:t>Исплата на 13-та плата во висина од просечна месечна нето – плата исплатена во Република Северна Македонија до денот на исплата, ќе се врши врз основа на решение од градоначалник согласно Колективниот договор.</w:t>
      </w:r>
      <w:proofErr w:type="gramEnd"/>
    </w:p>
    <w:p w:rsidR="003B05CE" w:rsidRDefault="003B05CE" w:rsidP="003B05CE">
      <w:pPr>
        <w:autoSpaceDE w:val="0"/>
        <w:adjustRightInd w:val="0"/>
        <w:ind w:firstLine="709"/>
        <w:jc w:val="both"/>
        <w:rPr>
          <w:rFonts w:ascii="Arial" w:hAnsi="Arial" w:cs="Arial"/>
        </w:rPr>
      </w:pPr>
    </w:p>
    <w:p w:rsidR="003B05CE" w:rsidRDefault="003B05CE" w:rsidP="003B05CE">
      <w:pPr>
        <w:autoSpaceDE w:val="0"/>
        <w:adjustRightInd w:val="0"/>
        <w:ind w:firstLine="709"/>
        <w:jc w:val="both"/>
        <w:rPr>
          <w:rFonts w:ascii="Arial" w:hAnsi="Arial" w:cs="Arial"/>
          <w:b/>
          <w:bCs/>
        </w:rPr>
      </w:pPr>
    </w:p>
    <w:p w:rsidR="003B05CE" w:rsidRDefault="003B05CE" w:rsidP="003B05CE">
      <w:pPr>
        <w:autoSpaceDE w:val="0"/>
        <w:adjustRightInd w:val="0"/>
        <w:jc w:val="center"/>
        <w:rPr>
          <w:rFonts w:ascii="Arial" w:hAnsi="Arial" w:cs="Arial"/>
        </w:rPr>
      </w:pPr>
      <w:r>
        <w:rPr>
          <w:rFonts w:ascii="Arial" w:hAnsi="Arial" w:cs="Arial"/>
          <w:b/>
          <w:bCs/>
        </w:rPr>
        <w:t>Член 20</w:t>
      </w:r>
    </w:p>
    <w:p w:rsidR="003B05CE" w:rsidRDefault="003B05CE" w:rsidP="003B05CE">
      <w:pPr>
        <w:autoSpaceDE w:val="0"/>
        <w:adjustRightInd w:val="0"/>
        <w:ind w:firstLine="720"/>
        <w:jc w:val="both"/>
        <w:rPr>
          <w:rFonts w:ascii="Arial" w:hAnsi="Arial" w:cs="Arial"/>
        </w:rPr>
      </w:pPr>
      <w:proofErr w:type="gramStart"/>
      <w:r>
        <w:rPr>
          <w:rFonts w:ascii="Arial" w:hAnsi="Arial" w:cs="Arial"/>
        </w:rPr>
        <w:t>Средствата утврдени во буџетот и распоредени во поодделните програми потпрограми ги извршува Градоначалникот на општината.</w:t>
      </w:r>
      <w:proofErr w:type="gramEnd"/>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b/>
          <w:bCs/>
        </w:rPr>
      </w:pPr>
      <w:r>
        <w:rPr>
          <w:rFonts w:ascii="Arial" w:hAnsi="Arial" w:cs="Arial"/>
          <w:b/>
          <w:bCs/>
        </w:rPr>
        <w:t>Член 21</w:t>
      </w:r>
    </w:p>
    <w:p w:rsidR="003B05CE" w:rsidRDefault="003B05CE" w:rsidP="003B05CE">
      <w:pPr>
        <w:autoSpaceDE w:val="0"/>
        <w:adjustRightInd w:val="0"/>
        <w:jc w:val="both"/>
        <w:rPr>
          <w:rFonts w:ascii="Arial" w:hAnsi="Arial" w:cs="Arial"/>
          <w:bCs/>
        </w:rPr>
      </w:pPr>
      <w:r>
        <w:rPr>
          <w:rFonts w:ascii="Arial" w:hAnsi="Arial" w:cs="Arial"/>
          <w:bCs/>
        </w:rPr>
        <w:t xml:space="preserve">         </w:t>
      </w:r>
      <w:r>
        <w:rPr>
          <w:rFonts w:ascii="Arial" w:hAnsi="Arial" w:cs="Arial"/>
          <w:bCs/>
        </w:rPr>
        <w:tab/>
      </w:r>
      <w:proofErr w:type="gramStart"/>
      <w:r>
        <w:rPr>
          <w:rFonts w:ascii="Arial" w:hAnsi="Arial" w:cs="Arial"/>
          <w:bCs/>
        </w:rPr>
        <w:t>Вработувањата во општинската администрација се вршат согласно актите за организација и систематизација на општината за кои се обезбедени средства во буџетот на Општината.</w:t>
      </w:r>
      <w:proofErr w:type="gramEnd"/>
    </w:p>
    <w:p w:rsidR="003B05CE" w:rsidRDefault="003B05CE" w:rsidP="003B05CE">
      <w:pPr>
        <w:autoSpaceDE w:val="0"/>
        <w:adjustRightInd w:val="0"/>
        <w:ind w:firstLine="720"/>
        <w:jc w:val="both"/>
        <w:rPr>
          <w:rFonts w:ascii="Arial" w:hAnsi="Arial" w:cs="Arial"/>
          <w:bCs/>
        </w:rPr>
      </w:pPr>
      <w:r>
        <w:rPr>
          <w:rFonts w:ascii="Arial" w:hAnsi="Arial" w:cs="Arial"/>
          <w:bCs/>
        </w:rPr>
        <w:t>Во делот на пренесените надлежности согласност за нови вработувања во локалните јавни установи од областа на културата, образованието и социјалната заштита кои се финансираат со блок дотации се дава за:</w:t>
      </w:r>
    </w:p>
    <w:p w:rsidR="003B05CE" w:rsidRDefault="003B05CE" w:rsidP="003B05CE">
      <w:pPr>
        <w:numPr>
          <w:ilvl w:val="0"/>
          <w:numId w:val="39"/>
        </w:numPr>
        <w:autoSpaceDE w:val="0"/>
        <w:adjustRightInd w:val="0"/>
        <w:jc w:val="both"/>
        <w:rPr>
          <w:rFonts w:ascii="Arial" w:hAnsi="Arial" w:cs="Arial"/>
          <w:bCs/>
        </w:rPr>
      </w:pPr>
      <w:r>
        <w:rPr>
          <w:rFonts w:ascii="Arial" w:hAnsi="Arial" w:cs="Arial"/>
          <w:bCs/>
        </w:rPr>
        <w:t>вработувања за кои се обезбедени средства во Буџетот на Република Северна Македонија за тековната фискална година, согласно член 51 став (1) и (4) од Закон за буџетите за што       писмено известување ќе даде Министерството за финансии, врз основа на барање од градоначалникот на општината до надлежното министерство за потребата од вработување во локалните јавни установи, со соодветна пропратна документација, и</w:t>
      </w:r>
    </w:p>
    <w:p w:rsidR="003B05CE" w:rsidRDefault="003B05CE" w:rsidP="003B05CE">
      <w:pPr>
        <w:numPr>
          <w:ilvl w:val="0"/>
          <w:numId w:val="39"/>
        </w:numPr>
        <w:autoSpaceDE w:val="0"/>
        <w:adjustRightInd w:val="0"/>
        <w:jc w:val="both"/>
        <w:rPr>
          <w:rFonts w:ascii="Arial" w:hAnsi="Arial" w:cs="Arial"/>
          <w:bCs/>
        </w:rPr>
      </w:pPr>
      <w:proofErr w:type="gramStart"/>
      <w:r>
        <w:rPr>
          <w:rFonts w:ascii="Arial" w:hAnsi="Arial" w:cs="Arial"/>
          <w:bCs/>
        </w:rPr>
        <w:t>вработувања</w:t>
      </w:r>
      <w:proofErr w:type="gramEnd"/>
      <w:r>
        <w:rPr>
          <w:rFonts w:ascii="Arial" w:hAnsi="Arial" w:cs="Arial"/>
          <w:bCs/>
        </w:rPr>
        <w:t xml:space="preserve"> за кои се обезбедени средства во основниот буџет на општината за тековната фискална година за што, согласно член 51 став (3) и (4) од Законот за буџетите писмено известување ќе даде градоначалникот на општината.</w:t>
      </w:r>
    </w:p>
    <w:p w:rsidR="003B05CE" w:rsidRDefault="003B05CE" w:rsidP="003B05CE">
      <w:pPr>
        <w:autoSpaceDE w:val="0"/>
        <w:adjustRightInd w:val="0"/>
        <w:ind w:firstLine="720"/>
        <w:jc w:val="both"/>
        <w:rPr>
          <w:rFonts w:ascii="Arial" w:hAnsi="Arial" w:cs="Arial"/>
          <w:bCs/>
        </w:rPr>
      </w:pPr>
      <w:proofErr w:type="gramStart"/>
      <w:r>
        <w:rPr>
          <w:rFonts w:ascii="Arial" w:hAnsi="Arial" w:cs="Arial"/>
          <w:bCs/>
        </w:rPr>
        <w:t>Во случај на нови вработувања локалните јавни установи кои се финансираат со блок дотации се должни да достават позитивно известување до Министерството за финансии за обезбедени финансиски средства и да приложат образец М-1.</w:t>
      </w:r>
      <w:proofErr w:type="gramEnd"/>
      <w:r>
        <w:rPr>
          <w:rFonts w:ascii="Arial" w:hAnsi="Arial" w:cs="Arial"/>
          <w:bCs/>
        </w:rPr>
        <w:t xml:space="preserve"> </w:t>
      </w:r>
    </w:p>
    <w:p w:rsidR="003B05CE" w:rsidRDefault="003B05CE" w:rsidP="003B05CE">
      <w:pPr>
        <w:autoSpaceDE w:val="0"/>
        <w:adjustRightInd w:val="0"/>
        <w:ind w:firstLine="720"/>
        <w:jc w:val="both"/>
        <w:rPr>
          <w:rFonts w:ascii="Arial" w:hAnsi="Arial" w:cs="Arial"/>
          <w:bCs/>
        </w:rPr>
      </w:pPr>
      <w:r>
        <w:rPr>
          <w:rFonts w:ascii="Arial" w:hAnsi="Arial" w:cs="Arial"/>
          <w:bCs/>
        </w:rPr>
        <w:t>.</w:t>
      </w:r>
    </w:p>
    <w:p w:rsidR="003B05CE" w:rsidRDefault="003B05CE" w:rsidP="003B05CE">
      <w:pPr>
        <w:autoSpaceDE w:val="0"/>
        <w:adjustRightInd w:val="0"/>
        <w:jc w:val="center"/>
        <w:rPr>
          <w:rFonts w:ascii="Arial" w:hAnsi="Arial" w:cs="Arial"/>
        </w:rPr>
      </w:pPr>
      <w:r>
        <w:rPr>
          <w:rFonts w:ascii="Arial" w:hAnsi="Arial" w:cs="Arial"/>
          <w:b/>
          <w:bCs/>
        </w:rPr>
        <w:t>Член 22</w:t>
      </w:r>
    </w:p>
    <w:p w:rsidR="003B05CE" w:rsidRDefault="003B05CE" w:rsidP="003B05CE">
      <w:pPr>
        <w:autoSpaceDE w:val="0"/>
        <w:adjustRightInd w:val="0"/>
        <w:ind w:firstLine="720"/>
        <w:jc w:val="both"/>
        <w:rPr>
          <w:rFonts w:ascii="Arial" w:hAnsi="Arial" w:cs="Arial"/>
        </w:rPr>
      </w:pPr>
      <w:proofErr w:type="gramStart"/>
      <w:r>
        <w:rPr>
          <w:rFonts w:ascii="Arial" w:hAnsi="Arial" w:cs="Arial"/>
        </w:rPr>
        <w:t>Се овластува одделението за финансиски прашања да ги примени одредбите од новите законски прописи кои ја регулираат исплатата на бруто платата.</w:t>
      </w:r>
      <w:proofErr w:type="gramEnd"/>
    </w:p>
    <w:p w:rsidR="003B05CE" w:rsidRDefault="003B05CE" w:rsidP="003B05CE">
      <w:pPr>
        <w:autoSpaceDE w:val="0"/>
        <w:adjustRightInd w:val="0"/>
        <w:jc w:val="both"/>
        <w:rPr>
          <w:rFonts w:ascii="Arial" w:hAnsi="Arial" w:cs="Arial"/>
          <w:lang w:val="en-US"/>
        </w:rPr>
      </w:pPr>
    </w:p>
    <w:p w:rsidR="003B05CE" w:rsidRDefault="003B05CE" w:rsidP="003B05CE">
      <w:pPr>
        <w:autoSpaceDE w:val="0"/>
        <w:adjustRightInd w:val="0"/>
        <w:jc w:val="both"/>
        <w:rPr>
          <w:rFonts w:ascii="Arial" w:hAnsi="Arial" w:cs="Arial"/>
          <w:lang w:val="en-US"/>
        </w:rPr>
      </w:pPr>
    </w:p>
    <w:p w:rsidR="003B05CE" w:rsidRDefault="003B05CE" w:rsidP="003B05CE">
      <w:pPr>
        <w:autoSpaceDE w:val="0"/>
        <w:adjustRightInd w:val="0"/>
        <w:jc w:val="center"/>
        <w:rPr>
          <w:rFonts w:ascii="Arial" w:hAnsi="Arial" w:cs="Arial"/>
          <w:b/>
          <w:bCs/>
        </w:rPr>
      </w:pPr>
      <w:r>
        <w:rPr>
          <w:rFonts w:ascii="Arial" w:hAnsi="Arial" w:cs="Arial"/>
          <w:b/>
          <w:bCs/>
        </w:rPr>
        <w:t>Член 23</w:t>
      </w:r>
    </w:p>
    <w:p w:rsidR="003B05CE" w:rsidRDefault="003B05CE" w:rsidP="003B05CE">
      <w:pPr>
        <w:autoSpaceDE w:val="0"/>
        <w:adjustRightInd w:val="0"/>
        <w:jc w:val="both"/>
        <w:rPr>
          <w:rFonts w:ascii="Arial" w:hAnsi="Arial" w:cs="Arial"/>
          <w:bCs/>
        </w:rPr>
      </w:pPr>
      <w:r>
        <w:rPr>
          <w:rFonts w:ascii="Arial" w:hAnsi="Arial" w:cs="Arial"/>
          <w:b/>
          <w:bCs/>
        </w:rPr>
        <w:tab/>
      </w:r>
      <w:r>
        <w:rPr>
          <w:rFonts w:ascii="Arial" w:hAnsi="Arial" w:cs="Arial"/>
          <w:bCs/>
        </w:rPr>
        <w:t>Средствата утврдени во поодделни Програми донесени од Советот на општината и истите целосно или делумно се извршуваат од страна на јавните претпријатија чиј основач е општината, за реализација на истите градоначалникот склучува договор со соодветно јавно претпријатие за уредување на меѓусебните права и обврски и уредување на начинот на извршување на доверените работи, стоки и услуги.</w:t>
      </w:r>
    </w:p>
    <w:p w:rsidR="003B05CE" w:rsidRDefault="003B05CE" w:rsidP="003B05CE">
      <w:pPr>
        <w:autoSpaceDE w:val="0"/>
        <w:adjustRightInd w:val="0"/>
        <w:jc w:val="both"/>
        <w:rPr>
          <w:rFonts w:ascii="Arial" w:hAnsi="Arial" w:cs="Arial"/>
          <w:bCs/>
        </w:rPr>
      </w:pPr>
    </w:p>
    <w:p w:rsidR="003B05CE" w:rsidRDefault="003B05CE" w:rsidP="003B05CE">
      <w:pPr>
        <w:autoSpaceDE w:val="0"/>
        <w:adjustRightInd w:val="0"/>
        <w:jc w:val="center"/>
        <w:rPr>
          <w:rFonts w:ascii="Arial" w:hAnsi="Arial" w:cs="Arial"/>
          <w:b/>
        </w:rPr>
      </w:pPr>
      <w:r>
        <w:rPr>
          <w:rFonts w:ascii="Arial" w:hAnsi="Arial" w:cs="Arial"/>
          <w:b/>
        </w:rPr>
        <w:t>Член 24</w:t>
      </w:r>
    </w:p>
    <w:p w:rsidR="003B05CE" w:rsidRDefault="003B05CE" w:rsidP="003B05CE">
      <w:pPr>
        <w:autoSpaceDE w:val="0"/>
        <w:adjustRightInd w:val="0"/>
        <w:ind w:firstLine="720"/>
        <w:jc w:val="both"/>
        <w:rPr>
          <w:rFonts w:ascii="Arial" w:hAnsi="Arial" w:cs="Arial"/>
        </w:rPr>
      </w:pPr>
      <w:r>
        <w:rPr>
          <w:rFonts w:ascii="Arial" w:hAnsi="Arial" w:cs="Arial"/>
        </w:rPr>
        <w:t xml:space="preserve">Кога приходите што му припаѓаат на буџетот се погрешно уплатени или се наплатени во износ поголем од утврдениот, погрешно или повеќе наплатениот </w:t>
      </w:r>
      <w:r>
        <w:rPr>
          <w:rFonts w:ascii="Arial" w:hAnsi="Arial" w:cs="Arial"/>
        </w:rPr>
        <w:lastRenderedPageBreak/>
        <w:t>износ се враќа првенствено на товар на видот на приходите на кои се уплатени, а доколку такви приходи нема, тогаш на товар на другите приходи на Буџетот.</w:t>
      </w:r>
    </w:p>
    <w:p w:rsidR="003B05CE" w:rsidRDefault="003B05CE" w:rsidP="003B05CE">
      <w:pPr>
        <w:autoSpaceDE w:val="0"/>
        <w:adjustRightInd w:val="0"/>
        <w:ind w:firstLine="720"/>
        <w:jc w:val="both"/>
        <w:rPr>
          <w:rFonts w:ascii="Arial" w:hAnsi="Arial" w:cs="Arial"/>
        </w:rPr>
      </w:pPr>
      <w:proofErr w:type="gramStart"/>
      <w:r>
        <w:rPr>
          <w:rFonts w:ascii="Arial" w:hAnsi="Arial" w:cs="Arial"/>
        </w:rPr>
        <w:t>Повратот на погрешно, на повеќе уплатени односно наплатени приходи се врши со решение на Градоначалникот, освен во случаите каде надлежноста им припаѓа на други органи.</w:t>
      </w:r>
      <w:proofErr w:type="gramEnd"/>
    </w:p>
    <w:p w:rsidR="003B05CE" w:rsidRDefault="003B05CE" w:rsidP="003B05CE">
      <w:pPr>
        <w:autoSpaceDE w:val="0"/>
        <w:adjustRightInd w:val="0"/>
        <w:ind w:firstLine="720"/>
        <w:jc w:val="both"/>
        <w:rPr>
          <w:rFonts w:ascii="Arial" w:hAnsi="Arial" w:cs="Arial"/>
        </w:rPr>
      </w:pPr>
    </w:p>
    <w:p w:rsidR="003B05CE" w:rsidRDefault="003B05CE" w:rsidP="003B05CE">
      <w:pPr>
        <w:autoSpaceDE w:val="0"/>
        <w:adjustRightInd w:val="0"/>
        <w:jc w:val="center"/>
        <w:rPr>
          <w:rFonts w:ascii="Arial" w:hAnsi="Arial" w:cs="Arial"/>
        </w:rPr>
      </w:pPr>
      <w:r>
        <w:rPr>
          <w:rFonts w:ascii="Arial" w:hAnsi="Arial" w:cs="Arial"/>
          <w:b/>
          <w:bCs/>
        </w:rPr>
        <w:t>Член 25</w:t>
      </w:r>
    </w:p>
    <w:p w:rsidR="003B05CE" w:rsidRDefault="003B05CE" w:rsidP="003B05CE">
      <w:pPr>
        <w:autoSpaceDE w:val="0"/>
        <w:adjustRightInd w:val="0"/>
        <w:ind w:firstLine="720"/>
        <w:jc w:val="both"/>
        <w:rPr>
          <w:rFonts w:ascii="Arial" w:hAnsi="Arial" w:cs="Arial"/>
        </w:rPr>
      </w:pPr>
      <w:proofErr w:type="gramStart"/>
      <w:r>
        <w:rPr>
          <w:rFonts w:ascii="Arial" w:hAnsi="Arial" w:cs="Arial"/>
        </w:rPr>
        <w:t>Буџетот на Општина Дебрца се извршува од 01.01.2025 до 31.12.2025 година.</w:t>
      </w:r>
      <w:proofErr w:type="gramEnd"/>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both"/>
        <w:rPr>
          <w:rFonts w:ascii="Arial" w:hAnsi="Arial" w:cs="Arial"/>
        </w:rPr>
      </w:pPr>
    </w:p>
    <w:p w:rsidR="003B05CE" w:rsidRDefault="003B05CE" w:rsidP="003B05CE">
      <w:pPr>
        <w:autoSpaceDE w:val="0"/>
        <w:adjustRightInd w:val="0"/>
        <w:jc w:val="center"/>
        <w:rPr>
          <w:rFonts w:ascii="Arial" w:hAnsi="Arial" w:cs="Arial"/>
          <w:b/>
          <w:bCs/>
        </w:rPr>
      </w:pPr>
      <w:r>
        <w:rPr>
          <w:rFonts w:ascii="Arial" w:hAnsi="Arial" w:cs="Arial"/>
          <w:b/>
          <w:bCs/>
        </w:rPr>
        <w:t>Член 26</w:t>
      </w:r>
    </w:p>
    <w:p w:rsidR="003B05CE" w:rsidRDefault="003B05CE" w:rsidP="003B05CE">
      <w:pPr>
        <w:autoSpaceDE w:val="0"/>
        <w:adjustRightInd w:val="0"/>
        <w:ind w:firstLine="720"/>
        <w:jc w:val="both"/>
        <w:rPr>
          <w:rFonts w:ascii="Arial" w:hAnsi="Arial" w:cs="Arial"/>
        </w:rPr>
      </w:pPr>
      <w:r>
        <w:rPr>
          <w:rFonts w:ascii="Arial" w:hAnsi="Arial" w:cs="Arial"/>
        </w:rPr>
        <w:t>Оваа Одлука влегува во сила од денот на објавувањето во „Службен гласник на Општина Дебрца”, а ќе се применува од 01 јануари 2025 година.</w:t>
      </w:r>
    </w:p>
    <w:p w:rsidR="003B05CE" w:rsidRDefault="003B05CE" w:rsidP="003B05CE">
      <w:pPr>
        <w:autoSpaceDE w:val="0"/>
        <w:adjustRightInd w:val="0"/>
        <w:jc w:val="both"/>
        <w:rPr>
          <w:rFonts w:ascii="Arial" w:hAnsi="Arial" w:cs="Arial"/>
        </w:rPr>
      </w:pPr>
      <w:r w:rsidRPr="00C74D11">
        <w:rPr>
          <w:rFonts w:ascii="Calibri" w:hAnsi="Calibri"/>
          <w:lang w:val="mk-MK"/>
        </w:rPr>
        <w:pict>
          <v:shapetype id="_x0000_t202" coordsize="21600,21600" o:spt="202" path="m,l,21600r21600,l21600,xe">
            <v:stroke joinstyle="miter"/>
            <v:path gradientshapeok="t" o:connecttype="rect"/>
          </v:shapetype>
          <v:shape id="Text Box 2" o:spid="_x0000_s1026" type="#_x0000_t202" style="position:absolute;left:0;text-align:left;margin-left:14.25pt;margin-top:8.6pt;width:165pt;height:73.5pt;z-index:251660288;visibility:visible;mso-width-relative:margin;mso-height-relative:margin" strokecolor="white">
            <v:textbox>
              <w:txbxContent>
                <w:p w:rsidR="0051286D" w:rsidRPr="003B05CE" w:rsidRDefault="0051286D" w:rsidP="003B05CE"/>
              </w:txbxContent>
            </v:textbox>
          </v:shape>
        </w:pict>
      </w: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3B05CE" w:rsidRDefault="003B05CE" w:rsidP="003B05CE">
      <w:pPr>
        <w:rPr>
          <w:b/>
          <w:lang w:val="mk-MK"/>
        </w:rPr>
      </w:pPr>
    </w:p>
    <w:p w:rsidR="003B05CE" w:rsidRDefault="003B05CE" w:rsidP="003B05CE">
      <w:pPr>
        <w:rPr>
          <w:b/>
        </w:rPr>
      </w:pPr>
      <w:r>
        <w:rPr>
          <w:b/>
        </w:rPr>
        <w:t>Број</w:t>
      </w:r>
      <w:r>
        <w:rPr>
          <w:b/>
        </w:rPr>
        <w:tab/>
      </w:r>
      <w:r w:rsidR="0051286D">
        <w:rPr>
          <w:b/>
          <w:lang w:val="mk-MK"/>
        </w:rPr>
        <w:t>08-1523/8</w:t>
      </w:r>
      <w:r>
        <w:rPr>
          <w:b/>
        </w:rPr>
        <w:tab/>
      </w:r>
      <w:r>
        <w:rPr>
          <w:b/>
        </w:rPr>
        <w:tab/>
      </w:r>
      <w:r>
        <w:rPr>
          <w:b/>
        </w:rPr>
        <w:tab/>
      </w:r>
      <w:r>
        <w:rPr>
          <w:b/>
        </w:rPr>
        <w:tab/>
      </w:r>
      <w:r>
        <w:rPr>
          <w:b/>
        </w:rPr>
        <w:tab/>
      </w:r>
      <w:r>
        <w:rPr>
          <w:b/>
          <w:lang w:val="mk-MK"/>
        </w:rPr>
        <w:t xml:space="preserve">        </w:t>
      </w:r>
      <w:r>
        <w:rPr>
          <w:b/>
        </w:rPr>
        <w:t>СОВЕТ НА ОПШТИНА ДЕБРЦА</w:t>
      </w:r>
    </w:p>
    <w:p w:rsidR="003B05CE" w:rsidRDefault="003B05CE" w:rsidP="003B05CE">
      <w:pPr>
        <w:rPr>
          <w:b/>
        </w:rPr>
      </w:pPr>
      <w:proofErr w:type="gramStart"/>
      <w:r>
        <w:rPr>
          <w:b/>
        </w:rPr>
        <w:t>27.1</w:t>
      </w:r>
      <w:r>
        <w:rPr>
          <w:b/>
          <w:lang w:val="mk-MK"/>
        </w:rPr>
        <w:t>2</w:t>
      </w:r>
      <w:r>
        <w:rPr>
          <w:b/>
        </w:rPr>
        <w:t>.2024 година.</w:t>
      </w:r>
      <w:proofErr w:type="gramEnd"/>
      <w:r>
        <w:rPr>
          <w:b/>
        </w:rPr>
        <w:tab/>
      </w:r>
      <w:r>
        <w:rPr>
          <w:b/>
        </w:rPr>
        <w:tab/>
      </w:r>
      <w:r>
        <w:rPr>
          <w:b/>
        </w:rPr>
        <w:tab/>
      </w:r>
      <w:r>
        <w:rPr>
          <w:b/>
        </w:rPr>
        <w:tab/>
      </w:r>
      <w:r>
        <w:rPr>
          <w:b/>
        </w:rPr>
        <w:tab/>
      </w:r>
      <w:r>
        <w:rPr>
          <w:b/>
        </w:rPr>
        <w:tab/>
      </w:r>
      <w:r w:rsidR="0051286D">
        <w:rPr>
          <w:b/>
          <w:lang w:val="mk-MK"/>
        </w:rPr>
        <w:t xml:space="preserve">          </w:t>
      </w:r>
      <w:r>
        <w:rPr>
          <w:b/>
        </w:rPr>
        <w:t>ПРЕТСЕДАВАЧ</w:t>
      </w:r>
    </w:p>
    <w:p w:rsidR="003B05CE" w:rsidRPr="00A1639B" w:rsidRDefault="003B05CE" w:rsidP="003B05CE">
      <w:pPr>
        <w:rPr>
          <w:b/>
          <w:lang w:val="mk-MK"/>
        </w:rPr>
      </w:pPr>
      <w:proofErr w:type="gramStart"/>
      <w:r>
        <w:rPr>
          <w:b/>
        </w:rPr>
        <w:t>с.Белчишта</w:t>
      </w:r>
      <w:proofErr w:type="gramEnd"/>
      <w:r>
        <w:rPr>
          <w:b/>
        </w:rPr>
        <w:tab/>
      </w:r>
      <w:r>
        <w:rPr>
          <w:b/>
        </w:rPr>
        <w:tab/>
      </w:r>
      <w:r>
        <w:rPr>
          <w:b/>
        </w:rPr>
        <w:tab/>
      </w:r>
      <w:r>
        <w:rPr>
          <w:b/>
        </w:rPr>
        <w:tab/>
      </w:r>
      <w:r>
        <w:rPr>
          <w:b/>
        </w:rPr>
        <w:tab/>
      </w:r>
      <w:r>
        <w:rPr>
          <w:b/>
        </w:rPr>
        <w:tab/>
        <w:t xml:space="preserve">           </w:t>
      </w:r>
      <w:r w:rsidR="0051286D">
        <w:rPr>
          <w:b/>
          <w:lang w:val="mk-MK"/>
        </w:rPr>
        <w:t xml:space="preserve">        </w:t>
      </w:r>
      <w:r>
        <w:rPr>
          <w:b/>
          <w:lang w:val="mk-MK"/>
        </w:rPr>
        <w:t>Крсте Јорданоски с.р.</w:t>
      </w: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97</w:t>
      </w:r>
      <w:r w:rsidR="00686418">
        <w:rPr>
          <w:rFonts w:ascii="MAC C Times" w:hAnsi="MAC C Times"/>
          <w:b/>
        </w:rPr>
        <w:t xml:space="preserve"> .</w:t>
      </w:r>
      <w:proofErr w:type="gramEnd"/>
    </w:p>
    <w:p w:rsidR="00686418" w:rsidRDefault="00686418" w:rsidP="00686418">
      <w:pPr>
        <w:ind w:left="360"/>
        <w:rPr>
          <w:sz w:val="20"/>
          <w:szCs w:val="20"/>
          <w:lang w:val="mk-MK"/>
        </w:rPr>
      </w:pPr>
    </w:p>
    <w:p w:rsidR="003B05CE" w:rsidRDefault="003B05CE" w:rsidP="003B05C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3B05CE" w:rsidRDefault="003B05CE" w:rsidP="003B05CE">
      <w:pPr>
        <w:rPr>
          <w:b/>
          <w:bCs/>
          <w:sz w:val="32"/>
          <w:lang w:val="mk-MK"/>
        </w:rPr>
      </w:pPr>
    </w:p>
    <w:p w:rsidR="003B05CE" w:rsidRPr="003B05CE" w:rsidRDefault="003B05CE" w:rsidP="003B05CE">
      <w:pPr>
        <w:rPr>
          <w:b/>
          <w:bCs/>
          <w:sz w:val="32"/>
          <w:lang w:val="mk-MK"/>
        </w:rPr>
      </w:pPr>
    </w:p>
    <w:p w:rsidR="003B05CE" w:rsidRDefault="003B05CE" w:rsidP="003B05CE">
      <w:pPr>
        <w:jc w:val="center"/>
        <w:rPr>
          <w:b/>
          <w:bCs/>
          <w:sz w:val="32"/>
        </w:rPr>
      </w:pPr>
      <w:r>
        <w:rPr>
          <w:b/>
          <w:bCs/>
          <w:sz w:val="32"/>
        </w:rPr>
        <w:t>З А К Л У Ч О К</w:t>
      </w:r>
    </w:p>
    <w:p w:rsidR="003B05CE" w:rsidRDefault="003B05CE" w:rsidP="003B05CE">
      <w:pPr>
        <w:jc w:val="center"/>
        <w:rPr>
          <w:b/>
          <w:sz w:val="32"/>
          <w:szCs w:val="32"/>
        </w:rPr>
      </w:pPr>
      <w:r>
        <w:rPr>
          <w:b/>
          <w:sz w:val="32"/>
          <w:szCs w:val="32"/>
        </w:rPr>
        <w:t>За прогласување на</w:t>
      </w:r>
      <w:r>
        <w:rPr>
          <w:b/>
          <w:sz w:val="32"/>
          <w:szCs w:val="32"/>
          <w:lang w:val="ru-RU"/>
        </w:rPr>
        <w:t xml:space="preserve"> Одлуката за утврдување на вредност на бодот за платите на државните службеници за 2025 година</w:t>
      </w:r>
    </w:p>
    <w:p w:rsidR="003B05CE" w:rsidRDefault="003B05CE" w:rsidP="003B05CE">
      <w:pPr>
        <w:rPr>
          <w:rFonts w:ascii="StobiSerif Regular" w:hAnsi="StobiSerif Regular"/>
          <w:b/>
          <w:lang w:val="mk-MK"/>
        </w:rPr>
      </w:pPr>
    </w:p>
    <w:p w:rsidR="003B05CE" w:rsidRDefault="003B05CE" w:rsidP="003B05CE">
      <w:pPr>
        <w:rPr>
          <w:rFonts w:ascii="StobiSerif Regular" w:hAnsi="StobiSerif Regular"/>
          <w:b/>
          <w:lang w:val="mk-MK"/>
        </w:rPr>
      </w:pPr>
    </w:p>
    <w:p w:rsidR="003B05CE" w:rsidRDefault="003B05CE" w:rsidP="003B05CE">
      <w:pPr>
        <w:rPr>
          <w:rFonts w:ascii="StobiSerif Regular" w:hAnsi="StobiSerif Regular"/>
          <w:b/>
          <w:lang w:val="mk-MK"/>
        </w:rPr>
      </w:pPr>
    </w:p>
    <w:p w:rsidR="003B05CE" w:rsidRPr="003B05CE" w:rsidRDefault="003B05CE" w:rsidP="003B05CE">
      <w:pPr>
        <w:rPr>
          <w:rFonts w:ascii="StobiSerif Regular" w:hAnsi="StobiSerif Regular"/>
          <w:b/>
          <w:lang w:val="mk-MK"/>
        </w:rPr>
      </w:pPr>
    </w:p>
    <w:p w:rsidR="003B05CE" w:rsidRDefault="003B05CE" w:rsidP="003B05CE">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Одлуката за утврдување на вредност на бодот за платите на државните службеници за 2025 година</w:t>
      </w:r>
      <w:r>
        <w:rPr>
          <w:sz w:val="32"/>
          <w:szCs w:val="32"/>
          <w:lang w:val="ru-RU"/>
        </w:rPr>
        <w:t>, што општина Дебрца ја донесе на седницата одржана на ден 27.12.2024 година</w:t>
      </w:r>
      <w:r>
        <w:rPr>
          <w:sz w:val="28"/>
          <w:szCs w:val="28"/>
          <w:lang w:val="ru-RU"/>
        </w:rPr>
        <w:t xml:space="preserve">. </w:t>
      </w:r>
    </w:p>
    <w:p w:rsidR="003B05CE" w:rsidRDefault="003B05CE" w:rsidP="003B05CE">
      <w:pPr>
        <w:jc w:val="both"/>
      </w:pPr>
    </w:p>
    <w:p w:rsidR="003B05CE" w:rsidRDefault="003B05CE" w:rsidP="003B05CE">
      <w:pPr>
        <w:jc w:val="both"/>
        <w:rPr>
          <w:lang w:val="mk-MK"/>
        </w:rPr>
      </w:pPr>
    </w:p>
    <w:p w:rsidR="003B05CE" w:rsidRDefault="003B05CE" w:rsidP="003B05CE">
      <w:pPr>
        <w:jc w:val="both"/>
        <w:rPr>
          <w:lang w:val="mk-MK"/>
        </w:rPr>
      </w:pPr>
    </w:p>
    <w:p w:rsidR="003B05CE" w:rsidRDefault="003B05CE" w:rsidP="003B05CE">
      <w:pPr>
        <w:jc w:val="both"/>
        <w:rPr>
          <w:lang w:val="mk-MK"/>
        </w:rPr>
      </w:pPr>
    </w:p>
    <w:p w:rsidR="003B05CE" w:rsidRPr="003B05CE" w:rsidRDefault="003B05CE" w:rsidP="003B05CE">
      <w:pPr>
        <w:jc w:val="both"/>
        <w:rPr>
          <w:lang w:val="mk-MK"/>
        </w:rPr>
      </w:pPr>
    </w:p>
    <w:p w:rsidR="003B05CE" w:rsidRDefault="003B05CE" w:rsidP="003B05C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-1559/8</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3B05CE" w:rsidRDefault="009A712A" w:rsidP="003B05CE">
      <w:pPr>
        <w:rPr>
          <w:rFonts w:ascii="M_Times" w:hAnsi="M_Times"/>
          <w:b/>
          <w:bCs/>
          <w:sz w:val="32"/>
          <w:lang w:val="pl-PL"/>
        </w:rPr>
      </w:pPr>
      <w:r>
        <w:rPr>
          <w:b/>
          <w:bCs/>
          <w:sz w:val="32"/>
          <w:lang w:val="mk-MK"/>
        </w:rPr>
        <w:t>31.12.2024</w:t>
      </w:r>
      <w:r w:rsidR="003B05CE">
        <w:rPr>
          <w:rFonts w:ascii="M_Times" w:hAnsi="M_Times"/>
          <w:b/>
          <w:bCs/>
          <w:sz w:val="32"/>
          <w:lang w:val="pl-PL"/>
        </w:rPr>
        <w:t xml:space="preserve"> </w:t>
      </w:r>
      <w:r w:rsidR="003B05CE">
        <w:rPr>
          <w:b/>
          <w:bCs/>
          <w:sz w:val="32"/>
        </w:rPr>
        <w:t>год</w:t>
      </w:r>
      <w:r w:rsidR="003B05CE">
        <w:rPr>
          <w:rFonts w:ascii="M_Times" w:hAnsi="M_Times"/>
          <w:b/>
          <w:bCs/>
          <w:sz w:val="32"/>
          <w:lang w:val="pl-PL"/>
        </w:rPr>
        <w:t>.</w:t>
      </w:r>
      <w:r w:rsidR="003B05CE">
        <w:rPr>
          <w:rFonts w:ascii="M_Times" w:hAnsi="M_Times"/>
          <w:b/>
          <w:bCs/>
          <w:sz w:val="32"/>
          <w:lang w:val="pl-PL"/>
        </w:rPr>
        <w:tab/>
      </w:r>
      <w:r w:rsidR="003B05CE">
        <w:rPr>
          <w:rFonts w:ascii="M_Times" w:hAnsi="M_Times"/>
          <w:b/>
          <w:bCs/>
          <w:sz w:val="32"/>
          <w:lang w:val="pl-PL"/>
        </w:rPr>
        <w:tab/>
      </w:r>
      <w:r w:rsidR="003B05CE">
        <w:rPr>
          <w:rFonts w:ascii="M_Times" w:hAnsi="M_Times"/>
          <w:b/>
          <w:bCs/>
          <w:sz w:val="32"/>
          <w:lang w:val="pl-PL"/>
        </w:rPr>
        <w:tab/>
      </w:r>
      <w:r w:rsidR="003B05CE">
        <w:rPr>
          <w:rFonts w:ascii="M_Times" w:hAnsi="M_Times"/>
          <w:b/>
          <w:bCs/>
          <w:sz w:val="32"/>
          <w:lang w:val="pl-PL"/>
        </w:rPr>
        <w:tab/>
      </w:r>
      <w:r w:rsidR="003B05CE">
        <w:rPr>
          <w:rFonts w:ascii="M_Times" w:hAnsi="M_Times"/>
          <w:b/>
          <w:bCs/>
          <w:sz w:val="32"/>
          <w:lang w:val="pl-PL"/>
        </w:rPr>
        <w:tab/>
      </w:r>
    </w:p>
    <w:p w:rsidR="003B05CE" w:rsidRDefault="003B05CE" w:rsidP="003B05C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3B05CE" w:rsidRDefault="003B05CE" w:rsidP="003B05CE"/>
    <w:p w:rsidR="003B05CE" w:rsidRDefault="003B05CE" w:rsidP="003B05CE">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3B05CE" w:rsidRDefault="003B05CE" w:rsidP="003B05CE">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3B05CE" w:rsidRPr="003B05CE" w:rsidRDefault="003B05CE" w:rsidP="003B05C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98</w:t>
      </w:r>
      <w:r w:rsidR="00686418">
        <w:rPr>
          <w:rFonts w:ascii="MAC C Times" w:hAnsi="MAC C Times"/>
          <w:b/>
        </w:rPr>
        <w:t xml:space="preserve"> .</w:t>
      </w:r>
      <w:proofErr w:type="gramEnd"/>
    </w:p>
    <w:p w:rsidR="00686418" w:rsidRDefault="00686418" w:rsidP="00686418">
      <w:pPr>
        <w:ind w:left="360"/>
        <w:rPr>
          <w:sz w:val="20"/>
          <w:szCs w:val="20"/>
          <w:lang w:val="mk-MK"/>
        </w:rPr>
      </w:pPr>
    </w:p>
    <w:p w:rsidR="003B05CE" w:rsidRPr="003B05CE" w:rsidRDefault="003B05CE" w:rsidP="003B05CE">
      <w:pPr>
        <w:spacing w:line="360" w:lineRule="auto"/>
        <w:jc w:val="both"/>
        <w:rPr>
          <w:lang w:val="en-US"/>
        </w:rPr>
      </w:pPr>
      <w:r w:rsidRPr="003B05CE">
        <w:rPr>
          <w:lang w:val="ru-RU"/>
        </w:rPr>
        <w:t xml:space="preserve">Врз основа на </w:t>
      </w:r>
      <w:r w:rsidRPr="003B05CE">
        <w:t>член 88 став (2) од Законот за административни службеници („Службен весник на РМ“ бр.27/14, 199/14, 48/15, 154/15</w:t>
      </w:r>
      <w:r w:rsidRPr="003B05CE">
        <w:rPr>
          <w:lang w:val="en-US"/>
        </w:rPr>
        <w:t xml:space="preserve">, 5/16, 142/16 </w:t>
      </w:r>
      <w:r w:rsidRPr="003B05CE">
        <w:t>и 11/18 и Службен весник на Република Северна Македонија бр.275/19, 14/20, 215/21 и 99/22),</w:t>
      </w:r>
      <w:r w:rsidRPr="003B05CE">
        <w:rPr>
          <w:lang w:val="ru-RU"/>
        </w:rPr>
        <w:t xml:space="preserve"> Советот на општина </w:t>
      </w:r>
      <w:r w:rsidRPr="003B05CE">
        <w:t>Дебрца</w:t>
      </w:r>
      <w:r w:rsidRPr="003B05CE">
        <w:rPr>
          <w:lang w:val="ru-RU"/>
        </w:rPr>
        <w:t>, на седницата одржана на</w:t>
      </w:r>
      <w:r w:rsidRPr="003B05CE">
        <w:t xml:space="preserve"> 27.12.20</w:t>
      </w:r>
      <w:r w:rsidRPr="003B05CE">
        <w:rPr>
          <w:lang w:val="en-US"/>
        </w:rPr>
        <w:t>2</w:t>
      </w:r>
      <w:r w:rsidRPr="003B05CE">
        <w:t xml:space="preserve">4 </w:t>
      </w:r>
      <w:r w:rsidRPr="003B05CE">
        <w:rPr>
          <w:lang w:val="ru-RU"/>
        </w:rPr>
        <w:t>година, донесе</w:t>
      </w:r>
      <w:r w:rsidRPr="003B05CE">
        <w:rPr>
          <w:lang w:val="en-US"/>
        </w:rPr>
        <w:t>:</w:t>
      </w:r>
    </w:p>
    <w:p w:rsidR="003B05CE" w:rsidRPr="003B05CE" w:rsidRDefault="003B05CE" w:rsidP="003B05CE">
      <w:pPr>
        <w:ind w:firstLine="720"/>
        <w:jc w:val="both"/>
        <w:rPr>
          <w:lang w:val="en-US"/>
        </w:rPr>
      </w:pPr>
    </w:p>
    <w:p w:rsidR="003B05CE" w:rsidRPr="003B05CE" w:rsidRDefault="003B05CE" w:rsidP="003B05CE">
      <w:pPr>
        <w:ind w:firstLine="720"/>
        <w:jc w:val="both"/>
        <w:rPr>
          <w:lang w:val="en-US"/>
        </w:rPr>
      </w:pPr>
    </w:p>
    <w:p w:rsidR="003B05CE" w:rsidRPr="003B05CE" w:rsidRDefault="003B05CE" w:rsidP="003B05CE">
      <w:pPr>
        <w:ind w:firstLine="720"/>
        <w:jc w:val="both"/>
        <w:rPr>
          <w:lang w:val="en-US"/>
        </w:rPr>
      </w:pPr>
    </w:p>
    <w:p w:rsidR="003B05CE" w:rsidRPr="003B05CE" w:rsidRDefault="003B05CE" w:rsidP="003B05CE">
      <w:pPr>
        <w:ind w:firstLine="720"/>
        <w:jc w:val="both"/>
        <w:rPr>
          <w:lang w:val="en-US"/>
        </w:rPr>
      </w:pPr>
    </w:p>
    <w:p w:rsidR="003B05CE" w:rsidRPr="003B05CE" w:rsidRDefault="003B05CE" w:rsidP="003B05CE">
      <w:pPr>
        <w:pStyle w:val="NormalWeb"/>
        <w:spacing w:before="0" w:beforeAutospacing="0" w:after="0" w:line="360" w:lineRule="auto"/>
        <w:ind w:left="3371"/>
        <w:rPr>
          <w:b/>
        </w:rPr>
      </w:pPr>
      <w:r w:rsidRPr="003B05CE">
        <w:rPr>
          <w:b/>
        </w:rPr>
        <w:t xml:space="preserve">           ОДЛУКА</w:t>
      </w:r>
    </w:p>
    <w:p w:rsidR="003B05CE" w:rsidRPr="003B05CE" w:rsidRDefault="003B05CE" w:rsidP="003B05CE">
      <w:pPr>
        <w:pStyle w:val="NormalWeb"/>
        <w:spacing w:before="0" w:beforeAutospacing="0" w:after="0" w:line="360" w:lineRule="auto"/>
        <w:ind w:firstLine="680"/>
        <w:jc w:val="center"/>
        <w:rPr>
          <w:b/>
        </w:rPr>
      </w:pPr>
      <w:r w:rsidRPr="003B05CE">
        <w:rPr>
          <w:b/>
        </w:rPr>
        <w:t>за утврдување на вредност на бодот за платите</w:t>
      </w:r>
    </w:p>
    <w:p w:rsidR="003B05CE" w:rsidRPr="003B05CE" w:rsidRDefault="003B05CE" w:rsidP="003B05CE">
      <w:pPr>
        <w:pStyle w:val="NormalWeb"/>
        <w:spacing w:before="0" w:beforeAutospacing="0" w:after="0" w:line="360" w:lineRule="auto"/>
        <w:ind w:firstLine="709"/>
        <w:jc w:val="center"/>
        <w:rPr>
          <w:b/>
        </w:rPr>
      </w:pPr>
      <w:r w:rsidRPr="003B05CE">
        <w:rPr>
          <w:b/>
        </w:rPr>
        <w:t>на државните службеници за 2025 година</w:t>
      </w:r>
    </w:p>
    <w:p w:rsidR="003B05CE" w:rsidRPr="003B05CE" w:rsidRDefault="003B05CE" w:rsidP="003B05CE">
      <w:pPr>
        <w:pStyle w:val="Heading1"/>
        <w:tabs>
          <w:tab w:val="left" w:pos="0"/>
        </w:tabs>
        <w:rPr>
          <w:rFonts w:ascii="Times New Roman" w:hAnsi="Times New Roman"/>
          <w:sz w:val="24"/>
        </w:rPr>
      </w:pPr>
    </w:p>
    <w:p w:rsidR="003B05CE" w:rsidRPr="003B05CE" w:rsidRDefault="003B05CE" w:rsidP="003B05CE">
      <w:pPr>
        <w:jc w:val="center"/>
        <w:rPr>
          <w:lang w:val="ru-RU"/>
        </w:rPr>
      </w:pPr>
    </w:p>
    <w:p w:rsidR="003B05CE" w:rsidRPr="003B05CE" w:rsidRDefault="003B05CE" w:rsidP="003B05CE">
      <w:pPr>
        <w:pStyle w:val="BodyText2"/>
        <w:tabs>
          <w:tab w:val="left" w:pos="7513"/>
        </w:tabs>
        <w:spacing w:after="0" w:line="360" w:lineRule="auto"/>
        <w:jc w:val="center"/>
        <w:rPr>
          <w:lang w:val="mk-MK"/>
        </w:rPr>
      </w:pPr>
      <w:r w:rsidRPr="003B05CE">
        <w:rPr>
          <w:lang w:val="mk-MK"/>
        </w:rPr>
        <w:t>Член 1</w:t>
      </w:r>
    </w:p>
    <w:p w:rsidR="003B05CE" w:rsidRPr="003B05CE" w:rsidRDefault="003B05CE" w:rsidP="003B05CE">
      <w:pPr>
        <w:pStyle w:val="NormalWeb"/>
        <w:spacing w:before="0" w:beforeAutospacing="0" w:after="0" w:line="360" w:lineRule="auto"/>
        <w:ind w:firstLine="677"/>
        <w:jc w:val="both"/>
      </w:pPr>
      <w:r w:rsidRPr="003B05CE">
        <w:t xml:space="preserve">Вредноста на бодот за платите на државните службеници за 2025 година изнесува  </w:t>
      </w:r>
      <w:r w:rsidRPr="003B05CE">
        <w:rPr>
          <w:b/>
          <w:u w:val="single"/>
        </w:rPr>
        <w:t>81,</w:t>
      </w:r>
      <w:r w:rsidRPr="003B05CE">
        <w:rPr>
          <w:b/>
          <w:u w:val="single"/>
          <w:lang w:val="en-US"/>
        </w:rPr>
        <w:t>6</w:t>
      </w:r>
      <w:r w:rsidRPr="003B05CE">
        <w:t xml:space="preserve"> </w:t>
      </w:r>
      <w:r w:rsidRPr="003B05CE">
        <w:rPr>
          <w:bCs/>
        </w:rPr>
        <w:t xml:space="preserve"> </w:t>
      </w:r>
      <w:r w:rsidRPr="003B05CE">
        <w:t>денари.</w:t>
      </w:r>
    </w:p>
    <w:p w:rsidR="003B05CE" w:rsidRPr="003B05CE" w:rsidRDefault="003B05CE" w:rsidP="003B05CE">
      <w:pPr>
        <w:pStyle w:val="NormalWeb"/>
        <w:spacing w:before="0" w:beforeAutospacing="0" w:after="0" w:line="360" w:lineRule="auto"/>
        <w:ind w:firstLine="677"/>
        <w:jc w:val="both"/>
        <w:rPr>
          <w:lang w:val="en-US"/>
        </w:rPr>
      </w:pPr>
    </w:p>
    <w:p w:rsidR="003B05CE" w:rsidRPr="003B05CE" w:rsidRDefault="003B05CE" w:rsidP="003B05CE">
      <w:pPr>
        <w:pStyle w:val="NormalWeb"/>
        <w:spacing w:before="0" w:beforeAutospacing="0" w:after="0" w:line="360" w:lineRule="auto"/>
        <w:ind w:firstLine="680"/>
        <w:jc w:val="both"/>
        <w:rPr>
          <w:lang w:val="en-US"/>
        </w:rPr>
      </w:pPr>
    </w:p>
    <w:p w:rsidR="003B05CE" w:rsidRPr="003B05CE" w:rsidRDefault="003B05CE" w:rsidP="003B05CE">
      <w:pPr>
        <w:pStyle w:val="NormalWeb"/>
        <w:spacing w:before="0" w:beforeAutospacing="0" w:after="0" w:line="360" w:lineRule="auto"/>
        <w:jc w:val="center"/>
        <w:rPr>
          <w:lang w:val="ru-RU"/>
        </w:rPr>
      </w:pPr>
      <w:r w:rsidRPr="003B05CE">
        <w:rPr>
          <w:lang w:val="ru-RU"/>
        </w:rPr>
        <w:t>Член 2</w:t>
      </w:r>
    </w:p>
    <w:p w:rsidR="003B05CE" w:rsidRPr="003B05CE" w:rsidRDefault="003B05CE" w:rsidP="003B05CE">
      <w:pPr>
        <w:pStyle w:val="NormalWeb"/>
        <w:spacing w:before="0" w:beforeAutospacing="0" w:after="0" w:line="360" w:lineRule="auto"/>
        <w:ind w:firstLine="706"/>
        <w:jc w:val="both"/>
        <w:rPr>
          <w:lang w:val="ru-RU"/>
        </w:rPr>
      </w:pPr>
      <w:r w:rsidRPr="003B05CE">
        <w:rPr>
          <w:lang w:val="ru-RU"/>
        </w:rPr>
        <w:t xml:space="preserve">Оваа одлука влегува во сила со денот на објавувањето во „Службен гласник на општина </w:t>
      </w:r>
      <w:r w:rsidRPr="003B05CE">
        <w:rPr>
          <w:bCs/>
        </w:rPr>
        <w:t>Дебрца</w:t>
      </w:r>
      <w:r w:rsidRPr="003B05CE">
        <w:rPr>
          <w:bCs/>
          <w:lang w:val="en-US"/>
        </w:rPr>
        <w:t xml:space="preserve"> </w:t>
      </w:r>
      <w:r w:rsidRPr="003B05CE">
        <w:rPr>
          <w:lang w:val="ru-RU"/>
        </w:rPr>
        <w:t>“, а ќе се применува со исплата на платата за јануари 202</w:t>
      </w:r>
      <w:r w:rsidRPr="003B05CE">
        <w:t>5</w:t>
      </w:r>
      <w:r w:rsidRPr="003B05CE">
        <w:rPr>
          <w:lang w:val="ru-RU"/>
        </w:rPr>
        <w:t xml:space="preserve"> година.</w:t>
      </w:r>
    </w:p>
    <w:p w:rsidR="003B05CE" w:rsidRPr="003B05CE" w:rsidRDefault="003B05CE" w:rsidP="003B05CE">
      <w:pPr>
        <w:jc w:val="both"/>
        <w:rPr>
          <w:lang w:val="ru-RU"/>
        </w:rPr>
      </w:pPr>
    </w:p>
    <w:p w:rsidR="003B05CE" w:rsidRPr="003B05CE" w:rsidRDefault="003B05CE" w:rsidP="003B05CE">
      <w:pPr>
        <w:jc w:val="both"/>
      </w:pPr>
    </w:p>
    <w:p w:rsidR="003B05CE" w:rsidRPr="003B05CE" w:rsidRDefault="003B05CE" w:rsidP="003B05CE">
      <w:pPr>
        <w:jc w:val="both"/>
      </w:pPr>
    </w:p>
    <w:p w:rsidR="003B05CE" w:rsidRPr="003B05CE" w:rsidRDefault="003B05CE" w:rsidP="003B05CE">
      <w:pPr>
        <w:tabs>
          <w:tab w:val="left" w:pos="3544"/>
        </w:tabs>
        <w:jc w:val="both"/>
        <w:rPr>
          <w:bCs/>
        </w:rPr>
      </w:pPr>
      <w:r w:rsidRPr="003B05CE">
        <w:rPr>
          <w:bCs/>
        </w:rPr>
        <w:t xml:space="preserve">                                                                                              </w:t>
      </w:r>
    </w:p>
    <w:p w:rsidR="003B05CE" w:rsidRPr="003B05CE" w:rsidRDefault="003B05CE" w:rsidP="003B05CE">
      <w:pPr>
        <w:tabs>
          <w:tab w:val="left" w:pos="3544"/>
        </w:tabs>
        <w:jc w:val="both"/>
        <w:rPr>
          <w:bCs/>
        </w:rPr>
      </w:pPr>
    </w:p>
    <w:p w:rsidR="003B05CE" w:rsidRPr="003B05CE" w:rsidRDefault="003B05CE" w:rsidP="003B05CE">
      <w:pPr>
        <w:tabs>
          <w:tab w:val="left" w:pos="3544"/>
        </w:tabs>
        <w:jc w:val="both"/>
        <w:rPr>
          <w:b/>
          <w:bCs/>
        </w:rPr>
      </w:pPr>
      <w:r w:rsidRPr="003B05CE">
        <w:rPr>
          <w:b/>
          <w:bCs/>
        </w:rPr>
        <w:t xml:space="preserve">Бр. </w:t>
      </w:r>
      <w:r w:rsidR="0051286D">
        <w:rPr>
          <w:b/>
          <w:bCs/>
          <w:lang w:val="mk-MK"/>
        </w:rPr>
        <w:t>08-1523/9</w:t>
      </w:r>
      <w:r w:rsidRPr="003B05CE">
        <w:rPr>
          <w:b/>
          <w:bCs/>
        </w:rPr>
        <w:t xml:space="preserve">                                                             </w:t>
      </w:r>
      <w:r w:rsidR="0051286D">
        <w:rPr>
          <w:b/>
          <w:bCs/>
          <w:lang w:val="mk-MK"/>
        </w:rPr>
        <w:t xml:space="preserve">       </w:t>
      </w:r>
      <w:r w:rsidRPr="003B05CE">
        <w:rPr>
          <w:b/>
          <w:bCs/>
        </w:rPr>
        <w:t>Претседавач,</w:t>
      </w:r>
    </w:p>
    <w:p w:rsidR="003B05CE" w:rsidRPr="003B05CE" w:rsidRDefault="003B05CE" w:rsidP="003B05CE">
      <w:pPr>
        <w:tabs>
          <w:tab w:val="left" w:pos="3544"/>
        </w:tabs>
        <w:jc w:val="both"/>
        <w:rPr>
          <w:b/>
          <w:bCs/>
          <w:lang w:val="en-US"/>
        </w:rPr>
      </w:pPr>
      <w:proofErr w:type="gramStart"/>
      <w:r w:rsidRPr="003B05CE">
        <w:rPr>
          <w:b/>
          <w:bCs/>
        </w:rPr>
        <w:t xml:space="preserve">од  </w:t>
      </w:r>
      <w:r w:rsidRPr="003B05CE">
        <w:rPr>
          <w:b/>
          <w:bCs/>
          <w:lang w:val="en-US"/>
        </w:rPr>
        <w:t>2</w:t>
      </w:r>
      <w:r w:rsidRPr="003B05CE">
        <w:rPr>
          <w:b/>
          <w:bCs/>
        </w:rPr>
        <w:t>7</w:t>
      </w:r>
      <w:r w:rsidRPr="003B05CE">
        <w:rPr>
          <w:b/>
          <w:bCs/>
          <w:lang w:val="en-US"/>
        </w:rPr>
        <w:t>.12</w:t>
      </w:r>
      <w:proofErr w:type="gramEnd"/>
      <w:r w:rsidRPr="003B05CE">
        <w:rPr>
          <w:b/>
          <w:bCs/>
        </w:rPr>
        <w:t>. 20</w:t>
      </w:r>
      <w:r w:rsidRPr="003B05CE">
        <w:rPr>
          <w:b/>
          <w:bCs/>
          <w:lang w:val="en-US"/>
        </w:rPr>
        <w:t>2</w:t>
      </w:r>
      <w:r w:rsidRPr="003B05CE">
        <w:rPr>
          <w:b/>
          <w:bCs/>
        </w:rPr>
        <w:t>4</w:t>
      </w:r>
      <w:r w:rsidRPr="003B05CE">
        <w:rPr>
          <w:b/>
          <w:bCs/>
          <w:lang w:val="en-US"/>
        </w:rPr>
        <w:t xml:space="preserve"> </w:t>
      </w:r>
      <w:r w:rsidRPr="003B05CE">
        <w:rPr>
          <w:b/>
          <w:bCs/>
        </w:rPr>
        <w:t>година                                       на Совет на Општина</w:t>
      </w:r>
      <w:r w:rsidRPr="003B05CE">
        <w:rPr>
          <w:b/>
          <w:bCs/>
          <w:lang w:val="en-US"/>
        </w:rPr>
        <w:t xml:space="preserve"> </w:t>
      </w:r>
      <w:r w:rsidRPr="003B05CE">
        <w:rPr>
          <w:b/>
          <w:bCs/>
        </w:rPr>
        <w:t>Дебрца</w:t>
      </w:r>
    </w:p>
    <w:p w:rsidR="003B05CE" w:rsidRPr="003B05CE" w:rsidRDefault="003B05CE" w:rsidP="003B05CE">
      <w:pPr>
        <w:tabs>
          <w:tab w:val="left" w:pos="3544"/>
        </w:tabs>
        <w:jc w:val="both"/>
        <w:rPr>
          <w:b/>
          <w:bCs/>
          <w:lang w:val="mk-MK"/>
        </w:rPr>
      </w:pPr>
      <w:r w:rsidRPr="003B05CE">
        <w:rPr>
          <w:b/>
          <w:bCs/>
        </w:rPr>
        <w:tab/>
      </w:r>
      <w:r w:rsidRPr="003B05CE">
        <w:rPr>
          <w:b/>
          <w:bCs/>
        </w:rPr>
        <w:tab/>
      </w:r>
      <w:r w:rsidRPr="003B05CE">
        <w:rPr>
          <w:b/>
          <w:bCs/>
        </w:rPr>
        <w:tab/>
      </w:r>
      <w:r w:rsidRPr="003B05CE">
        <w:rPr>
          <w:b/>
          <w:bCs/>
        </w:rPr>
        <w:tab/>
        <w:t xml:space="preserve">      </w:t>
      </w:r>
      <w:proofErr w:type="gramStart"/>
      <w:r w:rsidRPr="003B05CE">
        <w:rPr>
          <w:b/>
          <w:bCs/>
        </w:rPr>
        <w:t>Крсте Јорданоски</w:t>
      </w:r>
      <w:r>
        <w:rPr>
          <w:b/>
          <w:bCs/>
          <w:lang w:val="mk-MK"/>
        </w:rPr>
        <w:t xml:space="preserve"> с.р.</w:t>
      </w:r>
      <w:proofErr w:type="gramEnd"/>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99</w:t>
      </w:r>
      <w:r w:rsidR="00686418">
        <w:rPr>
          <w:rFonts w:ascii="MAC C Times" w:hAnsi="MAC C Times"/>
          <w:b/>
        </w:rPr>
        <w:t xml:space="preserve"> .</w:t>
      </w:r>
      <w:proofErr w:type="gramEnd"/>
    </w:p>
    <w:p w:rsidR="00686418" w:rsidRDefault="00686418" w:rsidP="00686418">
      <w:pPr>
        <w:ind w:left="360"/>
        <w:rPr>
          <w:sz w:val="20"/>
          <w:szCs w:val="20"/>
          <w:lang w:val="mk-MK"/>
        </w:rPr>
      </w:pPr>
    </w:p>
    <w:p w:rsidR="003B05CE" w:rsidRDefault="003B05CE" w:rsidP="003B05C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3B05CE" w:rsidRDefault="003B05CE" w:rsidP="003B05CE">
      <w:pPr>
        <w:rPr>
          <w:b/>
          <w:bCs/>
          <w:sz w:val="32"/>
          <w:lang w:val="mk-MK"/>
        </w:rPr>
      </w:pPr>
    </w:p>
    <w:p w:rsidR="003B05CE" w:rsidRPr="003B05CE" w:rsidRDefault="003B05CE" w:rsidP="003B05CE">
      <w:pPr>
        <w:rPr>
          <w:b/>
          <w:bCs/>
          <w:sz w:val="32"/>
          <w:lang w:val="mk-MK"/>
        </w:rPr>
      </w:pPr>
    </w:p>
    <w:p w:rsidR="003B05CE" w:rsidRDefault="003B05CE" w:rsidP="003B05CE">
      <w:pPr>
        <w:jc w:val="center"/>
        <w:rPr>
          <w:b/>
          <w:bCs/>
          <w:sz w:val="32"/>
        </w:rPr>
      </w:pPr>
      <w:r>
        <w:rPr>
          <w:b/>
          <w:bCs/>
          <w:sz w:val="32"/>
        </w:rPr>
        <w:t>З А К Л У Ч О К</w:t>
      </w:r>
    </w:p>
    <w:p w:rsidR="003B05CE" w:rsidRDefault="003B05CE" w:rsidP="003B05CE">
      <w:pPr>
        <w:jc w:val="center"/>
        <w:rPr>
          <w:b/>
          <w:sz w:val="32"/>
          <w:szCs w:val="32"/>
        </w:rPr>
      </w:pPr>
      <w:r>
        <w:rPr>
          <w:b/>
          <w:sz w:val="32"/>
          <w:szCs w:val="32"/>
        </w:rPr>
        <w:t>За прогласување на</w:t>
      </w:r>
      <w:r>
        <w:rPr>
          <w:b/>
          <w:sz w:val="32"/>
          <w:szCs w:val="32"/>
          <w:lang w:val="ru-RU"/>
        </w:rPr>
        <w:t xml:space="preserve"> Одлуката за предавање во сопственост на движни ствари – пластични канти за комунален отпад</w:t>
      </w:r>
    </w:p>
    <w:p w:rsidR="003B05CE" w:rsidRDefault="003B05CE" w:rsidP="003B05CE">
      <w:pPr>
        <w:rPr>
          <w:rFonts w:ascii="StobiSerif Regular" w:hAnsi="StobiSerif Regular"/>
          <w:b/>
          <w:lang w:val="mk-MK"/>
        </w:rPr>
      </w:pPr>
    </w:p>
    <w:p w:rsidR="003B05CE" w:rsidRDefault="003B05CE" w:rsidP="003B05CE">
      <w:pPr>
        <w:rPr>
          <w:rFonts w:ascii="StobiSerif Regular" w:hAnsi="StobiSerif Regular"/>
          <w:b/>
          <w:lang w:val="mk-MK"/>
        </w:rPr>
      </w:pPr>
    </w:p>
    <w:p w:rsidR="003B05CE" w:rsidRDefault="003B05CE" w:rsidP="003B05CE">
      <w:pPr>
        <w:rPr>
          <w:rFonts w:ascii="StobiSerif Regular" w:hAnsi="StobiSerif Regular"/>
          <w:b/>
          <w:lang w:val="mk-MK"/>
        </w:rPr>
      </w:pPr>
    </w:p>
    <w:p w:rsidR="003B05CE" w:rsidRPr="003B05CE" w:rsidRDefault="003B05CE" w:rsidP="003B05CE">
      <w:pPr>
        <w:rPr>
          <w:rFonts w:ascii="StobiSerif Regular" w:hAnsi="StobiSerif Regular"/>
          <w:b/>
          <w:lang w:val="mk-MK"/>
        </w:rPr>
      </w:pPr>
    </w:p>
    <w:p w:rsidR="003B05CE" w:rsidRDefault="003B05CE" w:rsidP="003B05CE">
      <w:pPr>
        <w:jc w:val="both"/>
        <w:rPr>
          <w:b/>
          <w:sz w:val="32"/>
          <w:szCs w:val="32"/>
        </w:rPr>
      </w:pPr>
      <w:r>
        <w:rPr>
          <w:b/>
          <w:sz w:val="32"/>
          <w:szCs w:val="32"/>
          <w:lang w:val="ru-RU"/>
        </w:rPr>
        <w:t>СЕ ПРОГЛАСУВА</w:t>
      </w:r>
      <w:r>
        <w:rPr>
          <w:sz w:val="28"/>
          <w:lang w:val="ru-RU"/>
        </w:rPr>
        <w:t xml:space="preserve"> </w:t>
      </w:r>
      <w:r w:rsidRPr="00CA5CD3">
        <w:rPr>
          <w:sz w:val="32"/>
          <w:szCs w:val="32"/>
          <w:lang w:val="ru-RU"/>
        </w:rPr>
        <w:t>Одлуката за предавање во сопственост на движни ствари – пластични канти за комунален отпад</w:t>
      </w:r>
      <w:r>
        <w:rPr>
          <w:sz w:val="32"/>
          <w:szCs w:val="32"/>
          <w:lang w:val="ru-RU"/>
        </w:rPr>
        <w:t>, што општина Дебрца ја донесе на седницата одржана на ден 27.12.2024 година</w:t>
      </w:r>
      <w:r>
        <w:rPr>
          <w:sz w:val="28"/>
          <w:szCs w:val="28"/>
          <w:lang w:val="ru-RU"/>
        </w:rPr>
        <w:t xml:space="preserve">. </w:t>
      </w:r>
    </w:p>
    <w:p w:rsidR="003B05CE" w:rsidRDefault="003B05CE" w:rsidP="003B05CE">
      <w:pPr>
        <w:jc w:val="both"/>
      </w:pPr>
    </w:p>
    <w:p w:rsidR="003B05CE" w:rsidRDefault="003B05CE" w:rsidP="003B05CE">
      <w:pPr>
        <w:jc w:val="both"/>
        <w:rPr>
          <w:lang w:val="mk-MK"/>
        </w:rPr>
      </w:pPr>
    </w:p>
    <w:p w:rsidR="003B05CE" w:rsidRDefault="003B05CE" w:rsidP="003B05CE">
      <w:pPr>
        <w:jc w:val="both"/>
        <w:rPr>
          <w:lang w:val="mk-MK"/>
        </w:rPr>
      </w:pPr>
    </w:p>
    <w:p w:rsidR="003B05CE" w:rsidRDefault="003B05CE" w:rsidP="003B05CE">
      <w:pPr>
        <w:jc w:val="both"/>
        <w:rPr>
          <w:lang w:val="mk-MK"/>
        </w:rPr>
      </w:pPr>
    </w:p>
    <w:p w:rsidR="003B05CE" w:rsidRPr="003B05CE" w:rsidRDefault="003B05CE" w:rsidP="003B05CE">
      <w:pPr>
        <w:jc w:val="both"/>
        <w:rPr>
          <w:lang w:val="mk-MK"/>
        </w:rPr>
      </w:pPr>
    </w:p>
    <w:p w:rsidR="003B05CE" w:rsidRDefault="003B05CE" w:rsidP="003B05C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9A712A">
        <w:rPr>
          <w:b/>
          <w:bCs/>
          <w:sz w:val="32"/>
          <w:lang w:val="mk-MK"/>
        </w:rPr>
        <w:t>09</w:t>
      </w:r>
      <w:proofErr w:type="gramEnd"/>
      <w:r w:rsidR="009A712A">
        <w:rPr>
          <w:b/>
          <w:bCs/>
          <w:sz w:val="32"/>
          <w:lang w:val="mk-MK"/>
        </w:rPr>
        <w:t>-1559/9</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3B05CE" w:rsidRDefault="009A712A" w:rsidP="003B05CE">
      <w:pPr>
        <w:rPr>
          <w:rFonts w:ascii="M_Times" w:hAnsi="M_Times"/>
          <w:b/>
          <w:bCs/>
          <w:sz w:val="32"/>
          <w:lang w:val="pl-PL"/>
        </w:rPr>
      </w:pPr>
      <w:r>
        <w:rPr>
          <w:b/>
          <w:bCs/>
          <w:sz w:val="32"/>
          <w:lang w:val="mk-MK"/>
        </w:rPr>
        <w:t>31.12.2024</w:t>
      </w:r>
      <w:r w:rsidR="003B05CE">
        <w:rPr>
          <w:rFonts w:ascii="M_Times" w:hAnsi="M_Times"/>
          <w:b/>
          <w:bCs/>
          <w:sz w:val="32"/>
          <w:lang w:val="pl-PL"/>
        </w:rPr>
        <w:t xml:space="preserve"> </w:t>
      </w:r>
      <w:r w:rsidR="003B05CE">
        <w:rPr>
          <w:b/>
          <w:bCs/>
          <w:sz w:val="32"/>
        </w:rPr>
        <w:t>год</w:t>
      </w:r>
      <w:r w:rsidR="003B05CE">
        <w:rPr>
          <w:rFonts w:ascii="M_Times" w:hAnsi="M_Times"/>
          <w:b/>
          <w:bCs/>
          <w:sz w:val="32"/>
          <w:lang w:val="pl-PL"/>
        </w:rPr>
        <w:t>.</w:t>
      </w:r>
      <w:r w:rsidR="003B05CE">
        <w:rPr>
          <w:rFonts w:ascii="M_Times" w:hAnsi="M_Times"/>
          <w:b/>
          <w:bCs/>
          <w:sz w:val="32"/>
          <w:lang w:val="pl-PL"/>
        </w:rPr>
        <w:tab/>
      </w:r>
      <w:r w:rsidR="003B05CE">
        <w:rPr>
          <w:rFonts w:ascii="M_Times" w:hAnsi="M_Times"/>
          <w:b/>
          <w:bCs/>
          <w:sz w:val="32"/>
          <w:lang w:val="pl-PL"/>
        </w:rPr>
        <w:tab/>
      </w:r>
      <w:r w:rsidR="003B05CE">
        <w:rPr>
          <w:rFonts w:ascii="M_Times" w:hAnsi="M_Times"/>
          <w:b/>
          <w:bCs/>
          <w:sz w:val="32"/>
          <w:lang w:val="pl-PL"/>
        </w:rPr>
        <w:tab/>
      </w:r>
      <w:r w:rsidR="003B05CE">
        <w:rPr>
          <w:rFonts w:ascii="M_Times" w:hAnsi="M_Times"/>
          <w:b/>
          <w:bCs/>
          <w:sz w:val="32"/>
          <w:lang w:val="pl-PL"/>
        </w:rPr>
        <w:tab/>
      </w:r>
      <w:r w:rsidR="003B05CE">
        <w:rPr>
          <w:rFonts w:ascii="M_Times" w:hAnsi="M_Times"/>
          <w:b/>
          <w:bCs/>
          <w:sz w:val="32"/>
          <w:lang w:val="pl-PL"/>
        </w:rPr>
        <w:tab/>
      </w:r>
    </w:p>
    <w:p w:rsidR="003B05CE" w:rsidRDefault="003B05CE" w:rsidP="003B05C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3B05CE" w:rsidRDefault="003B05CE" w:rsidP="003B05CE"/>
    <w:p w:rsidR="003B05CE" w:rsidRDefault="003B05CE" w:rsidP="003B05CE">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3B05CE" w:rsidRDefault="003B05CE" w:rsidP="003B05CE">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3B05CE" w:rsidRPr="003B05CE" w:rsidRDefault="003B05CE" w:rsidP="003B05C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100</w:t>
      </w:r>
      <w:r w:rsidR="00686418">
        <w:rPr>
          <w:rFonts w:ascii="MAC C Times" w:hAnsi="MAC C Times"/>
          <w:b/>
        </w:rPr>
        <w:t xml:space="preserve"> .</w:t>
      </w:r>
      <w:proofErr w:type="gramEnd"/>
    </w:p>
    <w:p w:rsidR="00686418" w:rsidRDefault="00686418" w:rsidP="00686418">
      <w:pPr>
        <w:ind w:left="360"/>
        <w:rPr>
          <w:sz w:val="20"/>
          <w:szCs w:val="20"/>
          <w:lang w:val="mk-MK"/>
        </w:rPr>
      </w:pPr>
    </w:p>
    <w:p w:rsidR="003B05CE" w:rsidRDefault="003B05CE" w:rsidP="003B05CE">
      <w:pPr>
        <w:ind w:firstLine="720"/>
        <w:jc w:val="both"/>
      </w:pPr>
      <w:r>
        <w:t>Врз основа на член 36 од Законот за локалната самоуправа („Службен весник на РМ“, број 5/2002) и член 45</w:t>
      </w:r>
      <w:r>
        <w:rPr>
          <w:lang w:val="en-US"/>
        </w:rPr>
        <w:t xml:space="preserve"> </w:t>
      </w:r>
      <w:r>
        <w:t>од Законот за користење и располагање со стварите во државна сопственост и со стварите на општинската сопственост („Службен весник на РМ“, број 78/2015, 106/2015, 153/2015</w:t>
      </w:r>
      <w:r>
        <w:rPr>
          <w:lang w:val="en-US"/>
        </w:rPr>
        <w:t>,</w:t>
      </w:r>
      <w:r>
        <w:t xml:space="preserve"> 190/2016</w:t>
      </w:r>
      <w:r>
        <w:rPr>
          <w:lang w:val="en-US"/>
        </w:rPr>
        <w:t xml:space="preserve">, 21/2018, 101/2019, 275/2019 </w:t>
      </w:r>
      <w:r>
        <w:t>и 122/2021), Советот на општина Дебрца, на седницата одржана на ден 27.12</w:t>
      </w:r>
      <w:r>
        <w:rPr>
          <w:lang w:val="en-US"/>
        </w:rPr>
        <w:t>.20</w:t>
      </w:r>
      <w:r>
        <w:t>24 година, донесе :</w:t>
      </w:r>
    </w:p>
    <w:p w:rsidR="003B05CE" w:rsidRDefault="003B05CE" w:rsidP="003B05CE">
      <w:pPr>
        <w:rPr>
          <w:lang w:val="mk-MK"/>
        </w:rPr>
      </w:pPr>
    </w:p>
    <w:p w:rsidR="003B05CE" w:rsidRPr="003B05CE" w:rsidRDefault="003B05CE" w:rsidP="003B05CE">
      <w:pPr>
        <w:rPr>
          <w:lang w:val="mk-MK"/>
        </w:rPr>
      </w:pPr>
    </w:p>
    <w:p w:rsidR="003B05CE" w:rsidRDefault="003B05CE" w:rsidP="003B05CE">
      <w:pPr>
        <w:jc w:val="center"/>
        <w:rPr>
          <w:b/>
        </w:rPr>
      </w:pPr>
      <w:r>
        <w:rPr>
          <w:b/>
        </w:rPr>
        <w:t>О Д Л У К А</w:t>
      </w:r>
    </w:p>
    <w:p w:rsidR="003B05CE" w:rsidRDefault="003B05CE" w:rsidP="003B05CE">
      <w:pPr>
        <w:jc w:val="center"/>
        <w:rPr>
          <w:b/>
        </w:rPr>
      </w:pPr>
      <w:r>
        <w:rPr>
          <w:b/>
        </w:rPr>
        <w:t xml:space="preserve">За предавање во сопственост на движни ствари </w:t>
      </w:r>
      <w:proofErr w:type="gramStart"/>
      <w:r>
        <w:rPr>
          <w:b/>
        </w:rPr>
        <w:t>-  пластични</w:t>
      </w:r>
      <w:proofErr w:type="gramEnd"/>
      <w:r>
        <w:rPr>
          <w:b/>
        </w:rPr>
        <w:t xml:space="preserve"> канти за комунален отпад</w:t>
      </w:r>
    </w:p>
    <w:p w:rsidR="003B05CE" w:rsidRDefault="003B05CE" w:rsidP="003B05CE">
      <w:pPr>
        <w:jc w:val="center"/>
        <w:rPr>
          <w:b/>
          <w:lang w:val="mk-MK"/>
        </w:rPr>
      </w:pPr>
    </w:p>
    <w:p w:rsidR="003B05CE" w:rsidRDefault="003B05CE" w:rsidP="003B05CE">
      <w:pPr>
        <w:jc w:val="center"/>
        <w:rPr>
          <w:b/>
        </w:rPr>
      </w:pPr>
      <w:r>
        <w:rPr>
          <w:b/>
        </w:rPr>
        <w:t xml:space="preserve">Член 1 </w:t>
      </w:r>
    </w:p>
    <w:p w:rsidR="003B05CE" w:rsidRDefault="003B05CE" w:rsidP="003B05CE">
      <w:pPr>
        <w:jc w:val="both"/>
      </w:pPr>
      <w:r>
        <w:tab/>
        <w:t>Со оваа Одлука на Јавното претпријатие за комунална дејност „Дебрца“ с.Белчишта се предаваат во сопственост без надоместок канти од 120 литри – сина боја – 37 парчиња и канти од 120 литри – жолта боја – 38 парчиња  , набавени од Министерство за животна средина и просторно планирање, наведени во Записник за квалитативен и квантитативен прием, број 02-1409/1 од 25.11.2024 година.</w:t>
      </w:r>
    </w:p>
    <w:p w:rsidR="003B05CE" w:rsidRDefault="003B05CE" w:rsidP="003B05CE">
      <w:pPr>
        <w:jc w:val="center"/>
        <w:rPr>
          <w:b/>
        </w:rPr>
      </w:pPr>
    </w:p>
    <w:p w:rsidR="003B05CE" w:rsidRDefault="003B05CE" w:rsidP="003B05CE">
      <w:pPr>
        <w:jc w:val="center"/>
        <w:rPr>
          <w:b/>
          <w:lang w:val="mk-MK"/>
        </w:rPr>
      </w:pPr>
    </w:p>
    <w:p w:rsidR="003B05CE" w:rsidRDefault="003B05CE" w:rsidP="003B05CE">
      <w:pPr>
        <w:jc w:val="center"/>
        <w:rPr>
          <w:b/>
        </w:rPr>
      </w:pPr>
      <w:r>
        <w:rPr>
          <w:b/>
        </w:rPr>
        <w:t>Член 2</w:t>
      </w:r>
    </w:p>
    <w:p w:rsidR="003B05CE" w:rsidRDefault="003B05CE" w:rsidP="003B05CE">
      <w:pPr>
        <w:jc w:val="both"/>
      </w:pPr>
      <w:r>
        <w:tab/>
      </w:r>
      <w:proofErr w:type="gramStart"/>
      <w:r>
        <w:t>Записникот за квалитативен и квантитативен прием, број 02-1409/1 од 25.11.2024 година, влегува во прилог на оваа Одлука.</w:t>
      </w:r>
      <w:proofErr w:type="gramEnd"/>
      <w:r>
        <w:t xml:space="preserve"> </w:t>
      </w:r>
    </w:p>
    <w:p w:rsidR="003B05CE" w:rsidRDefault="003B05CE" w:rsidP="003B05CE"/>
    <w:p w:rsidR="003B05CE" w:rsidRDefault="003B05CE" w:rsidP="003B05CE">
      <w:pPr>
        <w:jc w:val="center"/>
        <w:rPr>
          <w:b/>
          <w:lang w:val="mk-MK"/>
        </w:rPr>
      </w:pPr>
    </w:p>
    <w:p w:rsidR="003B05CE" w:rsidRDefault="003B05CE" w:rsidP="003B05CE">
      <w:pPr>
        <w:jc w:val="center"/>
        <w:rPr>
          <w:b/>
        </w:rPr>
      </w:pPr>
      <w:r>
        <w:rPr>
          <w:b/>
        </w:rPr>
        <w:t xml:space="preserve">Член 3 </w:t>
      </w:r>
    </w:p>
    <w:p w:rsidR="003B05CE" w:rsidRDefault="003B05CE" w:rsidP="003B05CE">
      <w:pPr>
        <w:jc w:val="both"/>
      </w:pPr>
      <w:r>
        <w:tab/>
        <w:t>Оваа Одлука влегува во сила со денот на донесувањето, а ќе се објави во „Службен гласник</w:t>
      </w:r>
      <w:proofErr w:type="gramStart"/>
      <w:r>
        <w:t>“ на</w:t>
      </w:r>
      <w:proofErr w:type="gramEnd"/>
      <w:r>
        <w:t xml:space="preserve"> општина Дебрца.</w:t>
      </w:r>
    </w:p>
    <w:p w:rsidR="003B05CE" w:rsidRDefault="003B05CE" w:rsidP="003B05CE"/>
    <w:p w:rsidR="003B05CE" w:rsidRDefault="003B05CE" w:rsidP="003B05CE"/>
    <w:p w:rsidR="003B05CE" w:rsidRDefault="003B05CE" w:rsidP="003B05CE">
      <w:pPr>
        <w:rPr>
          <w:b/>
          <w:lang w:val="mk-MK"/>
        </w:rPr>
      </w:pPr>
    </w:p>
    <w:p w:rsidR="003B05CE" w:rsidRDefault="003B05CE" w:rsidP="003B05CE">
      <w:pPr>
        <w:rPr>
          <w:b/>
          <w:lang w:val="mk-MK"/>
        </w:rPr>
      </w:pPr>
    </w:p>
    <w:p w:rsidR="003B05CE" w:rsidRDefault="003B05CE" w:rsidP="003B05CE">
      <w:pPr>
        <w:rPr>
          <w:b/>
          <w:lang w:val="mk-MK"/>
        </w:rPr>
      </w:pPr>
    </w:p>
    <w:p w:rsidR="003B05CE" w:rsidRPr="003B05CE" w:rsidRDefault="003B05CE" w:rsidP="003B05CE">
      <w:pPr>
        <w:rPr>
          <w:b/>
          <w:lang w:val="mk-MK"/>
        </w:rPr>
      </w:pPr>
    </w:p>
    <w:p w:rsidR="003B05CE" w:rsidRDefault="003B05CE" w:rsidP="003B05CE">
      <w:pPr>
        <w:rPr>
          <w:b/>
        </w:rPr>
      </w:pPr>
      <w:r>
        <w:rPr>
          <w:b/>
        </w:rPr>
        <w:t xml:space="preserve">Број </w:t>
      </w:r>
      <w:r w:rsidR="0051286D">
        <w:rPr>
          <w:b/>
          <w:lang w:val="mk-MK"/>
        </w:rPr>
        <w:t>08-1523/10</w:t>
      </w:r>
      <w:r>
        <w:rPr>
          <w:b/>
        </w:rPr>
        <w:tab/>
      </w:r>
      <w:r>
        <w:rPr>
          <w:b/>
        </w:rPr>
        <w:tab/>
      </w:r>
      <w:r>
        <w:rPr>
          <w:b/>
        </w:rPr>
        <w:tab/>
      </w:r>
      <w:r>
        <w:rPr>
          <w:b/>
        </w:rPr>
        <w:tab/>
      </w:r>
      <w:r>
        <w:rPr>
          <w:b/>
        </w:rPr>
        <w:tab/>
        <w:t>СОВЕТ НА ОПШТИНА ДЕБРЦА</w:t>
      </w:r>
    </w:p>
    <w:p w:rsidR="003B05CE" w:rsidRDefault="003B05CE" w:rsidP="003B05CE">
      <w:pPr>
        <w:rPr>
          <w:b/>
        </w:rPr>
      </w:pPr>
      <w:r>
        <w:rPr>
          <w:b/>
        </w:rPr>
        <w:t>27.12.2024 година</w:t>
      </w:r>
      <w:r>
        <w:rPr>
          <w:b/>
        </w:rPr>
        <w:tab/>
      </w:r>
      <w:r>
        <w:rPr>
          <w:b/>
        </w:rPr>
        <w:tab/>
      </w:r>
      <w:r>
        <w:rPr>
          <w:b/>
        </w:rPr>
        <w:tab/>
      </w:r>
      <w:r>
        <w:rPr>
          <w:b/>
        </w:rPr>
        <w:tab/>
      </w:r>
      <w:r>
        <w:rPr>
          <w:b/>
        </w:rPr>
        <w:tab/>
        <w:t xml:space="preserve">                ПРЕТСЕДАВАЧ</w:t>
      </w:r>
      <w:r>
        <w:rPr>
          <w:b/>
        </w:rPr>
        <w:tab/>
        <w:t xml:space="preserve">  </w:t>
      </w:r>
    </w:p>
    <w:p w:rsidR="003B05CE" w:rsidRPr="000404B6" w:rsidRDefault="003B05CE" w:rsidP="003B05CE">
      <w:pPr>
        <w:rPr>
          <w:b/>
          <w:lang w:val="en-US"/>
        </w:rPr>
      </w:pPr>
      <w:r>
        <w:rPr>
          <w:b/>
        </w:rPr>
        <w:t>Белчишта</w:t>
      </w:r>
      <w:r>
        <w:rPr>
          <w:b/>
        </w:rPr>
        <w:tab/>
      </w:r>
      <w:r>
        <w:rPr>
          <w:b/>
        </w:rPr>
        <w:tab/>
      </w:r>
      <w:r>
        <w:rPr>
          <w:b/>
        </w:rPr>
        <w:tab/>
      </w:r>
      <w:r>
        <w:rPr>
          <w:b/>
        </w:rPr>
        <w:tab/>
      </w:r>
      <w:r>
        <w:rPr>
          <w:b/>
        </w:rPr>
        <w:tab/>
      </w:r>
      <w:r>
        <w:rPr>
          <w:b/>
        </w:rPr>
        <w:tab/>
      </w:r>
      <w:r>
        <w:rPr>
          <w:b/>
        </w:rPr>
        <w:tab/>
        <w:t xml:space="preserve">   Крсте Јорданоски</w:t>
      </w: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686418" w:rsidRDefault="00686418"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3B05CE" w:rsidRDefault="003B05CE" w:rsidP="00686418">
      <w:pPr>
        <w:ind w:left="360"/>
        <w:rPr>
          <w:sz w:val="20"/>
          <w:szCs w:val="20"/>
          <w:lang w:val="mk-MK"/>
        </w:rPr>
      </w:pPr>
    </w:p>
    <w:p w:rsidR="00686418" w:rsidRDefault="0012586E" w:rsidP="0068641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686418">
        <w:rPr>
          <w:b/>
          <w:lang w:val="mk-MK"/>
        </w:rPr>
        <w:t xml:space="preserve">.12.2024 </w:t>
      </w:r>
      <w:r w:rsidR="00686418">
        <w:rPr>
          <w:rFonts w:ascii="MAC C Times" w:hAnsi="MAC C Times"/>
          <w:b/>
          <w:lang w:val="mk-MK"/>
        </w:rPr>
        <w:t xml:space="preserve"> god.</w:t>
      </w:r>
      <w:r w:rsidR="00686418">
        <w:rPr>
          <w:rFonts w:ascii="MAC C Times" w:hAnsi="MAC C Times"/>
          <w:b/>
        </w:rPr>
        <w:tab/>
        <w:t xml:space="preserve">       SLU@BEN   GLASNIK</w:t>
      </w:r>
      <w:r w:rsidR="00686418">
        <w:rPr>
          <w:rFonts w:ascii="MAC C Times" w:hAnsi="MAC C Times"/>
          <w:b/>
        </w:rPr>
        <w:tab/>
        <w:t xml:space="preserve">   </w:t>
      </w:r>
      <w:proofErr w:type="gramStart"/>
      <w:r w:rsidR="00686418">
        <w:rPr>
          <w:rFonts w:ascii="MAC C Times" w:hAnsi="MAC C Times"/>
          <w:b/>
        </w:rPr>
        <w:t xml:space="preserve">Broj  </w:t>
      </w:r>
      <w:r w:rsidR="00686418">
        <w:rPr>
          <w:rFonts w:asciiTheme="minorHAnsi" w:hAnsiTheme="minorHAnsi"/>
          <w:b/>
          <w:lang w:val="mk-MK"/>
        </w:rPr>
        <w:t>1</w:t>
      </w:r>
      <w:r>
        <w:rPr>
          <w:rFonts w:asciiTheme="minorHAnsi" w:hAnsiTheme="minorHAnsi"/>
          <w:b/>
          <w:lang w:val="mk-MK"/>
        </w:rPr>
        <w:t>3</w:t>
      </w:r>
      <w:proofErr w:type="gramEnd"/>
      <w:r w:rsidR="00686418">
        <w:rPr>
          <w:rFonts w:ascii="MAC C Times" w:hAnsi="MAC C Times"/>
          <w:b/>
        </w:rPr>
        <w:t>/</w:t>
      </w:r>
      <w:r w:rsidR="00686418">
        <w:rPr>
          <w:rFonts w:asciiTheme="minorHAnsi" w:hAnsiTheme="minorHAnsi"/>
          <w:b/>
          <w:lang w:val="mk-MK"/>
        </w:rPr>
        <w:t>24</w:t>
      </w:r>
      <w:r w:rsidR="00686418">
        <w:rPr>
          <w:rFonts w:ascii="MAC C Times" w:hAnsi="MAC C Times"/>
          <w:b/>
        </w:rPr>
        <w:t xml:space="preserve">.        </w:t>
      </w:r>
      <w:r w:rsidR="00686418">
        <w:rPr>
          <w:rFonts w:asciiTheme="minorHAnsi" w:hAnsiTheme="minorHAnsi"/>
          <w:b/>
          <w:lang w:val="mk-MK"/>
        </w:rPr>
        <w:t xml:space="preserve"> </w:t>
      </w:r>
      <w:r w:rsidR="00686418">
        <w:rPr>
          <w:rFonts w:ascii="MAC C Times" w:hAnsi="MAC C Times"/>
          <w:b/>
        </w:rPr>
        <w:t xml:space="preserve">str. </w:t>
      </w:r>
      <w:proofErr w:type="gramStart"/>
      <w:r>
        <w:rPr>
          <w:rFonts w:asciiTheme="minorHAnsi" w:hAnsiTheme="minorHAnsi"/>
          <w:b/>
          <w:lang w:val="mk-MK"/>
        </w:rPr>
        <w:t>101</w:t>
      </w:r>
      <w:r w:rsidR="00686418">
        <w:rPr>
          <w:rFonts w:ascii="MAC C Times" w:hAnsi="MAC C Times"/>
          <w:b/>
        </w:rPr>
        <w:t xml:space="preserve"> .</w:t>
      </w:r>
      <w:proofErr w:type="gramEnd"/>
    </w:p>
    <w:p w:rsidR="00686418" w:rsidRDefault="00686418" w:rsidP="00686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686418" w:rsidRDefault="00686418" w:rsidP="00686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686418" w:rsidRDefault="00686418" w:rsidP="00686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686418" w:rsidRPr="00D10E9E" w:rsidRDefault="00D10E9E" w:rsidP="00D10E9E">
      <w:pPr>
        <w:pStyle w:val="ListParagraph"/>
        <w:numPr>
          <w:ilvl w:val="0"/>
          <w:numId w:val="2"/>
        </w:numPr>
        <w:autoSpaceDN/>
        <w:jc w:val="both"/>
        <w:rPr>
          <w:rFonts w:asciiTheme="minorHAnsi" w:hAnsiTheme="minorHAnsi"/>
          <w:b/>
          <w:lang w:val="mk-MK"/>
        </w:rPr>
      </w:pPr>
      <w:r>
        <w:rPr>
          <w:rFonts w:asciiTheme="minorHAnsi" w:hAnsiTheme="minorHAnsi"/>
          <w:b/>
          <w:lang w:val="mk-MK"/>
        </w:rPr>
        <w:t>Годишна Програма за реконструкција, модернизација, користење и одржување на јавното осветлување во општина Дебрца за 2025 година</w:t>
      </w:r>
      <w:r w:rsidR="00686418" w:rsidRPr="00D10E9E">
        <w:rPr>
          <w:b/>
          <w:lang w:val="en-US"/>
        </w:rPr>
        <w:t>-</w:t>
      </w:r>
      <w:r w:rsidR="00686418" w:rsidRPr="00D10E9E">
        <w:rPr>
          <w:b/>
          <w:lang w:val="mk-MK"/>
        </w:rPr>
        <w:t>---------------------</w:t>
      </w:r>
      <w:r w:rsidR="00686418" w:rsidRPr="00D10E9E">
        <w:rPr>
          <w:b/>
        </w:rPr>
        <w:t>-стр.2</w:t>
      </w:r>
    </w:p>
    <w:p w:rsidR="00686418" w:rsidRPr="00D10E9E" w:rsidRDefault="00D10E9E" w:rsidP="00D10E9E">
      <w:pPr>
        <w:pStyle w:val="ListParagraph"/>
        <w:numPr>
          <w:ilvl w:val="0"/>
          <w:numId w:val="2"/>
        </w:numPr>
        <w:autoSpaceDN/>
        <w:jc w:val="both"/>
        <w:rPr>
          <w:rFonts w:asciiTheme="minorHAnsi" w:hAnsiTheme="minorHAnsi"/>
          <w:b/>
          <w:lang w:val="mk-MK"/>
        </w:rPr>
      </w:pPr>
      <w:r>
        <w:rPr>
          <w:rFonts w:asciiTheme="minorHAnsi" w:hAnsiTheme="minorHAnsi"/>
          <w:b/>
          <w:lang w:val="mk-MK"/>
        </w:rPr>
        <w:t>Програма за одржување на јавната чистота на подрачјето на општина Дебрца за 2025 година---</w:t>
      </w:r>
      <w:r w:rsidR="00686418" w:rsidRPr="00D10E9E">
        <w:rPr>
          <w:b/>
          <w:lang w:val="mk-MK"/>
        </w:rPr>
        <w:t>------------------------------------------------------------------------</w:t>
      </w:r>
      <w:r w:rsidR="00686418" w:rsidRPr="00D10E9E">
        <w:rPr>
          <w:b/>
        </w:rPr>
        <w:t>-------</w:t>
      </w:r>
      <w:r w:rsidR="00252BCB">
        <w:rPr>
          <w:b/>
          <w:lang w:val="mk-MK"/>
        </w:rPr>
        <w:t>-</w:t>
      </w:r>
      <w:r w:rsidR="00686418" w:rsidRPr="00D10E9E">
        <w:rPr>
          <w:b/>
        </w:rPr>
        <w:t>--стр.</w:t>
      </w:r>
      <w:r w:rsidR="00252BCB">
        <w:rPr>
          <w:b/>
          <w:lang w:val="mk-MK"/>
        </w:rPr>
        <w:t>5</w:t>
      </w:r>
    </w:p>
    <w:p w:rsidR="00686418" w:rsidRPr="00DE4809" w:rsidRDefault="00D10E9E" w:rsidP="00686418">
      <w:pPr>
        <w:pStyle w:val="ListParagraph"/>
        <w:numPr>
          <w:ilvl w:val="0"/>
          <w:numId w:val="2"/>
        </w:numPr>
        <w:autoSpaceDN/>
        <w:jc w:val="both"/>
        <w:rPr>
          <w:b/>
          <w:lang w:val="mk-MK"/>
        </w:rPr>
      </w:pPr>
      <w:r>
        <w:rPr>
          <w:rFonts w:asciiTheme="minorHAnsi" w:hAnsiTheme="minorHAnsi"/>
          <w:b/>
          <w:lang w:val="mk-MK"/>
        </w:rPr>
        <w:t>Годишна Програма за изградба, реконструкција, одржување и заштита на општинските патишта и улици во општина Дебрца за 2025 година</w:t>
      </w:r>
      <w:r w:rsidRPr="00DE4809">
        <w:rPr>
          <w:b/>
          <w:lang w:val="mk-MK"/>
        </w:rPr>
        <w:t xml:space="preserve"> </w:t>
      </w:r>
      <w:r w:rsidR="00686418" w:rsidRPr="00DE4809">
        <w:rPr>
          <w:b/>
          <w:lang w:val="en-US"/>
        </w:rPr>
        <w:t>----</w:t>
      </w:r>
      <w:r w:rsidR="00686418" w:rsidRPr="00DE4809">
        <w:rPr>
          <w:b/>
        </w:rPr>
        <w:t>-------</w:t>
      </w:r>
      <w:r w:rsidR="00252BCB">
        <w:rPr>
          <w:b/>
          <w:lang w:val="mk-MK"/>
        </w:rPr>
        <w:t>-</w:t>
      </w:r>
      <w:r w:rsidR="00686418" w:rsidRPr="00DE4809">
        <w:rPr>
          <w:b/>
          <w:lang w:val="en-US"/>
        </w:rPr>
        <w:t>-</w:t>
      </w:r>
      <w:r w:rsidR="00686418" w:rsidRPr="00DE4809">
        <w:rPr>
          <w:b/>
        </w:rPr>
        <w:t>стр.</w:t>
      </w:r>
      <w:r w:rsidR="00252BCB">
        <w:rPr>
          <w:b/>
          <w:lang w:val="mk-MK"/>
        </w:rPr>
        <w:t>9</w:t>
      </w:r>
    </w:p>
    <w:p w:rsidR="00686418" w:rsidRPr="00DE4809" w:rsidRDefault="00D10E9E" w:rsidP="00686418">
      <w:pPr>
        <w:pStyle w:val="ListParagraph"/>
        <w:numPr>
          <w:ilvl w:val="0"/>
          <w:numId w:val="2"/>
        </w:numPr>
        <w:jc w:val="both"/>
        <w:rPr>
          <w:b/>
        </w:rPr>
      </w:pPr>
      <w:r>
        <w:rPr>
          <w:rFonts w:asciiTheme="minorHAnsi" w:hAnsiTheme="minorHAnsi"/>
          <w:b/>
          <w:lang w:val="mk-MK"/>
        </w:rPr>
        <w:t>Годишна Програма за развој на локалната инфраструктура и комуналните услуги во општина Дебрца за 2025 година</w:t>
      </w:r>
      <w:r w:rsidRPr="00DE4809">
        <w:rPr>
          <w:b/>
        </w:rPr>
        <w:t xml:space="preserve"> </w:t>
      </w:r>
      <w:r w:rsidR="00686418" w:rsidRPr="00DE4809">
        <w:rPr>
          <w:b/>
        </w:rPr>
        <w:t>-----</w:t>
      </w:r>
      <w:r w:rsidR="00686418">
        <w:rPr>
          <w:b/>
          <w:lang w:val="mk-MK"/>
        </w:rPr>
        <w:t>----------------------------------------</w:t>
      </w:r>
      <w:r w:rsidR="00686418" w:rsidRPr="00DE4809">
        <w:rPr>
          <w:b/>
        </w:rPr>
        <w:t>-------</w:t>
      </w:r>
      <w:r w:rsidR="00686418" w:rsidRPr="00DE4809">
        <w:rPr>
          <w:b/>
          <w:lang w:val="en-US"/>
        </w:rPr>
        <w:t>-</w:t>
      </w:r>
      <w:r w:rsidR="00686418" w:rsidRPr="00DE4809">
        <w:rPr>
          <w:b/>
        </w:rPr>
        <w:t>стр.</w:t>
      </w:r>
      <w:r w:rsidR="00686418">
        <w:rPr>
          <w:b/>
          <w:lang w:val="mk-MK"/>
        </w:rPr>
        <w:t>1</w:t>
      </w:r>
      <w:r w:rsidR="00252BCB">
        <w:rPr>
          <w:b/>
          <w:lang w:val="mk-MK"/>
        </w:rPr>
        <w:t>3</w:t>
      </w:r>
    </w:p>
    <w:p w:rsidR="00686418" w:rsidRPr="00DE4809" w:rsidRDefault="00D10E9E" w:rsidP="00686418">
      <w:pPr>
        <w:pStyle w:val="ListParagraph"/>
        <w:numPr>
          <w:ilvl w:val="0"/>
          <w:numId w:val="2"/>
        </w:numPr>
        <w:jc w:val="both"/>
        <w:rPr>
          <w:b/>
        </w:rPr>
      </w:pPr>
      <w:r>
        <w:rPr>
          <w:rFonts w:asciiTheme="minorHAnsi" w:hAnsiTheme="minorHAnsi"/>
          <w:b/>
          <w:lang w:val="mk-MK"/>
        </w:rPr>
        <w:t>Годишна програма за развој на спортот во општина Дебрца за 2025 година</w:t>
      </w:r>
      <w:r w:rsidRPr="00DE4809">
        <w:rPr>
          <w:b/>
          <w:lang w:val="en-US"/>
        </w:rPr>
        <w:t xml:space="preserve"> </w:t>
      </w:r>
      <w:r w:rsidR="00686418" w:rsidRPr="00DE4809">
        <w:rPr>
          <w:b/>
          <w:lang w:val="en-US"/>
        </w:rPr>
        <w:t>-----------------------------------------------------------------</w:t>
      </w:r>
      <w:r>
        <w:rPr>
          <w:b/>
          <w:lang w:val="mk-MK"/>
        </w:rPr>
        <w:t>--</w:t>
      </w:r>
      <w:r w:rsidR="00686418" w:rsidRPr="00DE4809">
        <w:rPr>
          <w:b/>
          <w:lang w:val="en-US"/>
        </w:rPr>
        <w:t>--------------------------------------</w:t>
      </w:r>
      <w:r w:rsidR="00686418" w:rsidRPr="00DE4809">
        <w:rPr>
          <w:b/>
        </w:rPr>
        <w:t>--стр.</w:t>
      </w:r>
      <w:r w:rsidR="00686418">
        <w:rPr>
          <w:b/>
          <w:lang w:val="mk-MK"/>
        </w:rPr>
        <w:t>1</w:t>
      </w:r>
      <w:r w:rsidR="00252BCB">
        <w:rPr>
          <w:b/>
          <w:lang w:val="mk-MK"/>
        </w:rPr>
        <w:t>6</w:t>
      </w:r>
    </w:p>
    <w:p w:rsidR="00686418" w:rsidRPr="00DE4809" w:rsidRDefault="00252BCB" w:rsidP="00686418">
      <w:pPr>
        <w:pStyle w:val="ListParagraph"/>
        <w:numPr>
          <w:ilvl w:val="0"/>
          <w:numId w:val="2"/>
        </w:numPr>
        <w:jc w:val="both"/>
        <w:rPr>
          <w:b/>
        </w:rPr>
      </w:pPr>
      <w:r>
        <w:rPr>
          <w:rFonts w:asciiTheme="minorHAnsi" w:hAnsiTheme="minorHAnsi"/>
          <w:b/>
          <w:lang w:val="mk-MK"/>
        </w:rPr>
        <w:t>Буџет на ЕЛС Дебрца за 2025 година</w:t>
      </w:r>
      <w:r w:rsidRPr="00DE4809">
        <w:rPr>
          <w:b/>
        </w:rPr>
        <w:t xml:space="preserve"> </w:t>
      </w:r>
      <w:r w:rsidR="00686418" w:rsidRPr="00DE4809">
        <w:rPr>
          <w:b/>
        </w:rPr>
        <w:t>-----------</w:t>
      </w:r>
      <w:r>
        <w:rPr>
          <w:b/>
          <w:lang w:val="mk-MK"/>
        </w:rPr>
        <w:t>------------------</w:t>
      </w:r>
      <w:r w:rsidR="00686418" w:rsidRPr="00DE4809">
        <w:rPr>
          <w:b/>
        </w:rPr>
        <w:t>-------------</w:t>
      </w:r>
      <w:r w:rsidR="00686418">
        <w:rPr>
          <w:b/>
          <w:lang w:val="mk-MK"/>
        </w:rPr>
        <w:t>-------</w:t>
      </w:r>
      <w:r w:rsidR="00686418" w:rsidRPr="00DE4809">
        <w:rPr>
          <w:b/>
        </w:rPr>
        <w:t>--стр.</w:t>
      </w:r>
      <w:r w:rsidR="00686418">
        <w:rPr>
          <w:b/>
          <w:lang w:val="mk-MK"/>
        </w:rPr>
        <w:t>2</w:t>
      </w:r>
      <w:r>
        <w:rPr>
          <w:b/>
          <w:lang w:val="mk-MK"/>
        </w:rPr>
        <w:t>2</w:t>
      </w:r>
    </w:p>
    <w:p w:rsidR="00686418" w:rsidRPr="00DE4809" w:rsidRDefault="00252BCB" w:rsidP="00686418">
      <w:pPr>
        <w:pStyle w:val="ListParagraph"/>
        <w:numPr>
          <w:ilvl w:val="0"/>
          <w:numId w:val="2"/>
        </w:numPr>
        <w:jc w:val="both"/>
        <w:rPr>
          <w:b/>
        </w:rPr>
      </w:pPr>
      <w:r>
        <w:rPr>
          <w:rFonts w:asciiTheme="minorHAnsi" w:hAnsiTheme="minorHAnsi"/>
          <w:b/>
          <w:lang w:val="mk-MK"/>
        </w:rPr>
        <w:t>Одлука за извршување на Буџетот на општина Дебрца за 2025 година</w:t>
      </w:r>
      <w:r w:rsidRPr="00DE4809">
        <w:rPr>
          <w:b/>
        </w:rPr>
        <w:t xml:space="preserve"> </w:t>
      </w:r>
      <w:r w:rsidR="00686418">
        <w:rPr>
          <w:b/>
          <w:lang w:val="mk-MK"/>
        </w:rPr>
        <w:t>-----</w:t>
      </w:r>
      <w:r w:rsidR="00686418" w:rsidRPr="00DE4809">
        <w:rPr>
          <w:b/>
        </w:rPr>
        <w:t>--стр.</w:t>
      </w:r>
      <w:r>
        <w:rPr>
          <w:b/>
          <w:lang w:val="mk-MK"/>
        </w:rPr>
        <w:t>90</w:t>
      </w:r>
    </w:p>
    <w:p w:rsidR="00686418" w:rsidRPr="00DE4809" w:rsidRDefault="00252BCB" w:rsidP="00686418">
      <w:pPr>
        <w:pStyle w:val="ListParagraph"/>
        <w:numPr>
          <w:ilvl w:val="0"/>
          <w:numId w:val="2"/>
        </w:numPr>
        <w:jc w:val="both"/>
        <w:rPr>
          <w:b/>
        </w:rPr>
      </w:pPr>
      <w:r>
        <w:rPr>
          <w:rFonts w:asciiTheme="minorHAnsi" w:hAnsiTheme="minorHAnsi"/>
          <w:b/>
          <w:lang w:val="mk-MK"/>
        </w:rPr>
        <w:t>Одлука за утврдување на вредност на бодот за платите на државните службеници за 2025 година</w:t>
      </w:r>
      <w:r w:rsidRPr="00DE4809">
        <w:rPr>
          <w:b/>
        </w:rPr>
        <w:t xml:space="preserve"> </w:t>
      </w:r>
      <w:r w:rsidR="00686418" w:rsidRPr="00DE4809">
        <w:rPr>
          <w:b/>
        </w:rPr>
        <w:t>-------------</w:t>
      </w:r>
      <w:r w:rsidR="00686418">
        <w:rPr>
          <w:b/>
          <w:lang w:val="mk-MK"/>
        </w:rPr>
        <w:t>------------------------------------</w:t>
      </w:r>
      <w:r w:rsidR="00686418" w:rsidRPr="00DE4809">
        <w:rPr>
          <w:b/>
        </w:rPr>
        <w:t>----</w:t>
      </w:r>
      <w:r w:rsidR="00686418">
        <w:rPr>
          <w:b/>
          <w:lang w:val="mk-MK"/>
        </w:rPr>
        <w:t>-------</w:t>
      </w:r>
      <w:r w:rsidR="00686418" w:rsidRPr="00DE4809">
        <w:rPr>
          <w:b/>
        </w:rPr>
        <w:t>--стр.</w:t>
      </w:r>
      <w:r>
        <w:rPr>
          <w:b/>
          <w:lang w:val="mk-MK"/>
        </w:rPr>
        <w:t>98</w:t>
      </w:r>
    </w:p>
    <w:p w:rsidR="00686418" w:rsidRPr="00252BCB" w:rsidRDefault="00252BCB" w:rsidP="00252BCB">
      <w:pPr>
        <w:pStyle w:val="ListParagraph"/>
        <w:numPr>
          <w:ilvl w:val="0"/>
          <w:numId w:val="2"/>
        </w:numPr>
        <w:autoSpaceDN/>
        <w:jc w:val="both"/>
        <w:rPr>
          <w:rFonts w:asciiTheme="minorHAnsi" w:hAnsiTheme="minorHAnsi"/>
          <w:b/>
          <w:lang w:val="mk-MK"/>
        </w:rPr>
      </w:pPr>
      <w:r>
        <w:rPr>
          <w:rFonts w:asciiTheme="minorHAnsi" w:hAnsiTheme="minorHAnsi"/>
          <w:b/>
          <w:lang w:val="mk-MK"/>
        </w:rPr>
        <w:t>Одлука за предавање во сопственост на движни ствари – пластични канти за комунален отпад</w:t>
      </w:r>
      <w:r w:rsidR="00686418" w:rsidRPr="00252BCB">
        <w:rPr>
          <w:b/>
        </w:rPr>
        <w:t>--------------------</w:t>
      </w:r>
      <w:r w:rsidR="00686418" w:rsidRPr="00252BCB">
        <w:rPr>
          <w:b/>
          <w:lang w:val="mk-MK"/>
        </w:rPr>
        <w:t>---</w:t>
      </w:r>
      <w:r>
        <w:rPr>
          <w:b/>
          <w:lang w:val="mk-MK"/>
        </w:rPr>
        <w:t>----------------------------------------</w:t>
      </w:r>
      <w:r w:rsidR="00686418" w:rsidRPr="00252BCB">
        <w:rPr>
          <w:b/>
        </w:rPr>
        <w:t>---</w:t>
      </w:r>
      <w:r w:rsidR="00686418" w:rsidRPr="00252BCB">
        <w:rPr>
          <w:b/>
          <w:lang w:val="mk-MK"/>
        </w:rPr>
        <w:t>-------</w:t>
      </w:r>
      <w:r w:rsidR="00686418" w:rsidRPr="00252BCB">
        <w:rPr>
          <w:b/>
        </w:rPr>
        <w:t>--стр.</w:t>
      </w:r>
      <w:r>
        <w:rPr>
          <w:b/>
          <w:lang w:val="mk-MK"/>
        </w:rPr>
        <w:t>100</w:t>
      </w:r>
    </w:p>
    <w:p w:rsidR="00686418" w:rsidRPr="00DE4809" w:rsidRDefault="00686418" w:rsidP="00686418">
      <w:pPr>
        <w:pStyle w:val="ListParagraph"/>
        <w:numPr>
          <w:ilvl w:val="0"/>
          <w:numId w:val="2"/>
        </w:numPr>
        <w:jc w:val="both"/>
        <w:rPr>
          <w:b/>
        </w:rPr>
      </w:pPr>
      <w:r w:rsidRPr="00DE4809">
        <w:rPr>
          <w:b/>
        </w:rPr>
        <w:t>Содржина---------------------------------------------------</w:t>
      </w:r>
      <w:r w:rsidR="00252BCB">
        <w:rPr>
          <w:b/>
        </w:rPr>
        <w:t>-------------------------------</w:t>
      </w:r>
      <w:r w:rsidRPr="00DE4809">
        <w:rPr>
          <w:b/>
        </w:rPr>
        <w:t>--стр.</w:t>
      </w:r>
      <w:r w:rsidR="00252BCB">
        <w:rPr>
          <w:b/>
          <w:lang w:val="mk-MK"/>
        </w:rPr>
        <w:t>101</w:t>
      </w:r>
    </w:p>
    <w:p w:rsidR="00B07DD7" w:rsidRPr="00686418" w:rsidRDefault="00686418" w:rsidP="00686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sectPr w:rsidR="00B07DD7" w:rsidRPr="00686418" w:rsidSect="00B07D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29A" w:rsidRDefault="009D529A" w:rsidP="003B05CE">
      <w:r>
        <w:separator/>
      </w:r>
    </w:p>
  </w:endnote>
  <w:endnote w:type="continuationSeparator" w:id="0">
    <w:p w:rsidR="009D529A" w:rsidRDefault="009D529A" w:rsidP="003B05C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MyriadPro-Regular">
    <w:altName w:val="MS Gothic"/>
    <w:panose1 w:val="00000000000000000000"/>
    <w:charset w:val="80"/>
    <w:family w:val="swiss"/>
    <w:notTrueType/>
    <w:pitch w:val="default"/>
    <w:sig w:usb0="00000001" w:usb1="08070000" w:usb2="00000010" w:usb3="00000000" w:csb0="00020000" w:csb1="00000000"/>
  </w:font>
  <w:font w:name="M_Times">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C C Swiss">
    <w:panose1 w:val="020B7200000000000000"/>
    <w:charset w:val="00"/>
    <w:family w:val="swiss"/>
    <w:pitch w:val="variable"/>
    <w:sig w:usb0="00000083" w:usb1="00000000" w:usb2="00000000" w:usb3="00000000" w:csb0="00000009" w:csb1="00000000"/>
  </w:font>
  <w:font w:name="MAC C Times">
    <w:panose1 w:val="02027200000000000000"/>
    <w:charset w:val="00"/>
    <w:family w:val="roman"/>
    <w:pitch w:val="variable"/>
    <w:sig w:usb0="00000087" w:usb1="00000000" w:usb2="00000000" w:usb3="00000000" w:csb0="0000001B"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29A" w:rsidRDefault="009D529A" w:rsidP="003B05CE">
      <w:r>
        <w:separator/>
      </w:r>
    </w:p>
  </w:footnote>
  <w:footnote w:type="continuationSeparator" w:id="0">
    <w:p w:rsidR="009D529A" w:rsidRDefault="009D529A" w:rsidP="003B05CE">
      <w:r>
        <w:continuationSeparator/>
      </w:r>
    </w:p>
  </w:footnote>
  <w:footnote w:id="1">
    <w:p w:rsidR="0051286D" w:rsidRDefault="0051286D" w:rsidP="003B05CE">
      <w:pPr>
        <w:pStyle w:val="FootnoteText"/>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Член 20 став 2 алинеја 1 од Гранскиот колективен договор за органите на државната управа, стручните служби на Владата на Република Северна Македонија, судвите, јавните обвинителства, казнено – поправните и воспитно – поправните установи, државното правобранителство, општините, Градот Скопје и општините на Градот Скопје, агенциите, фондовите и другите органи основани од Собранието на Република Северна Македонија („Службен весник на РСМ“ бр. 51/20)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511B7"/>
    <w:multiLevelType w:val="hybridMultilevel"/>
    <w:tmpl w:val="EE3C223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nsid w:val="099416CC"/>
    <w:multiLevelType w:val="hybridMultilevel"/>
    <w:tmpl w:val="285CD754"/>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2">
    <w:nsid w:val="0FFF4CA5"/>
    <w:multiLevelType w:val="hybridMultilevel"/>
    <w:tmpl w:val="C7E2D470"/>
    <w:lvl w:ilvl="0" w:tplc="BE8CB74A">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6034FF"/>
    <w:multiLevelType w:val="hybridMultilevel"/>
    <w:tmpl w:val="A6F8EA2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nsid w:val="160736D0"/>
    <w:multiLevelType w:val="hybridMultilevel"/>
    <w:tmpl w:val="0C7E85BA"/>
    <w:lvl w:ilvl="0" w:tplc="042F0005">
      <w:start w:val="1"/>
      <w:numFmt w:val="bullet"/>
      <w:lvlText w:val=""/>
      <w:lvlJc w:val="left"/>
      <w:pPr>
        <w:ind w:left="720" w:hanging="360"/>
      </w:pPr>
      <w:rPr>
        <w:rFonts w:ascii="Wingdings" w:hAnsi="Wingdings"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5">
    <w:nsid w:val="192E29FC"/>
    <w:multiLevelType w:val="hybridMultilevel"/>
    <w:tmpl w:val="C49AC800"/>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6">
    <w:nsid w:val="1ABD684F"/>
    <w:multiLevelType w:val="hybridMultilevel"/>
    <w:tmpl w:val="E5A6D654"/>
    <w:lvl w:ilvl="0" w:tplc="D19A9080">
      <w:numFmt w:val="bullet"/>
      <w:lvlText w:val="-"/>
      <w:lvlJc w:val="left"/>
      <w:pPr>
        <w:ind w:left="1080" w:hanging="360"/>
      </w:pPr>
      <w:rPr>
        <w:rFonts w:ascii="StobiSerif Regular" w:eastAsia="Calibri" w:hAnsi="StobiSerif Regular" w:cs="Aria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7">
    <w:nsid w:val="1ABD76C8"/>
    <w:multiLevelType w:val="hybridMultilevel"/>
    <w:tmpl w:val="33A0E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E3AC9"/>
    <w:multiLevelType w:val="hybridMultilevel"/>
    <w:tmpl w:val="62328942"/>
    <w:lvl w:ilvl="0" w:tplc="03507018">
      <w:start w:val="1"/>
      <w:numFmt w:val="decimal"/>
      <w:lvlText w:val="%1."/>
      <w:lvlJc w:val="left"/>
      <w:pPr>
        <w:ind w:left="720" w:hanging="360"/>
      </w:pPr>
      <w:rPr>
        <w:b w:val="0"/>
      </w:rPr>
    </w:lvl>
    <w:lvl w:ilvl="1" w:tplc="042F0019">
      <w:start w:val="1"/>
      <w:numFmt w:val="lowerLetter"/>
      <w:lvlText w:val="%2."/>
      <w:lvlJc w:val="left"/>
      <w:pPr>
        <w:ind w:left="1440" w:hanging="360"/>
      </w:pPr>
    </w:lvl>
    <w:lvl w:ilvl="2" w:tplc="042F001B">
      <w:start w:val="1"/>
      <w:numFmt w:val="decimal"/>
      <w:lvlText w:val="%3."/>
      <w:lvlJc w:val="left"/>
      <w:pPr>
        <w:tabs>
          <w:tab w:val="num" w:pos="2160"/>
        </w:tabs>
        <w:ind w:left="2160" w:hanging="360"/>
      </w:pPr>
    </w:lvl>
    <w:lvl w:ilvl="3" w:tplc="042F000F">
      <w:start w:val="1"/>
      <w:numFmt w:val="decimal"/>
      <w:lvlText w:val="%4."/>
      <w:lvlJc w:val="left"/>
      <w:pPr>
        <w:tabs>
          <w:tab w:val="num" w:pos="2880"/>
        </w:tabs>
        <w:ind w:left="2880" w:hanging="360"/>
      </w:pPr>
    </w:lvl>
    <w:lvl w:ilvl="4" w:tplc="042F0019">
      <w:start w:val="1"/>
      <w:numFmt w:val="decimal"/>
      <w:lvlText w:val="%5."/>
      <w:lvlJc w:val="left"/>
      <w:pPr>
        <w:tabs>
          <w:tab w:val="num" w:pos="3600"/>
        </w:tabs>
        <w:ind w:left="3600" w:hanging="360"/>
      </w:pPr>
    </w:lvl>
    <w:lvl w:ilvl="5" w:tplc="042F001B">
      <w:start w:val="1"/>
      <w:numFmt w:val="decimal"/>
      <w:lvlText w:val="%6."/>
      <w:lvlJc w:val="left"/>
      <w:pPr>
        <w:tabs>
          <w:tab w:val="num" w:pos="4320"/>
        </w:tabs>
        <w:ind w:left="4320" w:hanging="360"/>
      </w:pPr>
    </w:lvl>
    <w:lvl w:ilvl="6" w:tplc="042F000F">
      <w:start w:val="1"/>
      <w:numFmt w:val="decimal"/>
      <w:lvlText w:val="%7."/>
      <w:lvlJc w:val="left"/>
      <w:pPr>
        <w:tabs>
          <w:tab w:val="num" w:pos="5040"/>
        </w:tabs>
        <w:ind w:left="5040" w:hanging="360"/>
      </w:pPr>
    </w:lvl>
    <w:lvl w:ilvl="7" w:tplc="042F0019">
      <w:start w:val="1"/>
      <w:numFmt w:val="decimal"/>
      <w:lvlText w:val="%8."/>
      <w:lvlJc w:val="left"/>
      <w:pPr>
        <w:tabs>
          <w:tab w:val="num" w:pos="5760"/>
        </w:tabs>
        <w:ind w:left="5760" w:hanging="360"/>
      </w:pPr>
    </w:lvl>
    <w:lvl w:ilvl="8" w:tplc="042F001B">
      <w:start w:val="1"/>
      <w:numFmt w:val="decimal"/>
      <w:lvlText w:val="%9."/>
      <w:lvlJc w:val="left"/>
      <w:pPr>
        <w:tabs>
          <w:tab w:val="num" w:pos="6480"/>
        </w:tabs>
        <w:ind w:left="6480" w:hanging="360"/>
      </w:pPr>
    </w:lvl>
  </w:abstractNum>
  <w:abstractNum w:abstractNumId="9">
    <w:nsid w:val="249E751B"/>
    <w:multiLevelType w:val="hybridMultilevel"/>
    <w:tmpl w:val="222A2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3151EC"/>
    <w:multiLevelType w:val="hybridMultilevel"/>
    <w:tmpl w:val="4DDC6BDC"/>
    <w:lvl w:ilvl="0" w:tplc="042F0005">
      <w:start w:val="1"/>
      <w:numFmt w:val="bullet"/>
      <w:lvlText w:val=""/>
      <w:lvlJc w:val="left"/>
      <w:pPr>
        <w:tabs>
          <w:tab w:val="num" w:pos="1080"/>
        </w:tabs>
        <w:ind w:left="1080" w:hanging="360"/>
      </w:pPr>
      <w:rPr>
        <w:rFonts w:ascii="Wingdings" w:hAnsi="Wingdings" w:hint="default"/>
        <w:sz w:val="24"/>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1">
    <w:nsid w:val="265B2884"/>
    <w:multiLevelType w:val="hybridMultilevel"/>
    <w:tmpl w:val="87A8C66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F70423"/>
    <w:multiLevelType w:val="hybridMultilevel"/>
    <w:tmpl w:val="CC682ECC"/>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3">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4">
    <w:nsid w:val="33C26788"/>
    <w:multiLevelType w:val="hybridMultilevel"/>
    <w:tmpl w:val="E446FB82"/>
    <w:lvl w:ilvl="0" w:tplc="293A0090">
      <w:start w:val="2"/>
      <w:numFmt w:val="bullet"/>
      <w:lvlText w:val="-"/>
      <w:lvlJc w:val="left"/>
      <w:pPr>
        <w:ind w:left="720" w:hanging="360"/>
      </w:pPr>
      <w:rPr>
        <w:rFonts w:ascii="Times New Roman" w:eastAsiaTheme="minorHAnsi" w:hAnsi="Times New Roman" w:cs="Times New Roman" w:hint="default"/>
      </w:rPr>
    </w:lvl>
    <w:lvl w:ilvl="1" w:tplc="042F0003">
      <w:start w:val="1"/>
      <w:numFmt w:val="bullet"/>
      <w:lvlText w:val="o"/>
      <w:lvlJc w:val="left"/>
      <w:pPr>
        <w:ind w:left="1440" w:hanging="360"/>
      </w:pPr>
      <w:rPr>
        <w:rFonts w:ascii="Courier New" w:hAnsi="Courier New" w:cs="Courier New" w:hint="default"/>
      </w:r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5">
    <w:nsid w:val="4006732A"/>
    <w:multiLevelType w:val="hybridMultilevel"/>
    <w:tmpl w:val="D4984C4C"/>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6">
    <w:nsid w:val="4273652E"/>
    <w:multiLevelType w:val="hybridMultilevel"/>
    <w:tmpl w:val="B33C7B44"/>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7">
    <w:nsid w:val="429A3FC7"/>
    <w:multiLevelType w:val="hybridMultilevel"/>
    <w:tmpl w:val="CF2C6F5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nsid w:val="45FC111C"/>
    <w:multiLevelType w:val="hybridMultilevel"/>
    <w:tmpl w:val="FEE8A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5C57F2"/>
    <w:multiLevelType w:val="hybridMultilevel"/>
    <w:tmpl w:val="480EC0F0"/>
    <w:lvl w:ilvl="0" w:tplc="6FE6592E">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nsid w:val="49BB433D"/>
    <w:multiLevelType w:val="hybridMultilevel"/>
    <w:tmpl w:val="EB965AA4"/>
    <w:lvl w:ilvl="0" w:tplc="981E481C">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4D3F33CF"/>
    <w:multiLevelType w:val="hybridMultilevel"/>
    <w:tmpl w:val="7832A8D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nsid w:val="4D8B1157"/>
    <w:multiLevelType w:val="hybridMultilevel"/>
    <w:tmpl w:val="688ACE9E"/>
    <w:lvl w:ilvl="0" w:tplc="042F000B">
      <w:start w:val="1"/>
      <w:numFmt w:val="bullet"/>
      <w:lvlText w:val=""/>
      <w:lvlJc w:val="left"/>
      <w:pPr>
        <w:ind w:left="1318" w:hanging="360"/>
      </w:pPr>
      <w:rPr>
        <w:rFonts w:ascii="Wingdings" w:hAnsi="Wingdings" w:hint="default"/>
      </w:rPr>
    </w:lvl>
    <w:lvl w:ilvl="1" w:tplc="042F0003" w:tentative="1">
      <w:start w:val="1"/>
      <w:numFmt w:val="bullet"/>
      <w:lvlText w:val="o"/>
      <w:lvlJc w:val="left"/>
      <w:pPr>
        <w:ind w:left="2038" w:hanging="360"/>
      </w:pPr>
      <w:rPr>
        <w:rFonts w:ascii="Courier New" w:hAnsi="Courier New" w:cs="Courier New" w:hint="default"/>
      </w:rPr>
    </w:lvl>
    <w:lvl w:ilvl="2" w:tplc="042F0005" w:tentative="1">
      <w:start w:val="1"/>
      <w:numFmt w:val="bullet"/>
      <w:lvlText w:val=""/>
      <w:lvlJc w:val="left"/>
      <w:pPr>
        <w:ind w:left="2758" w:hanging="360"/>
      </w:pPr>
      <w:rPr>
        <w:rFonts w:ascii="Wingdings" w:hAnsi="Wingdings" w:hint="default"/>
      </w:rPr>
    </w:lvl>
    <w:lvl w:ilvl="3" w:tplc="042F0001" w:tentative="1">
      <w:start w:val="1"/>
      <w:numFmt w:val="bullet"/>
      <w:lvlText w:val=""/>
      <w:lvlJc w:val="left"/>
      <w:pPr>
        <w:ind w:left="3478" w:hanging="360"/>
      </w:pPr>
      <w:rPr>
        <w:rFonts w:ascii="Symbol" w:hAnsi="Symbol" w:hint="default"/>
      </w:rPr>
    </w:lvl>
    <w:lvl w:ilvl="4" w:tplc="042F0003" w:tentative="1">
      <w:start w:val="1"/>
      <w:numFmt w:val="bullet"/>
      <w:lvlText w:val="o"/>
      <w:lvlJc w:val="left"/>
      <w:pPr>
        <w:ind w:left="4198" w:hanging="360"/>
      </w:pPr>
      <w:rPr>
        <w:rFonts w:ascii="Courier New" w:hAnsi="Courier New" w:cs="Courier New" w:hint="default"/>
      </w:rPr>
    </w:lvl>
    <w:lvl w:ilvl="5" w:tplc="042F0005" w:tentative="1">
      <w:start w:val="1"/>
      <w:numFmt w:val="bullet"/>
      <w:lvlText w:val=""/>
      <w:lvlJc w:val="left"/>
      <w:pPr>
        <w:ind w:left="4918" w:hanging="360"/>
      </w:pPr>
      <w:rPr>
        <w:rFonts w:ascii="Wingdings" w:hAnsi="Wingdings" w:hint="default"/>
      </w:rPr>
    </w:lvl>
    <w:lvl w:ilvl="6" w:tplc="042F0001" w:tentative="1">
      <w:start w:val="1"/>
      <w:numFmt w:val="bullet"/>
      <w:lvlText w:val=""/>
      <w:lvlJc w:val="left"/>
      <w:pPr>
        <w:ind w:left="5638" w:hanging="360"/>
      </w:pPr>
      <w:rPr>
        <w:rFonts w:ascii="Symbol" w:hAnsi="Symbol" w:hint="default"/>
      </w:rPr>
    </w:lvl>
    <w:lvl w:ilvl="7" w:tplc="042F0003" w:tentative="1">
      <w:start w:val="1"/>
      <w:numFmt w:val="bullet"/>
      <w:lvlText w:val="o"/>
      <w:lvlJc w:val="left"/>
      <w:pPr>
        <w:ind w:left="6358" w:hanging="360"/>
      </w:pPr>
      <w:rPr>
        <w:rFonts w:ascii="Courier New" w:hAnsi="Courier New" w:cs="Courier New" w:hint="default"/>
      </w:rPr>
    </w:lvl>
    <w:lvl w:ilvl="8" w:tplc="042F0005" w:tentative="1">
      <w:start w:val="1"/>
      <w:numFmt w:val="bullet"/>
      <w:lvlText w:val=""/>
      <w:lvlJc w:val="left"/>
      <w:pPr>
        <w:ind w:left="7078" w:hanging="360"/>
      </w:pPr>
      <w:rPr>
        <w:rFonts w:ascii="Wingdings" w:hAnsi="Wingdings" w:hint="default"/>
      </w:rPr>
    </w:lvl>
  </w:abstractNum>
  <w:abstractNum w:abstractNumId="23">
    <w:nsid w:val="4DEA6282"/>
    <w:multiLevelType w:val="hybridMultilevel"/>
    <w:tmpl w:val="F42834A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nsid w:val="503B2015"/>
    <w:multiLevelType w:val="hybridMultilevel"/>
    <w:tmpl w:val="F2DC9ED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5">
    <w:nsid w:val="53203CD4"/>
    <w:multiLevelType w:val="hybridMultilevel"/>
    <w:tmpl w:val="9EFA4526"/>
    <w:lvl w:ilvl="0" w:tplc="042F000F">
      <w:start w:val="1"/>
      <w:numFmt w:val="decimal"/>
      <w:lvlText w:val="%1."/>
      <w:lvlJc w:val="left"/>
      <w:pPr>
        <w:ind w:left="720" w:hanging="360"/>
      </w:pPr>
    </w:lvl>
    <w:lvl w:ilvl="1" w:tplc="042F0019">
      <w:start w:val="1"/>
      <w:numFmt w:val="decimal"/>
      <w:lvlText w:val="%2."/>
      <w:lvlJc w:val="left"/>
      <w:pPr>
        <w:tabs>
          <w:tab w:val="num" w:pos="1440"/>
        </w:tabs>
        <w:ind w:left="1440" w:hanging="360"/>
      </w:pPr>
    </w:lvl>
    <w:lvl w:ilvl="2" w:tplc="042F001B">
      <w:start w:val="1"/>
      <w:numFmt w:val="decimal"/>
      <w:lvlText w:val="%3."/>
      <w:lvlJc w:val="left"/>
      <w:pPr>
        <w:tabs>
          <w:tab w:val="num" w:pos="2160"/>
        </w:tabs>
        <w:ind w:left="2160" w:hanging="360"/>
      </w:pPr>
    </w:lvl>
    <w:lvl w:ilvl="3" w:tplc="042F000F">
      <w:start w:val="1"/>
      <w:numFmt w:val="decimal"/>
      <w:lvlText w:val="%4."/>
      <w:lvlJc w:val="left"/>
      <w:pPr>
        <w:tabs>
          <w:tab w:val="num" w:pos="2880"/>
        </w:tabs>
        <w:ind w:left="2880" w:hanging="360"/>
      </w:pPr>
    </w:lvl>
    <w:lvl w:ilvl="4" w:tplc="042F0019">
      <w:start w:val="1"/>
      <w:numFmt w:val="decimal"/>
      <w:lvlText w:val="%5."/>
      <w:lvlJc w:val="left"/>
      <w:pPr>
        <w:tabs>
          <w:tab w:val="num" w:pos="3600"/>
        </w:tabs>
        <w:ind w:left="3600" w:hanging="360"/>
      </w:pPr>
    </w:lvl>
    <w:lvl w:ilvl="5" w:tplc="042F001B">
      <w:start w:val="1"/>
      <w:numFmt w:val="decimal"/>
      <w:lvlText w:val="%6."/>
      <w:lvlJc w:val="left"/>
      <w:pPr>
        <w:tabs>
          <w:tab w:val="num" w:pos="4320"/>
        </w:tabs>
        <w:ind w:left="4320" w:hanging="360"/>
      </w:pPr>
    </w:lvl>
    <w:lvl w:ilvl="6" w:tplc="042F000F">
      <w:start w:val="1"/>
      <w:numFmt w:val="decimal"/>
      <w:lvlText w:val="%7."/>
      <w:lvlJc w:val="left"/>
      <w:pPr>
        <w:tabs>
          <w:tab w:val="num" w:pos="5040"/>
        </w:tabs>
        <w:ind w:left="5040" w:hanging="360"/>
      </w:pPr>
    </w:lvl>
    <w:lvl w:ilvl="7" w:tplc="042F0019">
      <w:start w:val="1"/>
      <w:numFmt w:val="decimal"/>
      <w:lvlText w:val="%8."/>
      <w:lvlJc w:val="left"/>
      <w:pPr>
        <w:tabs>
          <w:tab w:val="num" w:pos="5760"/>
        </w:tabs>
        <w:ind w:left="5760" w:hanging="360"/>
      </w:pPr>
    </w:lvl>
    <w:lvl w:ilvl="8" w:tplc="042F001B">
      <w:start w:val="1"/>
      <w:numFmt w:val="decimal"/>
      <w:lvlText w:val="%9."/>
      <w:lvlJc w:val="left"/>
      <w:pPr>
        <w:tabs>
          <w:tab w:val="num" w:pos="6480"/>
        </w:tabs>
        <w:ind w:left="6480" w:hanging="360"/>
      </w:pPr>
    </w:lvl>
  </w:abstractNum>
  <w:abstractNum w:abstractNumId="26">
    <w:nsid w:val="53A17EC7"/>
    <w:multiLevelType w:val="hybridMultilevel"/>
    <w:tmpl w:val="CE647CD2"/>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nsid w:val="5B0A666F"/>
    <w:multiLevelType w:val="hybridMultilevel"/>
    <w:tmpl w:val="6B90F39E"/>
    <w:lvl w:ilvl="0" w:tplc="CC684E0A">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8">
    <w:nsid w:val="5C0037C7"/>
    <w:multiLevelType w:val="hybridMultilevel"/>
    <w:tmpl w:val="84C8521C"/>
    <w:lvl w:ilvl="0" w:tplc="0409000D">
      <w:start w:val="1"/>
      <w:numFmt w:val="bullet"/>
      <w:lvlText w:val=""/>
      <w:lvlJc w:val="left"/>
      <w:pPr>
        <w:ind w:left="1458" w:hanging="360"/>
      </w:pPr>
      <w:rPr>
        <w:rFonts w:ascii="Wingdings" w:hAnsi="Wingdings" w:hint="default"/>
      </w:rPr>
    </w:lvl>
    <w:lvl w:ilvl="1" w:tplc="04090003" w:tentative="1">
      <w:start w:val="1"/>
      <w:numFmt w:val="bullet"/>
      <w:lvlText w:val="o"/>
      <w:lvlJc w:val="left"/>
      <w:pPr>
        <w:ind w:left="2178" w:hanging="360"/>
      </w:pPr>
      <w:rPr>
        <w:rFonts w:ascii="Courier New" w:hAnsi="Courier New" w:cs="Courier New" w:hint="default"/>
      </w:rPr>
    </w:lvl>
    <w:lvl w:ilvl="2" w:tplc="04090005" w:tentative="1">
      <w:start w:val="1"/>
      <w:numFmt w:val="bullet"/>
      <w:lvlText w:val=""/>
      <w:lvlJc w:val="left"/>
      <w:pPr>
        <w:ind w:left="2898" w:hanging="360"/>
      </w:pPr>
      <w:rPr>
        <w:rFonts w:ascii="Wingdings" w:hAnsi="Wingdings" w:hint="default"/>
      </w:rPr>
    </w:lvl>
    <w:lvl w:ilvl="3" w:tplc="04090001" w:tentative="1">
      <w:start w:val="1"/>
      <w:numFmt w:val="bullet"/>
      <w:lvlText w:val=""/>
      <w:lvlJc w:val="left"/>
      <w:pPr>
        <w:ind w:left="3618" w:hanging="360"/>
      </w:pPr>
      <w:rPr>
        <w:rFonts w:ascii="Symbol" w:hAnsi="Symbol" w:hint="default"/>
      </w:rPr>
    </w:lvl>
    <w:lvl w:ilvl="4" w:tplc="04090003" w:tentative="1">
      <w:start w:val="1"/>
      <w:numFmt w:val="bullet"/>
      <w:lvlText w:val="o"/>
      <w:lvlJc w:val="left"/>
      <w:pPr>
        <w:ind w:left="4338" w:hanging="360"/>
      </w:pPr>
      <w:rPr>
        <w:rFonts w:ascii="Courier New" w:hAnsi="Courier New" w:cs="Courier New" w:hint="default"/>
      </w:rPr>
    </w:lvl>
    <w:lvl w:ilvl="5" w:tplc="04090005" w:tentative="1">
      <w:start w:val="1"/>
      <w:numFmt w:val="bullet"/>
      <w:lvlText w:val=""/>
      <w:lvlJc w:val="left"/>
      <w:pPr>
        <w:ind w:left="5058" w:hanging="360"/>
      </w:pPr>
      <w:rPr>
        <w:rFonts w:ascii="Wingdings" w:hAnsi="Wingdings" w:hint="default"/>
      </w:rPr>
    </w:lvl>
    <w:lvl w:ilvl="6" w:tplc="04090001" w:tentative="1">
      <w:start w:val="1"/>
      <w:numFmt w:val="bullet"/>
      <w:lvlText w:val=""/>
      <w:lvlJc w:val="left"/>
      <w:pPr>
        <w:ind w:left="5778" w:hanging="360"/>
      </w:pPr>
      <w:rPr>
        <w:rFonts w:ascii="Symbol" w:hAnsi="Symbol" w:hint="default"/>
      </w:rPr>
    </w:lvl>
    <w:lvl w:ilvl="7" w:tplc="04090003" w:tentative="1">
      <w:start w:val="1"/>
      <w:numFmt w:val="bullet"/>
      <w:lvlText w:val="o"/>
      <w:lvlJc w:val="left"/>
      <w:pPr>
        <w:ind w:left="6498" w:hanging="360"/>
      </w:pPr>
      <w:rPr>
        <w:rFonts w:ascii="Courier New" w:hAnsi="Courier New" w:cs="Courier New" w:hint="default"/>
      </w:rPr>
    </w:lvl>
    <w:lvl w:ilvl="8" w:tplc="04090005" w:tentative="1">
      <w:start w:val="1"/>
      <w:numFmt w:val="bullet"/>
      <w:lvlText w:val=""/>
      <w:lvlJc w:val="left"/>
      <w:pPr>
        <w:ind w:left="7218" w:hanging="360"/>
      </w:pPr>
      <w:rPr>
        <w:rFonts w:ascii="Wingdings" w:hAnsi="Wingdings" w:hint="default"/>
      </w:rPr>
    </w:lvl>
  </w:abstractNum>
  <w:abstractNum w:abstractNumId="29">
    <w:nsid w:val="5C7E1E6B"/>
    <w:multiLevelType w:val="hybridMultilevel"/>
    <w:tmpl w:val="30B2A7A6"/>
    <w:lvl w:ilvl="0" w:tplc="EE54BAEA">
      <w:start w:val="3"/>
      <w:numFmt w:val="bullet"/>
      <w:lvlText w:val="-"/>
      <w:lvlJc w:val="left"/>
      <w:pPr>
        <w:ind w:left="720" w:hanging="360"/>
      </w:pPr>
      <w:rPr>
        <w:rFonts w:ascii="Times New Roman" w:eastAsiaTheme="minorHAnsi" w:hAnsi="Times New Roman" w:cs="Times New Roman"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30">
    <w:nsid w:val="62E35E3B"/>
    <w:multiLevelType w:val="hybridMultilevel"/>
    <w:tmpl w:val="2514EA96"/>
    <w:lvl w:ilvl="0" w:tplc="DC52B654">
      <w:start w:val="1"/>
      <w:numFmt w:val="upperRoman"/>
      <w:lvlText w:val="%1."/>
      <w:lvlJc w:val="left"/>
      <w:pPr>
        <w:ind w:left="1080" w:hanging="720"/>
      </w:pPr>
    </w:lvl>
    <w:lvl w:ilvl="1" w:tplc="042F0019">
      <w:start w:val="1"/>
      <w:numFmt w:val="decimal"/>
      <w:lvlText w:val="%2."/>
      <w:lvlJc w:val="left"/>
      <w:pPr>
        <w:tabs>
          <w:tab w:val="num" w:pos="1440"/>
        </w:tabs>
        <w:ind w:left="1440" w:hanging="360"/>
      </w:pPr>
    </w:lvl>
    <w:lvl w:ilvl="2" w:tplc="042F001B">
      <w:start w:val="1"/>
      <w:numFmt w:val="decimal"/>
      <w:lvlText w:val="%3."/>
      <w:lvlJc w:val="left"/>
      <w:pPr>
        <w:tabs>
          <w:tab w:val="num" w:pos="2160"/>
        </w:tabs>
        <w:ind w:left="2160" w:hanging="360"/>
      </w:pPr>
    </w:lvl>
    <w:lvl w:ilvl="3" w:tplc="042F000F">
      <w:start w:val="1"/>
      <w:numFmt w:val="decimal"/>
      <w:lvlText w:val="%4."/>
      <w:lvlJc w:val="left"/>
      <w:pPr>
        <w:tabs>
          <w:tab w:val="num" w:pos="2880"/>
        </w:tabs>
        <w:ind w:left="2880" w:hanging="360"/>
      </w:pPr>
    </w:lvl>
    <w:lvl w:ilvl="4" w:tplc="042F0019">
      <w:start w:val="1"/>
      <w:numFmt w:val="decimal"/>
      <w:lvlText w:val="%5."/>
      <w:lvlJc w:val="left"/>
      <w:pPr>
        <w:tabs>
          <w:tab w:val="num" w:pos="3600"/>
        </w:tabs>
        <w:ind w:left="3600" w:hanging="360"/>
      </w:pPr>
    </w:lvl>
    <w:lvl w:ilvl="5" w:tplc="042F001B">
      <w:start w:val="1"/>
      <w:numFmt w:val="decimal"/>
      <w:lvlText w:val="%6."/>
      <w:lvlJc w:val="left"/>
      <w:pPr>
        <w:tabs>
          <w:tab w:val="num" w:pos="4320"/>
        </w:tabs>
        <w:ind w:left="4320" w:hanging="360"/>
      </w:pPr>
    </w:lvl>
    <w:lvl w:ilvl="6" w:tplc="042F000F">
      <w:start w:val="1"/>
      <w:numFmt w:val="decimal"/>
      <w:lvlText w:val="%7."/>
      <w:lvlJc w:val="left"/>
      <w:pPr>
        <w:tabs>
          <w:tab w:val="num" w:pos="5040"/>
        </w:tabs>
        <w:ind w:left="5040" w:hanging="360"/>
      </w:pPr>
    </w:lvl>
    <w:lvl w:ilvl="7" w:tplc="042F0019">
      <w:start w:val="1"/>
      <w:numFmt w:val="decimal"/>
      <w:lvlText w:val="%8."/>
      <w:lvlJc w:val="left"/>
      <w:pPr>
        <w:tabs>
          <w:tab w:val="num" w:pos="5760"/>
        </w:tabs>
        <w:ind w:left="5760" w:hanging="360"/>
      </w:pPr>
    </w:lvl>
    <w:lvl w:ilvl="8" w:tplc="042F001B">
      <w:start w:val="1"/>
      <w:numFmt w:val="decimal"/>
      <w:lvlText w:val="%9."/>
      <w:lvlJc w:val="left"/>
      <w:pPr>
        <w:tabs>
          <w:tab w:val="num" w:pos="6480"/>
        </w:tabs>
        <w:ind w:left="6480" w:hanging="360"/>
      </w:pPr>
    </w:lvl>
  </w:abstractNum>
  <w:abstractNum w:abstractNumId="31">
    <w:nsid w:val="665B7847"/>
    <w:multiLevelType w:val="hybridMultilevel"/>
    <w:tmpl w:val="0438584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2">
    <w:nsid w:val="66D247D2"/>
    <w:multiLevelType w:val="hybridMultilevel"/>
    <w:tmpl w:val="61D823E0"/>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nsid w:val="719E7D8A"/>
    <w:multiLevelType w:val="hybridMultilevel"/>
    <w:tmpl w:val="53E25C84"/>
    <w:lvl w:ilvl="0" w:tplc="36C0EAEE">
      <w:numFmt w:val="bullet"/>
      <w:lvlText w:val="-"/>
      <w:lvlJc w:val="left"/>
      <w:pPr>
        <w:ind w:left="720" w:hanging="360"/>
      </w:pPr>
      <w:rPr>
        <w:rFonts w:ascii="Cambria Math" w:eastAsia="MyriadPro-Regular" w:hAnsi="Cambria Math" w:cs="Cambria Math"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4">
    <w:nsid w:val="7BD85EB9"/>
    <w:multiLevelType w:val="hybridMultilevel"/>
    <w:tmpl w:val="61DC9A5C"/>
    <w:lvl w:ilvl="0" w:tplc="042F0001">
      <w:start w:val="1"/>
      <w:numFmt w:val="bullet"/>
      <w:lvlText w:val=""/>
      <w:lvlJc w:val="left"/>
      <w:pPr>
        <w:ind w:left="144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31"/>
  </w:num>
  <w:num w:numId="6">
    <w:abstractNumId w:val="21"/>
  </w:num>
  <w:num w:numId="7">
    <w:abstractNumId w:val="3"/>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7"/>
  </w:num>
  <w:num w:numId="15">
    <w:abstractNumId w:val="9"/>
  </w:num>
  <w:num w:numId="16">
    <w:abstractNumId w:val="0"/>
  </w:num>
  <w:num w:numId="17">
    <w:abstractNumId w:val="24"/>
  </w:num>
  <w:num w:numId="18">
    <w:abstractNumId w:val="26"/>
  </w:num>
  <w:num w:numId="19">
    <w:abstractNumId w:val="23"/>
  </w:num>
  <w:num w:numId="20">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7"/>
  </w:num>
  <w:num w:numId="25">
    <w:abstractNumId w:val="28"/>
  </w:num>
  <w:num w:numId="26">
    <w:abstractNumId w:val="19"/>
  </w:num>
  <w:num w:numId="27">
    <w:abstractNumId w:val="27"/>
  </w:num>
  <w:num w:numId="28">
    <w:abstractNumId w:val="10"/>
  </w:num>
  <w:num w:numId="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2"/>
  </w:num>
  <w:num w:numId="3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hideSpellingErrors/>
  <w:proofState w:grammar="clean"/>
  <w:defaultTabStop w:val="720"/>
  <w:characterSpacingControl w:val="doNotCompress"/>
  <w:footnotePr>
    <w:footnote w:id="-1"/>
    <w:footnote w:id="0"/>
  </w:footnotePr>
  <w:endnotePr>
    <w:endnote w:id="-1"/>
    <w:endnote w:id="0"/>
  </w:endnotePr>
  <w:compat/>
  <w:rsids>
    <w:rsidRoot w:val="00686418"/>
    <w:rsid w:val="0012586E"/>
    <w:rsid w:val="00252BCB"/>
    <w:rsid w:val="003B05CE"/>
    <w:rsid w:val="0051286D"/>
    <w:rsid w:val="00686418"/>
    <w:rsid w:val="007F1280"/>
    <w:rsid w:val="00994DE9"/>
    <w:rsid w:val="009A712A"/>
    <w:rsid w:val="009D529A"/>
    <w:rsid w:val="00B07DD7"/>
    <w:rsid w:val="00BC4245"/>
    <w:rsid w:val="00D10E9E"/>
    <w:rsid w:val="00DF2F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418"/>
    <w:pPr>
      <w:autoSpaceDN w:val="0"/>
    </w:pPr>
    <w:rPr>
      <w:rFonts w:ascii="Times New Roman" w:eastAsia="Times New Roman" w:hAnsi="Times New Roman"/>
      <w:sz w:val="24"/>
      <w:szCs w:val="24"/>
      <w:lang w:val="en-GB"/>
    </w:rPr>
  </w:style>
  <w:style w:type="paragraph" w:styleId="Heading1">
    <w:name w:val="heading 1"/>
    <w:basedOn w:val="Normal"/>
    <w:next w:val="Normal"/>
    <w:link w:val="Heading1Char"/>
    <w:qFormat/>
    <w:rsid w:val="00686418"/>
    <w:pPr>
      <w:keepNext/>
      <w:outlineLvl w:val="0"/>
    </w:pPr>
    <w:rPr>
      <w:rFonts w:ascii="M_Times" w:hAnsi="M_Times"/>
      <w:sz w:val="56"/>
      <w:lang w:val="en-US"/>
    </w:rPr>
  </w:style>
  <w:style w:type="paragraph" w:styleId="Heading2">
    <w:name w:val="heading 2"/>
    <w:basedOn w:val="Normal"/>
    <w:next w:val="Normal"/>
    <w:link w:val="Heading2Char"/>
    <w:uiPriority w:val="9"/>
    <w:semiHidden/>
    <w:unhideWhenUsed/>
    <w:qFormat/>
    <w:rsid w:val="00686418"/>
    <w:pPr>
      <w:keepNext/>
      <w:keepLines/>
      <w:spacing w:before="200"/>
      <w:outlineLvl w:val="1"/>
    </w:pPr>
    <w:rPr>
      <w:rFonts w:asciiTheme="majorHAnsi" w:eastAsiaTheme="majorEastAsia" w:hAnsiTheme="majorHAnsi" w:cstheme="majorBidi"/>
      <w:b/>
      <w:bCs/>
      <w:color w:val="0F6FC6"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1280"/>
    <w:rPr>
      <w:rFonts w:asciiTheme="minorHAnsi" w:eastAsiaTheme="minorHAnsi" w:hAnsiTheme="minorHAnsi" w:cstheme="minorBidi"/>
      <w:sz w:val="22"/>
      <w:szCs w:val="22"/>
    </w:rPr>
  </w:style>
  <w:style w:type="paragraph" w:styleId="ListParagraph">
    <w:name w:val="List Paragraph"/>
    <w:basedOn w:val="Normal"/>
    <w:uiPriority w:val="34"/>
    <w:qFormat/>
    <w:rsid w:val="007F1280"/>
    <w:pPr>
      <w:ind w:left="720"/>
      <w:contextualSpacing/>
    </w:pPr>
  </w:style>
  <w:style w:type="character" w:customStyle="1" w:styleId="Heading1Char">
    <w:name w:val="Heading 1 Char"/>
    <w:basedOn w:val="DefaultParagraphFont"/>
    <w:link w:val="Heading1"/>
    <w:rsid w:val="00686418"/>
    <w:rPr>
      <w:rFonts w:ascii="M_Times" w:eastAsia="Times New Roman" w:hAnsi="M_Times"/>
      <w:sz w:val="56"/>
      <w:szCs w:val="24"/>
    </w:rPr>
  </w:style>
  <w:style w:type="character" w:customStyle="1" w:styleId="Heading2Char">
    <w:name w:val="Heading 2 Char"/>
    <w:basedOn w:val="DefaultParagraphFont"/>
    <w:link w:val="Heading2"/>
    <w:uiPriority w:val="9"/>
    <w:semiHidden/>
    <w:rsid w:val="00686418"/>
    <w:rPr>
      <w:rFonts w:asciiTheme="majorHAnsi" w:eastAsiaTheme="majorEastAsia" w:hAnsiTheme="majorHAnsi" w:cstheme="majorBidi"/>
      <w:b/>
      <w:bCs/>
      <w:color w:val="0F6FC6" w:themeColor="accent1"/>
      <w:sz w:val="26"/>
      <w:szCs w:val="26"/>
      <w:lang w:val="en-GB"/>
    </w:rPr>
  </w:style>
  <w:style w:type="character" w:styleId="Hyperlink">
    <w:name w:val="Hyperlink"/>
    <w:basedOn w:val="DefaultParagraphFont"/>
    <w:uiPriority w:val="99"/>
    <w:semiHidden/>
    <w:unhideWhenUsed/>
    <w:rsid w:val="00686418"/>
    <w:rPr>
      <w:color w:val="0000FF"/>
      <w:u w:val="single"/>
    </w:rPr>
  </w:style>
  <w:style w:type="paragraph" w:styleId="BalloonText">
    <w:name w:val="Balloon Text"/>
    <w:basedOn w:val="Normal"/>
    <w:link w:val="BalloonTextChar"/>
    <w:uiPriority w:val="99"/>
    <w:semiHidden/>
    <w:unhideWhenUsed/>
    <w:rsid w:val="00686418"/>
    <w:rPr>
      <w:rFonts w:ascii="Tahoma" w:hAnsi="Tahoma" w:cs="Tahoma"/>
      <w:sz w:val="16"/>
      <w:szCs w:val="16"/>
    </w:rPr>
  </w:style>
  <w:style w:type="character" w:customStyle="1" w:styleId="BalloonTextChar">
    <w:name w:val="Balloon Text Char"/>
    <w:basedOn w:val="DefaultParagraphFont"/>
    <w:link w:val="BalloonText"/>
    <w:uiPriority w:val="99"/>
    <w:semiHidden/>
    <w:rsid w:val="00686418"/>
    <w:rPr>
      <w:rFonts w:ascii="Tahoma" w:eastAsia="Times New Roman" w:hAnsi="Tahoma" w:cs="Tahoma"/>
      <w:sz w:val="16"/>
      <w:szCs w:val="16"/>
      <w:lang w:val="en-GB"/>
    </w:rPr>
  </w:style>
  <w:style w:type="table" w:styleId="TableGrid">
    <w:name w:val="Table Grid"/>
    <w:basedOn w:val="TableNormal"/>
    <w:uiPriority w:val="59"/>
    <w:rsid w:val="00686418"/>
    <w:rPr>
      <w:rFonts w:asciiTheme="minorHAnsi" w:eastAsiaTheme="minorHAnsi" w:hAnsiTheme="minorHAnsi" w:cstheme="minorBidi"/>
      <w:sz w:val="22"/>
      <w:szCs w:val="22"/>
      <w:lang w:val="mk-MK"/>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686418"/>
    <w:rPr>
      <w:b/>
      <w:bCs/>
    </w:rPr>
  </w:style>
  <w:style w:type="character" w:customStyle="1" w:styleId="apple-converted-space">
    <w:name w:val="apple-converted-space"/>
    <w:rsid w:val="00686418"/>
  </w:style>
  <w:style w:type="paragraph" w:styleId="FootnoteText">
    <w:name w:val="footnote text"/>
    <w:basedOn w:val="Normal"/>
    <w:link w:val="FootnoteTextChar"/>
    <w:uiPriority w:val="99"/>
    <w:semiHidden/>
    <w:unhideWhenUsed/>
    <w:rsid w:val="003B05CE"/>
    <w:pPr>
      <w:autoSpaceDN/>
      <w:spacing w:after="200" w:line="276" w:lineRule="auto"/>
    </w:pPr>
    <w:rPr>
      <w:rFonts w:ascii="Calibri" w:eastAsia="Calibri" w:hAnsi="Calibri"/>
      <w:sz w:val="20"/>
      <w:szCs w:val="20"/>
      <w:lang w:val="mk-MK"/>
    </w:rPr>
  </w:style>
  <w:style w:type="character" w:customStyle="1" w:styleId="FootnoteTextChar">
    <w:name w:val="Footnote Text Char"/>
    <w:basedOn w:val="DefaultParagraphFont"/>
    <w:link w:val="FootnoteText"/>
    <w:uiPriority w:val="99"/>
    <w:semiHidden/>
    <w:rsid w:val="003B05CE"/>
    <w:rPr>
      <w:lang w:val="mk-MK"/>
    </w:rPr>
  </w:style>
  <w:style w:type="character" w:styleId="FootnoteReference">
    <w:name w:val="footnote reference"/>
    <w:uiPriority w:val="99"/>
    <w:semiHidden/>
    <w:unhideWhenUsed/>
    <w:rsid w:val="003B05CE"/>
    <w:rPr>
      <w:vertAlign w:val="superscript"/>
    </w:rPr>
  </w:style>
  <w:style w:type="paragraph" w:styleId="BodyText2">
    <w:name w:val="Body Text 2"/>
    <w:basedOn w:val="Normal"/>
    <w:link w:val="BodyText2Char"/>
    <w:rsid w:val="003B05CE"/>
    <w:pPr>
      <w:suppressAutoHyphens/>
      <w:autoSpaceDN/>
      <w:spacing w:after="120" w:line="480" w:lineRule="auto"/>
    </w:pPr>
    <w:rPr>
      <w:lang w:eastAsia="zh-CN"/>
    </w:rPr>
  </w:style>
  <w:style w:type="character" w:customStyle="1" w:styleId="BodyText2Char">
    <w:name w:val="Body Text 2 Char"/>
    <w:basedOn w:val="DefaultParagraphFont"/>
    <w:link w:val="BodyText2"/>
    <w:rsid w:val="003B05CE"/>
    <w:rPr>
      <w:rFonts w:ascii="Times New Roman" w:eastAsia="Times New Roman" w:hAnsi="Times New Roman"/>
      <w:sz w:val="24"/>
      <w:szCs w:val="24"/>
      <w:lang w:val="en-GB" w:eastAsia="zh-CN"/>
    </w:rPr>
  </w:style>
  <w:style w:type="paragraph" w:styleId="NormalWeb">
    <w:name w:val="Normal (Web)"/>
    <w:basedOn w:val="Normal"/>
    <w:unhideWhenUsed/>
    <w:rsid w:val="003B05CE"/>
    <w:pPr>
      <w:autoSpaceDN/>
      <w:spacing w:before="100" w:beforeAutospacing="1" w:after="115"/>
    </w:pPr>
    <w:rPr>
      <w:lang w:val="mk-MK" w:eastAsia="mk-MK"/>
    </w:rPr>
  </w:style>
  <w:style w:type="paragraph" w:styleId="Title">
    <w:name w:val="Title"/>
    <w:basedOn w:val="Normal"/>
    <w:next w:val="Normal"/>
    <w:link w:val="TitleChar"/>
    <w:uiPriority w:val="10"/>
    <w:qFormat/>
    <w:rsid w:val="00DF2FC6"/>
    <w:pPr>
      <w:pBdr>
        <w:bottom w:val="single" w:sz="8" w:space="4" w:color="0F6FC6" w:themeColor="accent1"/>
      </w:pBdr>
      <w:autoSpaceDN/>
      <w:spacing w:after="300"/>
      <w:contextualSpacing/>
    </w:pPr>
    <w:rPr>
      <w:rFonts w:asciiTheme="majorHAnsi" w:eastAsiaTheme="majorEastAsia" w:hAnsiTheme="majorHAnsi" w:cstheme="majorBidi"/>
      <w:color w:val="112F51" w:themeColor="text2" w:themeShade="BF"/>
      <w:spacing w:val="5"/>
      <w:kern w:val="28"/>
      <w:sz w:val="52"/>
      <w:szCs w:val="52"/>
      <w:lang w:val="mk-MK"/>
    </w:rPr>
  </w:style>
  <w:style w:type="character" w:customStyle="1" w:styleId="TitleChar">
    <w:name w:val="Title Char"/>
    <w:basedOn w:val="DefaultParagraphFont"/>
    <w:link w:val="Title"/>
    <w:uiPriority w:val="10"/>
    <w:rsid w:val="00DF2FC6"/>
    <w:rPr>
      <w:rFonts w:asciiTheme="majorHAnsi" w:eastAsiaTheme="majorEastAsia" w:hAnsiTheme="majorHAnsi" w:cstheme="majorBidi"/>
      <w:color w:val="112F51" w:themeColor="text2" w:themeShade="BF"/>
      <w:spacing w:val="5"/>
      <w:kern w:val="28"/>
      <w:sz w:val="52"/>
      <w:szCs w:val="52"/>
      <w:lang w:val="mk-MK"/>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LU@BEN" TargetMode="Externa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3676E-3FD3-4AF4-9EF8-425B8F5DB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34</Pages>
  <Words>7905</Words>
  <Characters>45059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2025-01-08T07:10:00Z</dcterms:created>
  <dcterms:modified xsi:type="dcterms:W3CDTF">2025-01-08T10:18:00Z</dcterms:modified>
</cp:coreProperties>
</file>